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71A8"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2D7B2CFC" w14:textId="5A949D4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TRIBUNAL DE JUSTICIA ADMINISTRATIVA DEL ESTADO DE SONORA</w:t>
      </w:r>
      <w:r>
        <w:rPr>
          <w:noProof/>
        </w:rPr>
        <w:drawing>
          <wp:anchor distT="0" distB="0" distL="0" distR="0" simplePos="0" relativeHeight="251658240" behindDoc="1" locked="0" layoutInCell="1" hidden="0" allowOverlap="1" wp14:anchorId="23F24CBE" wp14:editId="2176E234">
            <wp:simplePos x="0" y="0"/>
            <wp:positionH relativeFrom="column">
              <wp:posOffset>170815</wp:posOffset>
            </wp:positionH>
            <wp:positionV relativeFrom="paragraph">
              <wp:posOffset>65405</wp:posOffset>
            </wp:positionV>
            <wp:extent cx="2006600" cy="1062318"/>
            <wp:effectExtent l="0" t="0" r="0" b="0"/>
            <wp:wrapNone/>
            <wp:docPr id="3" name="image1.jpg" descr="C:\Users\Burquez\Downloads\WhatsApp Image 2024-05-20 at 13.15.28.jpeg"/>
            <wp:cNvGraphicFramePr/>
            <a:graphic xmlns:a="http://schemas.openxmlformats.org/drawingml/2006/main">
              <a:graphicData uri="http://schemas.openxmlformats.org/drawingml/2006/picture">
                <pic:pic xmlns:pic="http://schemas.openxmlformats.org/drawingml/2006/picture">
                  <pic:nvPicPr>
                    <pic:cNvPr id="0" name="image1.jpg" descr="C:\Users\Burquez\Downloads\WhatsApp Image 2024-05-20 at 13.15.28.jpeg"/>
                    <pic:cNvPicPr preferRelativeResize="0"/>
                  </pic:nvPicPr>
                  <pic:blipFill>
                    <a:blip r:embed="rId9"/>
                    <a:srcRect/>
                    <a:stretch>
                      <a:fillRect/>
                    </a:stretch>
                  </pic:blipFill>
                  <pic:spPr>
                    <a:xfrm>
                      <a:off x="0" y="0"/>
                      <a:ext cx="2006600" cy="1062318"/>
                    </a:xfrm>
                    <a:prstGeom prst="rect">
                      <a:avLst/>
                    </a:prstGeom>
                    <a:ln/>
                  </pic:spPr>
                </pic:pic>
              </a:graphicData>
            </a:graphic>
          </wp:anchor>
        </w:drawing>
      </w:r>
    </w:p>
    <w:p w14:paraId="69798B26"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PLENO JURISDICCIONAL</w:t>
      </w:r>
    </w:p>
    <w:p w14:paraId="76DC1535"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JUICIO DEL SERVICIO CIVIL</w:t>
      </w:r>
    </w:p>
    <w:p w14:paraId="74267B60" w14:textId="7B1CEFBE"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EXP. </w:t>
      </w:r>
      <w:r w:rsidR="00FA6D45">
        <w:rPr>
          <w:rFonts w:ascii="Arial" w:eastAsia="Arial" w:hAnsi="Arial" w:cs="Arial"/>
          <w:b/>
          <w:sz w:val="24"/>
          <w:szCs w:val="24"/>
        </w:rPr>
        <w:t>777/2015 [A.D.L. 1055/2022]</w:t>
      </w:r>
    </w:p>
    <w:p w14:paraId="03580C16" w14:textId="39A18ECB"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ACTOR: </w:t>
      </w:r>
      <w:r w:rsidR="00846555">
        <w:rPr>
          <w:rFonts w:ascii="Arial" w:eastAsia="Arial" w:hAnsi="Arial" w:cs="Arial"/>
          <w:b/>
          <w:sz w:val="24"/>
          <w:szCs w:val="24"/>
        </w:rPr>
        <w:t>**** **** **** ****</w:t>
      </w:r>
    </w:p>
    <w:p w14:paraId="63D4655B" w14:textId="231A8535"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AUTORIDAD DEMANDADA:</w:t>
      </w:r>
      <w:r w:rsidR="004130D3">
        <w:rPr>
          <w:rFonts w:ascii="Arial" w:eastAsia="Arial" w:hAnsi="Arial" w:cs="Arial"/>
          <w:b/>
          <w:sz w:val="24"/>
          <w:szCs w:val="24"/>
        </w:rPr>
        <w:br/>
      </w:r>
      <w:r>
        <w:rPr>
          <w:rFonts w:ascii="Arial" w:eastAsia="Arial" w:hAnsi="Arial" w:cs="Arial"/>
          <w:b/>
          <w:sz w:val="24"/>
          <w:szCs w:val="24"/>
        </w:rPr>
        <w:t xml:space="preserve">AYUNTAMIENTO DE </w:t>
      </w:r>
      <w:r w:rsidR="00FA6D45">
        <w:rPr>
          <w:rFonts w:ascii="Arial" w:eastAsia="Arial" w:hAnsi="Arial" w:cs="Arial"/>
          <w:b/>
          <w:sz w:val="24"/>
          <w:szCs w:val="24"/>
        </w:rPr>
        <w:t>CUMPAS Y OTROS</w:t>
      </w:r>
    </w:p>
    <w:p w14:paraId="66414B31"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MAGISTRADO PONENTE: MTRO. RENATO ALBERTO GIRÓN LOYA</w:t>
      </w:r>
    </w:p>
    <w:p w14:paraId="71EE8FA8"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SECRETARIO PROYECTISTA: MTRO. SERGIO RAZO VALVERDE</w:t>
      </w:r>
    </w:p>
    <w:p w14:paraId="680A1FB5" w14:textId="77777777" w:rsidR="00464886" w:rsidRDefault="00464886">
      <w:pPr>
        <w:spacing w:line="360" w:lineRule="auto"/>
        <w:jc w:val="both"/>
        <w:rPr>
          <w:rFonts w:ascii="Arial" w:eastAsia="Arial" w:hAnsi="Arial" w:cs="Arial"/>
          <w:b/>
          <w:sz w:val="28"/>
          <w:szCs w:val="28"/>
        </w:rPr>
      </w:pPr>
    </w:p>
    <w:p w14:paraId="346B42C0" w14:textId="0992EC51" w:rsidR="00464886" w:rsidRDefault="004C0770">
      <w:pPr>
        <w:spacing w:after="0" w:line="360" w:lineRule="auto"/>
        <w:ind w:firstLine="709"/>
        <w:jc w:val="both"/>
        <w:rPr>
          <w:rFonts w:ascii="Arial" w:eastAsia="Arial" w:hAnsi="Arial" w:cs="Arial"/>
          <w:color w:val="000000"/>
          <w:sz w:val="28"/>
          <w:szCs w:val="28"/>
        </w:rPr>
      </w:pPr>
      <w:r>
        <w:rPr>
          <w:rFonts w:ascii="Arial" w:eastAsia="Arial" w:hAnsi="Arial" w:cs="Arial"/>
          <w:b/>
          <w:sz w:val="28"/>
          <w:szCs w:val="28"/>
        </w:rPr>
        <w:t xml:space="preserve">RESOLUCION DEFINITIVA.- HERMOSILLO, SONORA, </w:t>
      </w:r>
      <w:r>
        <w:rPr>
          <w:rFonts w:ascii="Arial" w:eastAsia="Arial" w:hAnsi="Arial" w:cs="Arial"/>
          <w:b/>
          <w:color w:val="000000"/>
          <w:sz w:val="28"/>
          <w:szCs w:val="28"/>
        </w:rPr>
        <w:t xml:space="preserve">A </w:t>
      </w:r>
      <w:r w:rsidR="00FA6D45">
        <w:rPr>
          <w:rFonts w:ascii="Arial" w:eastAsia="Arial" w:hAnsi="Arial" w:cs="Arial"/>
          <w:b/>
          <w:color w:val="000000"/>
          <w:sz w:val="28"/>
          <w:szCs w:val="28"/>
        </w:rPr>
        <w:t xml:space="preserve">DOCE </w:t>
      </w:r>
      <w:r>
        <w:rPr>
          <w:rFonts w:ascii="Arial" w:eastAsia="Arial" w:hAnsi="Arial" w:cs="Arial"/>
          <w:b/>
          <w:color w:val="000000"/>
          <w:sz w:val="28"/>
          <w:szCs w:val="28"/>
        </w:rPr>
        <w:t xml:space="preserve">DE </w:t>
      </w:r>
      <w:r w:rsidR="00FA6D45">
        <w:rPr>
          <w:rFonts w:ascii="Arial" w:eastAsia="Arial" w:hAnsi="Arial" w:cs="Arial"/>
          <w:b/>
          <w:color w:val="000000"/>
          <w:sz w:val="28"/>
          <w:szCs w:val="28"/>
        </w:rPr>
        <w:t xml:space="preserve">JUNIO </w:t>
      </w:r>
      <w:r>
        <w:rPr>
          <w:rFonts w:ascii="Arial" w:eastAsia="Arial" w:hAnsi="Arial" w:cs="Arial"/>
          <w:b/>
          <w:color w:val="000000"/>
          <w:sz w:val="28"/>
          <w:szCs w:val="28"/>
        </w:rPr>
        <w:t>DE DOS MIL VEINTICUATRO.</w:t>
      </w:r>
    </w:p>
    <w:p w14:paraId="11EC8B5B" w14:textId="77777777" w:rsidR="00464886" w:rsidRDefault="00464886">
      <w:pPr>
        <w:spacing w:after="0" w:line="360" w:lineRule="auto"/>
        <w:jc w:val="both"/>
        <w:rPr>
          <w:rFonts w:ascii="Arial" w:eastAsia="Arial" w:hAnsi="Arial" w:cs="Arial"/>
          <w:b/>
          <w:sz w:val="28"/>
          <w:szCs w:val="28"/>
        </w:rPr>
      </w:pPr>
    </w:p>
    <w:p w14:paraId="3AAAE01A" w14:textId="663265F5" w:rsidR="00464886" w:rsidRDefault="00FA6D45">
      <w:pPr>
        <w:spacing w:after="0" w:line="360" w:lineRule="auto"/>
        <w:ind w:firstLine="709"/>
        <w:jc w:val="both"/>
        <w:rPr>
          <w:rFonts w:ascii="Arial" w:eastAsia="Arial" w:hAnsi="Arial" w:cs="Arial"/>
          <w:sz w:val="28"/>
          <w:szCs w:val="28"/>
        </w:rPr>
      </w:pPr>
      <w:r w:rsidRPr="000F0B80">
        <w:rPr>
          <w:rFonts w:ascii="Arial" w:hAnsi="Arial" w:cs="Arial"/>
          <w:b/>
          <w:sz w:val="28"/>
          <w:szCs w:val="28"/>
        </w:rPr>
        <w:t xml:space="preserve">V I S T O S </w:t>
      </w:r>
      <w:r w:rsidRPr="000F0B80">
        <w:rPr>
          <w:rFonts w:ascii="Arial" w:hAnsi="Arial" w:cs="Arial"/>
          <w:sz w:val="28"/>
          <w:szCs w:val="28"/>
        </w:rPr>
        <w:t xml:space="preserve">para cumplimentar la ejecutoria de amparo dictada por el </w:t>
      </w:r>
      <w:r>
        <w:rPr>
          <w:rFonts w:ascii="Arial" w:hAnsi="Arial" w:cs="Arial"/>
          <w:sz w:val="28"/>
          <w:szCs w:val="28"/>
        </w:rPr>
        <w:t xml:space="preserve">Primer </w:t>
      </w:r>
      <w:r w:rsidRPr="000F0B80">
        <w:rPr>
          <w:rFonts w:ascii="Arial" w:hAnsi="Arial" w:cs="Arial"/>
          <w:sz w:val="28"/>
          <w:szCs w:val="28"/>
        </w:rPr>
        <w:t xml:space="preserve">Tribunal Colegiado en Materias Civil y de Trabajo del Quinto Circuito; relativo al </w:t>
      </w:r>
      <w:r w:rsidRPr="000F0B80">
        <w:rPr>
          <w:rFonts w:ascii="Arial" w:hAnsi="Arial" w:cs="Arial"/>
          <w:b/>
          <w:bCs/>
          <w:sz w:val="28"/>
          <w:szCs w:val="28"/>
        </w:rPr>
        <w:t>juicio de amparo directo laboral número</w:t>
      </w:r>
      <w:r w:rsidRPr="000F0B80">
        <w:rPr>
          <w:rFonts w:ascii="Arial" w:hAnsi="Arial" w:cs="Arial"/>
          <w:sz w:val="28"/>
          <w:szCs w:val="28"/>
        </w:rPr>
        <w:t xml:space="preserve"> </w:t>
      </w:r>
      <w:r w:rsidR="00FB36B6">
        <w:rPr>
          <w:rFonts w:ascii="Arial" w:hAnsi="Arial" w:cs="Arial"/>
          <w:b/>
          <w:sz w:val="28"/>
          <w:szCs w:val="28"/>
        </w:rPr>
        <w:t xml:space="preserve">1055/2022 </w:t>
      </w:r>
      <w:r w:rsidRPr="000F0B80">
        <w:rPr>
          <w:rFonts w:ascii="Arial" w:hAnsi="Arial" w:cs="Arial"/>
          <w:sz w:val="28"/>
          <w:szCs w:val="28"/>
        </w:rPr>
        <w:t xml:space="preserve">promovido por </w:t>
      </w:r>
      <w:r w:rsidR="00846555">
        <w:rPr>
          <w:rFonts w:ascii="Arial" w:hAnsi="Arial" w:cs="Arial"/>
          <w:b/>
          <w:sz w:val="28"/>
          <w:szCs w:val="28"/>
        </w:rPr>
        <w:t>**** **** **** ****</w:t>
      </w:r>
      <w:r>
        <w:rPr>
          <w:rFonts w:ascii="Arial" w:hAnsi="Arial" w:cs="Arial"/>
          <w:b/>
          <w:sz w:val="28"/>
          <w:szCs w:val="28"/>
        </w:rPr>
        <w:t xml:space="preserve"> </w:t>
      </w:r>
      <w:r w:rsidRPr="000F0B80">
        <w:rPr>
          <w:rFonts w:ascii="Arial" w:hAnsi="Arial" w:cs="Arial"/>
          <w:sz w:val="28"/>
          <w:szCs w:val="28"/>
        </w:rPr>
        <w:t xml:space="preserve">en contra de la resolución definitiva emitida por este Tribunal en fecha </w:t>
      </w:r>
      <w:r w:rsidR="00FB36B6">
        <w:rPr>
          <w:rFonts w:ascii="Arial" w:hAnsi="Arial" w:cs="Arial"/>
          <w:b/>
          <w:sz w:val="28"/>
          <w:szCs w:val="28"/>
        </w:rPr>
        <w:t xml:space="preserve">tres de octubre de dos mil veintidós </w:t>
      </w:r>
      <w:r w:rsidRPr="000F0B80">
        <w:rPr>
          <w:rFonts w:ascii="Arial" w:hAnsi="Arial" w:cs="Arial"/>
          <w:sz w:val="28"/>
          <w:szCs w:val="28"/>
        </w:rPr>
        <w:t xml:space="preserve">dictada en el </w:t>
      </w:r>
      <w:r w:rsidRPr="000F0B80">
        <w:rPr>
          <w:rFonts w:ascii="Arial" w:hAnsi="Arial" w:cs="Arial"/>
          <w:b/>
          <w:sz w:val="28"/>
          <w:szCs w:val="28"/>
        </w:rPr>
        <w:t xml:space="preserve">expediente </w:t>
      </w:r>
      <w:r w:rsidR="00FB36B6">
        <w:rPr>
          <w:rFonts w:ascii="Arial" w:hAnsi="Arial" w:cs="Arial"/>
          <w:b/>
          <w:sz w:val="28"/>
          <w:szCs w:val="28"/>
        </w:rPr>
        <w:t>777/2015</w:t>
      </w:r>
      <w:r w:rsidRPr="000F0B80">
        <w:rPr>
          <w:rFonts w:ascii="Arial" w:hAnsi="Arial" w:cs="Arial"/>
          <w:sz w:val="28"/>
          <w:szCs w:val="28"/>
        </w:rPr>
        <w:t xml:space="preserve">, relativo al </w:t>
      </w:r>
      <w:r w:rsidRPr="000F0B80">
        <w:rPr>
          <w:rFonts w:ascii="Arial" w:hAnsi="Arial" w:cs="Arial"/>
          <w:b/>
          <w:bCs/>
          <w:sz w:val="28"/>
          <w:szCs w:val="28"/>
        </w:rPr>
        <w:t>Juicio del Servicio Civil</w:t>
      </w:r>
      <w:r w:rsidRPr="000F0B80">
        <w:rPr>
          <w:rFonts w:ascii="Arial" w:hAnsi="Arial" w:cs="Arial"/>
          <w:sz w:val="28"/>
          <w:szCs w:val="28"/>
        </w:rPr>
        <w:t xml:space="preserve"> promovido por </w:t>
      </w:r>
      <w:r w:rsidR="00846555">
        <w:rPr>
          <w:rFonts w:ascii="Arial" w:hAnsi="Arial" w:cs="Arial"/>
          <w:b/>
          <w:sz w:val="28"/>
          <w:szCs w:val="28"/>
        </w:rPr>
        <w:t>**** **** **** ****</w:t>
      </w:r>
      <w:r w:rsidR="00FB36B6" w:rsidRPr="000F0B80">
        <w:rPr>
          <w:rFonts w:ascii="Arial" w:hAnsi="Arial" w:cs="Arial"/>
          <w:sz w:val="28"/>
          <w:szCs w:val="28"/>
        </w:rPr>
        <w:t xml:space="preserve"> </w:t>
      </w:r>
      <w:r w:rsidRPr="000F0B80">
        <w:rPr>
          <w:rFonts w:ascii="Arial" w:hAnsi="Arial" w:cs="Arial"/>
          <w:sz w:val="28"/>
          <w:szCs w:val="28"/>
        </w:rPr>
        <w:t>en contra de</w:t>
      </w:r>
      <w:r w:rsidR="00FB36B6">
        <w:rPr>
          <w:rFonts w:ascii="Arial" w:hAnsi="Arial" w:cs="Arial"/>
          <w:sz w:val="28"/>
          <w:szCs w:val="28"/>
        </w:rPr>
        <w:t>l</w:t>
      </w:r>
      <w:r w:rsidRPr="000F0B80">
        <w:rPr>
          <w:rFonts w:ascii="Arial" w:hAnsi="Arial" w:cs="Arial"/>
          <w:b/>
          <w:sz w:val="28"/>
          <w:szCs w:val="28"/>
        </w:rPr>
        <w:t xml:space="preserve"> </w:t>
      </w:r>
      <w:r w:rsidR="00FB36B6">
        <w:rPr>
          <w:rFonts w:ascii="Arial" w:hAnsi="Arial" w:cs="Arial"/>
          <w:b/>
          <w:sz w:val="28"/>
          <w:szCs w:val="28"/>
        </w:rPr>
        <w:t xml:space="preserve">H. AYUNTAMIENTO DE CUMPAS, SONORA, </w:t>
      </w:r>
      <w:r w:rsidR="00FB36B6" w:rsidRPr="00FB36B6">
        <w:rPr>
          <w:rFonts w:ascii="Arial" w:hAnsi="Arial" w:cs="Arial"/>
          <w:sz w:val="28"/>
          <w:szCs w:val="28"/>
        </w:rPr>
        <w:t>el</w:t>
      </w:r>
      <w:r w:rsidR="00FB36B6">
        <w:rPr>
          <w:rFonts w:ascii="Arial" w:hAnsi="Arial" w:cs="Arial"/>
          <w:sz w:val="28"/>
          <w:szCs w:val="28"/>
        </w:rPr>
        <w:t xml:space="preserve"> </w:t>
      </w:r>
      <w:r w:rsidR="00FB36B6">
        <w:rPr>
          <w:rFonts w:ascii="Arial" w:hAnsi="Arial" w:cs="Arial"/>
          <w:b/>
          <w:sz w:val="28"/>
          <w:szCs w:val="28"/>
        </w:rPr>
        <w:t xml:space="preserve">PRESIDENTE MUNICIPAL DEL </w:t>
      </w:r>
      <w:r w:rsidR="0076073D">
        <w:rPr>
          <w:rFonts w:ascii="Arial" w:hAnsi="Arial" w:cs="Arial"/>
          <w:b/>
          <w:sz w:val="28"/>
          <w:szCs w:val="28"/>
        </w:rPr>
        <w:t>AYUNTAMIENTO DE CUMPAS, SONORA,</w:t>
      </w:r>
      <w:r w:rsidR="00FB36B6">
        <w:rPr>
          <w:rFonts w:ascii="Arial" w:hAnsi="Arial" w:cs="Arial"/>
          <w:b/>
          <w:sz w:val="28"/>
          <w:szCs w:val="28"/>
        </w:rPr>
        <w:t xml:space="preserve"> </w:t>
      </w:r>
      <w:r w:rsidR="00FB36B6">
        <w:rPr>
          <w:rFonts w:ascii="Arial" w:hAnsi="Arial" w:cs="Arial"/>
          <w:sz w:val="28"/>
          <w:szCs w:val="28"/>
        </w:rPr>
        <w:t xml:space="preserve">de la </w:t>
      </w:r>
      <w:r w:rsidR="00FB36B6" w:rsidRPr="00FB36B6">
        <w:rPr>
          <w:rFonts w:ascii="Arial" w:hAnsi="Arial" w:cs="Arial"/>
          <w:b/>
          <w:sz w:val="28"/>
          <w:szCs w:val="28"/>
        </w:rPr>
        <w:t>DIRECCIÓN DE RECURSOS HUMANOS D</w:t>
      </w:r>
      <w:r w:rsidR="00D55533">
        <w:rPr>
          <w:rFonts w:ascii="Arial" w:hAnsi="Arial" w:cs="Arial"/>
          <w:b/>
          <w:sz w:val="28"/>
          <w:szCs w:val="28"/>
        </w:rPr>
        <w:t>E</w:t>
      </w:r>
      <w:r w:rsidR="00FB36B6" w:rsidRPr="00FB36B6">
        <w:rPr>
          <w:rFonts w:ascii="Arial" w:hAnsi="Arial" w:cs="Arial"/>
          <w:b/>
          <w:sz w:val="28"/>
          <w:szCs w:val="28"/>
        </w:rPr>
        <w:t>L AYUNTAMIENTO DE CUMPAS, SONORA</w:t>
      </w:r>
      <w:r w:rsidR="004C0770">
        <w:rPr>
          <w:rFonts w:ascii="Arial" w:eastAsia="Arial" w:hAnsi="Arial" w:cs="Arial"/>
          <w:sz w:val="28"/>
          <w:szCs w:val="28"/>
        </w:rPr>
        <w:t>,</w:t>
      </w:r>
      <w:r w:rsidR="0076073D">
        <w:rPr>
          <w:rFonts w:ascii="Arial" w:eastAsia="Arial" w:hAnsi="Arial" w:cs="Arial"/>
          <w:sz w:val="28"/>
          <w:szCs w:val="28"/>
        </w:rPr>
        <w:t xml:space="preserve"> y del </w:t>
      </w:r>
      <w:r w:rsidR="0076073D" w:rsidRPr="0076073D">
        <w:rPr>
          <w:rFonts w:ascii="Arial" w:hAnsi="Arial" w:cs="Arial"/>
          <w:b/>
          <w:caps/>
          <w:sz w:val="28"/>
          <w:szCs w:val="28"/>
        </w:rPr>
        <w:t>Organismo Operador Municipal de Agua Potable, Alcantarillado y Saneamiento de Cumpas, Sonora</w:t>
      </w:r>
      <w:r w:rsidR="0076073D" w:rsidRPr="0076073D">
        <w:rPr>
          <w:rFonts w:ascii="Arial" w:hAnsi="Arial" w:cs="Arial"/>
          <w:caps/>
          <w:sz w:val="28"/>
          <w:szCs w:val="28"/>
        </w:rPr>
        <w:t>,</w:t>
      </w:r>
      <w:r w:rsidR="004C0770">
        <w:t xml:space="preserve"> </w:t>
      </w:r>
      <w:r w:rsidR="004C0770">
        <w:rPr>
          <w:rFonts w:ascii="Arial" w:eastAsia="Arial" w:hAnsi="Arial" w:cs="Arial"/>
          <w:sz w:val="28"/>
          <w:szCs w:val="28"/>
        </w:rPr>
        <w:t>reclamando de dicha</w:t>
      </w:r>
      <w:r w:rsidR="0076073D">
        <w:rPr>
          <w:rFonts w:ascii="Arial" w:eastAsia="Arial" w:hAnsi="Arial" w:cs="Arial"/>
          <w:sz w:val="28"/>
          <w:szCs w:val="28"/>
        </w:rPr>
        <w:t>s</w:t>
      </w:r>
      <w:r w:rsidR="004C0770">
        <w:rPr>
          <w:rFonts w:ascii="Arial" w:eastAsia="Arial" w:hAnsi="Arial" w:cs="Arial"/>
          <w:sz w:val="28"/>
          <w:szCs w:val="28"/>
        </w:rPr>
        <w:t xml:space="preserve"> autoridad</w:t>
      </w:r>
      <w:r w:rsidR="0076073D">
        <w:rPr>
          <w:rFonts w:ascii="Arial" w:eastAsia="Arial" w:hAnsi="Arial" w:cs="Arial"/>
          <w:sz w:val="28"/>
          <w:szCs w:val="28"/>
        </w:rPr>
        <w:t>es</w:t>
      </w:r>
      <w:r w:rsidR="004C0770">
        <w:rPr>
          <w:rFonts w:ascii="Arial" w:eastAsia="Arial" w:hAnsi="Arial" w:cs="Arial"/>
          <w:sz w:val="28"/>
          <w:szCs w:val="28"/>
        </w:rPr>
        <w:t xml:space="preserve">, la reinstalación en </w:t>
      </w:r>
      <w:r w:rsidR="0095378D">
        <w:rPr>
          <w:rFonts w:ascii="Arial" w:eastAsia="Arial" w:hAnsi="Arial" w:cs="Arial"/>
          <w:sz w:val="28"/>
          <w:szCs w:val="28"/>
        </w:rPr>
        <w:t xml:space="preserve">el puesto de </w:t>
      </w:r>
      <w:r w:rsidR="00846555">
        <w:rPr>
          <w:rFonts w:ascii="Arial" w:eastAsia="Arial" w:hAnsi="Arial" w:cs="Arial"/>
          <w:sz w:val="28"/>
          <w:szCs w:val="28"/>
        </w:rPr>
        <w:t>**** **** **** ****</w:t>
      </w:r>
      <w:r w:rsidR="0095378D">
        <w:rPr>
          <w:rFonts w:ascii="Arial" w:eastAsia="Arial" w:hAnsi="Arial" w:cs="Arial"/>
          <w:sz w:val="28"/>
          <w:szCs w:val="28"/>
        </w:rPr>
        <w:t xml:space="preserve"> adscrito al Organismo Operador Municipal de Agua Potable, Alcantarillado y Saneamiento</w:t>
      </w:r>
      <w:r w:rsidR="00613442">
        <w:rPr>
          <w:rFonts w:ascii="Arial" w:eastAsia="Arial" w:hAnsi="Arial" w:cs="Arial"/>
          <w:sz w:val="28"/>
          <w:szCs w:val="28"/>
        </w:rPr>
        <w:t xml:space="preserve"> (OOMAPAS)</w:t>
      </w:r>
      <w:r w:rsidR="0095378D">
        <w:rPr>
          <w:rFonts w:ascii="Arial" w:eastAsia="Arial" w:hAnsi="Arial" w:cs="Arial"/>
          <w:sz w:val="28"/>
          <w:szCs w:val="28"/>
        </w:rPr>
        <w:t xml:space="preserve"> del Ayuntamiento de Cumpas</w:t>
      </w:r>
      <w:r w:rsidR="004C0770">
        <w:rPr>
          <w:rFonts w:ascii="Arial" w:eastAsia="Arial" w:hAnsi="Arial" w:cs="Arial"/>
          <w:sz w:val="28"/>
          <w:szCs w:val="28"/>
        </w:rPr>
        <w:t xml:space="preserve">, </w:t>
      </w:r>
      <w:r w:rsidR="0095378D">
        <w:rPr>
          <w:rFonts w:ascii="Arial" w:eastAsia="Arial" w:hAnsi="Arial" w:cs="Arial"/>
          <w:sz w:val="28"/>
          <w:szCs w:val="28"/>
        </w:rPr>
        <w:t>salarios caídos</w:t>
      </w:r>
      <w:r w:rsidR="004C0770">
        <w:rPr>
          <w:rFonts w:ascii="Arial" w:eastAsia="Arial" w:hAnsi="Arial" w:cs="Arial"/>
          <w:sz w:val="28"/>
          <w:szCs w:val="28"/>
        </w:rPr>
        <w:t xml:space="preserve">, </w:t>
      </w:r>
      <w:r w:rsidR="0095378D">
        <w:rPr>
          <w:rFonts w:ascii="Arial" w:eastAsia="Arial" w:hAnsi="Arial" w:cs="Arial"/>
          <w:sz w:val="28"/>
          <w:szCs w:val="28"/>
        </w:rPr>
        <w:t>quinquenios, vacaciones, prima vacacional, aguinaldo, aportaciones al Instituto de Seguridad y Servicios Sociales de los Trabajadores del Estado de Sonora y prestaciones contractuales</w:t>
      </w:r>
      <w:r w:rsidR="004C0770">
        <w:rPr>
          <w:rFonts w:ascii="Arial" w:eastAsia="Arial" w:hAnsi="Arial" w:cs="Arial"/>
          <w:sz w:val="28"/>
          <w:szCs w:val="28"/>
        </w:rPr>
        <w:t xml:space="preserve">; por tanto, analizadas </w:t>
      </w:r>
      <w:r w:rsidR="004C0770">
        <w:rPr>
          <w:rFonts w:ascii="Arial" w:eastAsia="Arial" w:hAnsi="Arial" w:cs="Arial"/>
          <w:sz w:val="28"/>
          <w:szCs w:val="28"/>
        </w:rPr>
        <w:lastRenderedPageBreak/>
        <w:t>las constancias que integran el expediente en que se actúa, todo lo que fue necesario ver, y:</w:t>
      </w:r>
    </w:p>
    <w:p w14:paraId="48640835" w14:textId="77777777" w:rsidR="00464886" w:rsidRDefault="00464886">
      <w:pPr>
        <w:spacing w:after="0" w:line="360" w:lineRule="auto"/>
        <w:ind w:firstLine="709"/>
        <w:jc w:val="both"/>
        <w:rPr>
          <w:rFonts w:ascii="Arial" w:eastAsia="Arial" w:hAnsi="Arial" w:cs="Arial"/>
          <w:sz w:val="28"/>
          <w:szCs w:val="28"/>
        </w:rPr>
      </w:pPr>
    </w:p>
    <w:p w14:paraId="35ED6193" w14:textId="77777777" w:rsidR="00464886" w:rsidRDefault="004C0770">
      <w:pPr>
        <w:spacing w:after="0" w:line="360" w:lineRule="auto"/>
        <w:jc w:val="center"/>
        <w:rPr>
          <w:rFonts w:ascii="Arial" w:eastAsia="Arial" w:hAnsi="Arial" w:cs="Arial"/>
          <w:b/>
          <w:sz w:val="28"/>
          <w:szCs w:val="28"/>
        </w:rPr>
      </w:pPr>
      <w:r>
        <w:rPr>
          <w:rFonts w:ascii="Arial" w:eastAsia="Arial" w:hAnsi="Arial" w:cs="Arial"/>
          <w:b/>
          <w:sz w:val="28"/>
          <w:szCs w:val="28"/>
        </w:rPr>
        <w:t>R E S U L T A N D O</w:t>
      </w:r>
    </w:p>
    <w:p w14:paraId="6EC51AA4" w14:textId="77777777" w:rsidR="00464886" w:rsidRDefault="00464886">
      <w:pPr>
        <w:spacing w:after="0" w:line="360" w:lineRule="auto"/>
        <w:jc w:val="center"/>
        <w:rPr>
          <w:rFonts w:ascii="Arial" w:eastAsia="Arial" w:hAnsi="Arial" w:cs="Arial"/>
          <w:b/>
          <w:sz w:val="28"/>
          <w:szCs w:val="28"/>
        </w:rPr>
      </w:pPr>
    </w:p>
    <w:p w14:paraId="1A9C0868" w14:textId="649521D1"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t>1.-</w:t>
      </w:r>
      <w:r>
        <w:rPr>
          <w:rFonts w:ascii="Arial" w:eastAsia="Arial" w:hAnsi="Arial" w:cs="Arial"/>
          <w:sz w:val="28"/>
          <w:szCs w:val="28"/>
        </w:rPr>
        <w:t xml:space="preserve"> Por escrito recibido el </w:t>
      </w:r>
      <w:r w:rsidR="0095378D">
        <w:rPr>
          <w:rFonts w:ascii="Arial" w:eastAsia="Arial" w:hAnsi="Arial" w:cs="Arial"/>
          <w:sz w:val="28"/>
          <w:szCs w:val="28"/>
        </w:rPr>
        <w:t>dieciséis de octubre de dos mil quince</w:t>
      </w:r>
      <w:r>
        <w:rPr>
          <w:rFonts w:ascii="Arial" w:eastAsia="Arial" w:hAnsi="Arial" w:cs="Arial"/>
          <w:sz w:val="28"/>
          <w:szCs w:val="28"/>
        </w:rPr>
        <w:t>, se tuvo a</w:t>
      </w:r>
      <w:r w:rsidR="0095378D">
        <w:rPr>
          <w:rFonts w:ascii="Arial" w:eastAsia="Arial" w:hAnsi="Arial" w:cs="Arial"/>
          <w:sz w:val="28"/>
          <w:szCs w:val="28"/>
        </w:rPr>
        <w:t>l</w:t>
      </w:r>
      <w:r>
        <w:rPr>
          <w:rFonts w:ascii="Arial" w:eastAsia="Arial" w:hAnsi="Arial" w:cs="Arial"/>
          <w:sz w:val="28"/>
          <w:szCs w:val="28"/>
        </w:rPr>
        <w:t xml:space="preserve"> </w:t>
      </w:r>
      <w:r>
        <w:rPr>
          <w:rFonts w:ascii="Arial" w:eastAsia="Arial" w:hAnsi="Arial" w:cs="Arial"/>
          <w:b/>
          <w:sz w:val="28"/>
          <w:szCs w:val="28"/>
        </w:rPr>
        <w:t>C.</w:t>
      </w:r>
      <w:r>
        <w:rPr>
          <w:rFonts w:ascii="Arial" w:eastAsia="Arial" w:hAnsi="Arial" w:cs="Arial"/>
          <w:sz w:val="28"/>
          <w:szCs w:val="28"/>
        </w:rPr>
        <w:t xml:space="preserve"> </w:t>
      </w:r>
      <w:r w:rsidR="00846555">
        <w:rPr>
          <w:rFonts w:ascii="Arial" w:eastAsia="Arial" w:hAnsi="Arial" w:cs="Arial"/>
          <w:b/>
          <w:sz w:val="28"/>
          <w:szCs w:val="28"/>
        </w:rPr>
        <w:t>**** **** **** ****</w:t>
      </w:r>
      <w:r w:rsidR="0095378D">
        <w:rPr>
          <w:rFonts w:ascii="Arial" w:eastAsia="Arial" w:hAnsi="Arial" w:cs="Arial"/>
          <w:b/>
          <w:sz w:val="28"/>
          <w:szCs w:val="28"/>
        </w:rPr>
        <w:t xml:space="preserve"> </w:t>
      </w:r>
      <w:r>
        <w:rPr>
          <w:rFonts w:ascii="Arial" w:eastAsia="Arial" w:hAnsi="Arial" w:cs="Arial"/>
          <w:sz w:val="28"/>
          <w:szCs w:val="28"/>
        </w:rPr>
        <w:t xml:space="preserve">promoviendo demanda en contra del </w:t>
      </w:r>
      <w:r w:rsidR="0095378D">
        <w:rPr>
          <w:rFonts w:ascii="Arial" w:hAnsi="Arial" w:cs="Arial"/>
          <w:b/>
          <w:sz w:val="28"/>
          <w:szCs w:val="28"/>
        </w:rPr>
        <w:t xml:space="preserve">H. AYUNTAMIENTO DE CUMPAS, SONORA, </w:t>
      </w:r>
      <w:r w:rsidR="0095378D" w:rsidRPr="00FB36B6">
        <w:rPr>
          <w:rFonts w:ascii="Arial" w:hAnsi="Arial" w:cs="Arial"/>
          <w:sz w:val="28"/>
          <w:szCs w:val="28"/>
        </w:rPr>
        <w:t>el</w:t>
      </w:r>
      <w:r w:rsidR="0095378D">
        <w:rPr>
          <w:rFonts w:ascii="Arial" w:hAnsi="Arial" w:cs="Arial"/>
          <w:sz w:val="28"/>
          <w:szCs w:val="28"/>
        </w:rPr>
        <w:t xml:space="preserve"> </w:t>
      </w:r>
      <w:r w:rsidR="0095378D">
        <w:rPr>
          <w:rFonts w:ascii="Arial" w:hAnsi="Arial" w:cs="Arial"/>
          <w:b/>
          <w:sz w:val="28"/>
          <w:szCs w:val="28"/>
        </w:rPr>
        <w:t xml:space="preserve">PRESIDENTE MUNICIPAL DEL AYUNTAMIENTO DE CUMPAS, SONORA, </w:t>
      </w:r>
      <w:r w:rsidR="0095378D" w:rsidRPr="00FB36B6">
        <w:rPr>
          <w:rFonts w:ascii="Arial" w:hAnsi="Arial" w:cs="Arial"/>
          <w:sz w:val="28"/>
          <w:szCs w:val="28"/>
        </w:rPr>
        <w:t>y</w:t>
      </w:r>
      <w:r w:rsidR="0095378D">
        <w:rPr>
          <w:rFonts w:ascii="Arial" w:hAnsi="Arial" w:cs="Arial"/>
          <w:b/>
          <w:sz w:val="28"/>
          <w:szCs w:val="28"/>
        </w:rPr>
        <w:t xml:space="preserve"> </w:t>
      </w:r>
      <w:r w:rsidR="0095378D">
        <w:rPr>
          <w:rFonts w:ascii="Arial" w:hAnsi="Arial" w:cs="Arial"/>
          <w:sz w:val="28"/>
          <w:szCs w:val="28"/>
        </w:rPr>
        <w:t xml:space="preserve">de la </w:t>
      </w:r>
      <w:r w:rsidR="0095378D" w:rsidRPr="00FB36B6">
        <w:rPr>
          <w:rFonts w:ascii="Arial" w:hAnsi="Arial" w:cs="Arial"/>
          <w:b/>
          <w:sz w:val="28"/>
          <w:szCs w:val="28"/>
        </w:rPr>
        <w:t>DIRECCIÓN DE RECURSOS HUMANOS D</w:t>
      </w:r>
      <w:r w:rsidR="00D55533">
        <w:rPr>
          <w:rFonts w:ascii="Arial" w:hAnsi="Arial" w:cs="Arial"/>
          <w:b/>
          <w:sz w:val="28"/>
          <w:szCs w:val="28"/>
        </w:rPr>
        <w:t>E</w:t>
      </w:r>
      <w:r w:rsidR="0095378D" w:rsidRPr="00FB36B6">
        <w:rPr>
          <w:rFonts w:ascii="Arial" w:hAnsi="Arial" w:cs="Arial"/>
          <w:b/>
          <w:sz w:val="28"/>
          <w:szCs w:val="28"/>
        </w:rPr>
        <w:t>L AYUNTAMIENTO DE CUMPAS, SONORA</w:t>
      </w:r>
      <w:r w:rsidR="00D55533">
        <w:rPr>
          <w:rFonts w:ascii="Arial" w:eastAsia="Arial" w:hAnsi="Arial" w:cs="Arial"/>
          <w:sz w:val="28"/>
          <w:szCs w:val="28"/>
        </w:rPr>
        <w:t xml:space="preserve"> y/o </w:t>
      </w:r>
      <w:r w:rsidR="00D55533" w:rsidRPr="00D55533">
        <w:rPr>
          <w:rFonts w:ascii="Arial" w:eastAsia="Arial" w:hAnsi="Arial" w:cs="Arial"/>
          <w:b/>
          <w:sz w:val="28"/>
          <w:szCs w:val="28"/>
        </w:rPr>
        <w:t>QUIEN RESULTE RESPONSABLE DE LA FUENTE DE TRABAJO</w:t>
      </w:r>
      <w:r>
        <w:rPr>
          <w:rFonts w:ascii="Arial" w:eastAsia="Arial" w:hAnsi="Arial" w:cs="Arial"/>
          <w:sz w:val="28"/>
          <w:szCs w:val="28"/>
        </w:rPr>
        <w:t xml:space="preserve"> reclamando la reinstalación y el pago de diversas prestaciones accesorias y de seguridad social derivadas del despido</w:t>
      </w:r>
      <w:r w:rsidR="00D55533">
        <w:rPr>
          <w:rFonts w:ascii="Arial" w:eastAsia="Arial" w:hAnsi="Arial" w:cs="Arial"/>
          <w:sz w:val="28"/>
          <w:szCs w:val="28"/>
        </w:rPr>
        <w:t xml:space="preserve"> injustificado del que, refiere, fue</w:t>
      </w:r>
      <w:r>
        <w:rPr>
          <w:rFonts w:ascii="Arial" w:eastAsia="Arial" w:hAnsi="Arial" w:cs="Arial"/>
          <w:sz w:val="28"/>
          <w:szCs w:val="28"/>
        </w:rPr>
        <w:t xml:space="preserve"> objeto</w:t>
      </w:r>
      <w:r w:rsidR="0076073D">
        <w:rPr>
          <w:rFonts w:ascii="Arial" w:eastAsia="Arial" w:hAnsi="Arial" w:cs="Arial"/>
          <w:sz w:val="28"/>
          <w:szCs w:val="28"/>
        </w:rPr>
        <w:t xml:space="preserve"> conforme a la siguiente relación de hechos:</w:t>
      </w:r>
    </w:p>
    <w:p w14:paraId="070DA8BD" w14:textId="283D2447" w:rsidR="0076073D" w:rsidRDefault="0076073D">
      <w:pPr>
        <w:spacing w:after="200" w:line="360" w:lineRule="auto"/>
        <w:ind w:firstLine="709"/>
        <w:jc w:val="both"/>
        <w:rPr>
          <w:rFonts w:ascii="Arial" w:eastAsia="Arial" w:hAnsi="Arial" w:cs="Arial"/>
          <w:sz w:val="28"/>
          <w:szCs w:val="28"/>
        </w:rPr>
      </w:pPr>
      <w:r>
        <w:rPr>
          <w:rFonts w:ascii="Arial" w:eastAsia="Arial" w:hAnsi="Arial" w:cs="Arial"/>
          <w:sz w:val="28"/>
          <w:szCs w:val="28"/>
        </w:rPr>
        <w:t>A) Que</w:t>
      </w:r>
      <w:r w:rsidR="00B44E7C">
        <w:rPr>
          <w:rFonts w:ascii="Arial" w:eastAsia="Arial" w:hAnsi="Arial" w:cs="Arial"/>
          <w:sz w:val="28"/>
          <w:szCs w:val="28"/>
        </w:rPr>
        <w:t xml:space="preserve"> inició a laborar para los demandados en el mes de </w:t>
      </w:r>
      <w:r w:rsidR="00846555">
        <w:rPr>
          <w:rFonts w:ascii="Arial" w:eastAsia="Arial" w:hAnsi="Arial" w:cs="Arial"/>
          <w:sz w:val="28"/>
          <w:szCs w:val="28"/>
        </w:rPr>
        <w:t>**** **** **** ****</w:t>
      </w:r>
      <w:r w:rsidR="00B44E7C">
        <w:rPr>
          <w:rFonts w:ascii="Arial" w:eastAsia="Arial" w:hAnsi="Arial" w:cs="Arial"/>
          <w:sz w:val="28"/>
          <w:szCs w:val="28"/>
        </w:rPr>
        <w:t xml:space="preserve">, como empleado de base en el puesto de </w:t>
      </w:r>
      <w:r w:rsidR="00846555">
        <w:rPr>
          <w:rFonts w:ascii="Arial" w:eastAsia="Arial" w:hAnsi="Arial" w:cs="Arial"/>
          <w:sz w:val="28"/>
          <w:szCs w:val="28"/>
        </w:rPr>
        <w:t>**** **** **** ****</w:t>
      </w:r>
      <w:r w:rsidR="00B44E7C">
        <w:rPr>
          <w:rFonts w:ascii="Arial" w:eastAsia="Arial" w:hAnsi="Arial" w:cs="Arial"/>
          <w:sz w:val="28"/>
          <w:szCs w:val="28"/>
        </w:rPr>
        <w:t xml:space="preserve"> adscrito al Organismo Operador de Agua Potable y Alcantarillado y Saneamiento </w:t>
      </w:r>
      <w:r w:rsidR="00762652">
        <w:rPr>
          <w:rFonts w:ascii="Arial" w:eastAsia="Arial" w:hAnsi="Arial" w:cs="Arial"/>
          <w:sz w:val="28"/>
          <w:szCs w:val="28"/>
        </w:rPr>
        <w:t xml:space="preserve">(OOMAPAS) </w:t>
      </w:r>
      <w:r w:rsidR="00B44E7C">
        <w:rPr>
          <w:rFonts w:ascii="Arial" w:eastAsia="Arial" w:hAnsi="Arial" w:cs="Arial"/>
          <w:sz w:val="28"/>
          <w:szCs w:val="28"/>
        </w:rPr>
        <w:t xml:space="preserve">del Ayuntamiento </w:t>
      </w:r>
      <w:r w:rsidR="00762652">
        <w:rPr>
          <w:rFonts w:ascii="Arial" w:eastAsia="Arial" w:hAnsi="Arial" w:cs="Arial"/>
          <w:sz w:val="28"/>
          <w:szCs w:val="28"/>
        </w:rPr>
        <w:t xml:space="preserve">de </w:t>
      </w:r>
      <w:r w:rsidR="00B44E7C">
        <w:rPr>
          <w:rFonts w:ascii="Arial" w:eastAsia="Arial" w:hAnsi="Arial" w:cs="Arial"/>
          <w:sz w:val="28"/>
          <w:szCs w:val="28"/>
        </w:rPr>
        <w:t>Cumpas, realizando labores de atención a las fallas y fugas de agua y drenaje, cortes y reanudación de servicios relativos a agua potable y drenaje.</w:t>
      </w:r>
    </w:p>
    <w:p w14:paraId="503D5EDB" w14:textId="3CA3CAA4" w:rsidR="00B44E7C" w:rsidRPr="00B44E7C" w:rsidRDefault="00B44E7C">
      <w:pPr>
        <w:spacing w:after="200" w:line="360" w:lineRule="auto"/>
        <w:ind w:firstLine="709"/>
        <w:jc w:val="both"/>
        <w:rPr>
          <w:rFonts w:ascii="Arial" w:eastAsia="Arial" w:hAnsi="Arial" w:cs="Arial"/>
          <w:sz w:val="28"/>
          <w:szCs w:val="28"/>
        </w:rPr>
      </w:pPr>
      <w:r>
        <w:rPr>
          <w:rFonts w:ascii="Arial" w:eastAsia="Arial" w:hAnsi="Arial" w:cs="Arial"/>
          <w:sz w:val="28"/>
          <w:szCs w:val="28"/>
        </w:rPr>
        <w:t>B) Su jornada de labores comprendía de las ocho horas a las quince horas, de lunes a viernes, percibiendo un salario mensual de $</w:t>
      </w:r>
      <w:r w:rsidR="00846555">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846555">
        <w:rPr>
          <w:rFonts w:ascii="Arial" w:eastAsia="Arial" w:hAnsi="Arial" w:cs="Arial"/>
          <w:i/>
          <w:sz w:val="28"/>
          <w:szCs w:val="28"/>
        </w:rPr>
        <w:t>**** **** **** ****</w:t>
      </w:r>
      <w:r>
        <w:rPr>
          <w:rFonts w:ascii="Arial" w:eastAsia="Arial" w:hAnsi="Arial" w:cs="Arial"/>
          <w:i/>
          <w:sz w:val="28"/>
          <w:szCs w:val="28"/>
        </w:rPr>
        <w:t xml:space="preserve">) </w:t>
      </w:r>
      <w:r w:rsidRPr="00B44E7C">
        <w:rPr>
          <w:rFonts w:ascii="Arial" w:eastAsia="Arial" w:hAnsi="Arial" w:cs="Arial"/>
          <w:sz w:val="28"/>
          <w:szCs w:val="28"/>
        </w:rPr>
        <w:t>cubierto mediante depósitos bancarios.</w:t>
      </w:r>
    </w:p>
    <w:p w14:paraId="69A6FF7E" w14:textId="099482DB" w:rsidR="00B44E7C" w:rsidRPr="00B44E7C" w:rsidRDefault="00B44E7C">
      <w:pPr>
        <w:spacing w:after="200" w:line="360" w:lineRule="auto"/>
        <w:ind w:firstLine="709"/>
        <w:jc w:val="both"/>
        <w:rPr>
          <w:rFonts w:ascii="Arial" w:eastAsia="Arial" w:hAnsi="Arial" w:cs="Arial"/>
          <w:sz w:val="28"/>
          <w:szCs w:val="28"/>
        </w:rPr>
      </w:pPr>
      <w:r w:rsidRPr="00B44E7C">
        <w:rPr>
          <w:rFonts w:ascii="Arial" w:eastAsia="Arial" w:hAnsi="Arial" w:cs="Arial"/>
          <w:sz w:val="28"/>
          <w:szCs w:val="28"/>
        </w:rPr>
        <w:t xml:space="preserve">C) El </w:t>
      </w:r>
      <w:r w:rsidR="00846555">
        <w:rPr>
          <w:rFonts w:ascii="Arial" w:eastAsia="Arial" w:hAnsi="Arial" w:cs="Arial"/>
          <w:sz w:val="28"/>
          <w:szCs w:val="28"/>
        </w:rPr>
        <w:t>**** **** **** ****</w:t>
      </w:r>
      <w:r>
        <w:rPr>
          <w:rFonts w:ascii="Arial" w:eastAsia="Arial" w:hAnsi="Arial" w:cs="Arial"/>
          <w:sz w:val="28"/>
          <w:szCs w:val="28"/>
        </w:rPr>
        <w:t xml:space="preserve"> fue citado a las trece horas con treinta minutos en las oficinas de la Síndico Procuradora, de nombre </w:t>
      </w:r>
      <w:r w:rsidR="00846555">
        <w:rPr>
          <w:rFonts w:ascii="Arial" w:eastAsia="Arial" w:hAnsi="Arial" w:cs="Arial"/>
          <w:sz w:val="28"/>
          <w:szCs w:val="28"/>
        </w:rPr>
        <w:t>**** **** **** ****</w:t>
      </w:r>
      <w:r>
        <w:rPr>
          <w:rFonts w:ascii="Arial" w:eastAsia="Arial" w:hAnsi="Arial" w:cs="Arial"/>
          <w:sz w:val="28"/>
          <w:szCs w:val="28"/>
        </w:rPr>
        <w:t>, con la que se entrevistó el actor, quien le comunic</w:t>
      </w:r>
      <w:r w:rsidR="002E1769">
        <w:rPr>
          <w:rFonts w:ascii="Arial" w:eastAsia="Arial" w:hAnsi="Arial" w:cs="Arial"/>
          <w:sz w:val="28"/>
          <w:szCs w:val="28"/>
        </w:rPr>
        <w:t xml:space="preserve">ó que estaba despedido, circunstancia que, aduce, derivó de órdenes del </w:t>
      </w:r>
      <w:proofErr w:type="gramStart"/>
      <w:r w:rsidR="002E1769">
        <w:rPr>
          <w:rFonts w:ascii="Arial" w:eastAsia="Arial" w:hAnsi="Arial" w:cs="Arial"/>
          <w:sz w:val="28"/>
          <w:szCs w:val="28"/>
        </w:rPr>
        <w:t>Presidente</w:t>
      </w:r>
      <w:proofErr w:type="gramEnd"/>
      <w:r w:rsidR="002E1769">
        <w:rPr>
          <w:rFonts w:ascii="Arial" w:eastAsia="Arial" w:hAnsi="Arial" w:cs="Arial"/>
          <w:sz w:val="28"/>
          <w:szCs w:val="28"/>
        </w:rPr>
        <w:t xml:space="preserve"> Municipal.</w:t>
      </w:r>
    </w:p>
    <w:p w14:paraId="3713F71D" w14:textId="43AA0A7A" w:rsidR="00D55533" w:rsidRDefault="00D55533" w:rsidP="00D55533">
      <w:pPr>
        <w:spacing w:after="100" w:afterAutospacing="1" w:line="360" w:lineRule="auto"/>
        <w:ind w:firstLine="709"/>
        <w:jc w:val="both"/>
        <w:rPr>
          <w:rFonts w:ascii="Arial" w:hAnsi="Arial" w:cs="Arial"/>
          <w:sz w:val="28"/>
          <w:szCs w:val="28"/>
        </w:rPr>
      </w:pPr>
      <w:r>
        <w:rPr>
          <w:rFonts w:ascii="Arial" w:hAnsi="Arial" w:cs="Arial"/>
          <w:b/>
          <w:sz w:val="28"/>
          <w:szCs w:val="28"/>
        </w:rPr>
        <w:t>2.-</w:t>
      </w:r>
      <w:r>
        <w:rPr>
          <w:rFonts w:ascii="Arial" w:hAnsi="Arial" w:cs="Arial"/>
          <w:sz w:val="28"/>
          <w:szCs w:val="28"/>
        </w:rPr>
        <w:t xml:space="preserve"> Mediante </w:t>
      </w:r>
      <w:r>
        <w:rPr>
          <w:rFonts w:ascii="Arial" w:hAnsi="Arial" w:cs="Arial"/>
          <w:sz w:val="28"/>
          <w:szCs w:val="28"/>
          <w:u w:val="single"/>
        </w:rPr>
        <w:t>auto de fecha cuatro de noviembre de dos mil quince</w:t>
      </w:r>
      <w:r>
        <w:rPr>
          <w:rFonts w:ascii="Arial" w:hAnsi="Arial" w:cs="Arial"/>
          <w:sz w:val="28"/>
          <w:szCs w:val="28"/>
        </w:rPr>
        <w:t xml:space="preserve"> [ff. 9-10], por considerar que la demanda era oscura, irregular y no reunía los requisitos establecidos en el artículo 114 de la Ley del </w:t>
      </w:r>
      <w:r>
        <w:rPr>
          <w:rFonts w:ascii="Arial" w:hAnsi="Arial" w:cs="Arial"/>
          <w:sz w:val="28"/>
          <w:szCs w:val="28"/>
        </w:rPr>
        <w:lastRenderedPageBreak/>
        <w:t>Servicio Civil para el Estado, se previno al actor, para que, en el término de cinco días hábiles, contados a partir del día siguiente de la notificación de correspondiente auto, la aclarara, completara o corrigiese y adecuara su demanda en términos de la Ley del Servicio Civil.</w:t>
      </w:r>
    </w:p>
    <w:p w14:paraId="13FBE92E" w14:textId="211DD67C" w:rsidR="00D55533" w:rsidRDefault="00D55533" w:rsidP="00D55533">
      <w:pPr>
        <w:spacing w:after="100" w:afterAutospacing="1" w:line="360" w:lineRule="auto"/>
        <w:ind w:firstLine="709"/>
        <w:jc w:val="both"/>
        <w:rPr>
          <w:rFonts w:ascii="Arial" w:hAnsi="Arial" w:cs="Arial"/>
          <w:sz w:val="28"/>
          <w:szCs w:val="28"/>
        </w:rPr>
      </w:pPr>
      <w:r>
        <w:rPr>
          <w:rFonts w:ascii="Arial" w:hAnsi="Arial" w:cs="Arial"/>
          <w:b/>
          <w:sz w:val="28"/>
          <w:szCs w:val="28"/>
        </w:rPr>
        <w:t xml:space="preserve">3.- </w:t>
      </w:r>
      <w:r>
        <w:rPr>
          <w:rFonts w:ascii="Arial" w:hAnsi="Arial" w:cs="Arial"/>
          <w:sz w:val="28"/>
          <w:szCs w:val="28"/>
        </w:rPr>
        <w:t xml:space="preserve">Por otra parte, mediante escrito y anexos presentados el diecisiete de febrero de dos mil quince ante el Tribunal de Justicia Administrativa del Estado de Sonora [ff. 11-18], se tuvo al </w:t>
      </w:r>
      <w:r>
        <w:rPr>
          <w:rFonts w:ascii="Arial" w:hAnsi="Arial" w:cs="Arial"/>
          <w:b/>
          <w:sz w:val="28"/>
          <w:szCs w:val="28"/>
        </w:rPr>
        <w:t xml:space="preserve">C. </w:t>
      </w:r>
      <w:r w:rsidR="00846555">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aclarando </w:t>
      </w:r>
      <w:r w:rsidR="002E1769">
        <w:rPr>
          <w:rFonts w:ascii="Arial" w:hAnsi="Arial" w:cs="Arial"/>
          <w:sz w:val="28"/>
          <w:szCs w:val="28"/>
        </w:rPr>
        <w:t>que se le cubría un salario mensual de $</w:t>
      </w:r>
      <w:r w:rsidR="00846555">
        <w:rPr>
          <w:rFonts w:ascii="Arial" w:hAnsi="Arial" w:cs="Arial"/>
          <w:sz w:val="28"/>
          <w:szCs w:val="28"/>
        </w:rPr>
        <w:t xml:space="preserve">**** **** **** **** </w:t>
      </w:r>
      <w:r w:rsidR="002E1769">
        <w:rPr>
          <w:rFonts w:ascii="Arial" w:hAnsi="Arial" w:cs="Arial"/>
          <w:sz w:val="28"/>
          <w:szCs w:val="28"/>
        </w:rPr>
        <w:t>(</w:t>
      </w:r>
      <w:r w:rsidR="002E1769">
        <w:rPr>
          <w:rFonts w:ascii="Arial" w:hAnsi="Arial" w:cs="Arial"/>
          <w:i/>
          <w:sz w:val="28"/>
          <w:szCs w:val="28"/>
        </w:rPr>
        <w:t xml:space="preserve">Son: </w:t>
      </w:r>
      <w:r w:rsidR="00846555">
        <w:rPr>
          <w:rFonts w:ascii="Arial" w:hAnsi="Arial" w:cs="Arial"/>
          <w:i/>
          <w:sz w:val="28"/>
          <w:szCs w:val="28"/>
        </w:rPr>
        <w:t>**** **** **** ****</w:t>
      </w:r>
      <w:r w:rsidR="002E1769">
        <w:rPr>
          <w:rFonts w:ascii="Arial" w:hAnsi="Arial" w:cs="Arial"/>
          <w:i/>
          <w:sz w:val="28"/>
          <w:szCs w:val="28"/>
        </w:rPr>
        <w:t>)</w:t>
      </w:r>
      <w:r w:rsidR="002E1769">
        <w:rPr>
          <w:rFonts w:ascii="Arial" w:hAnsi="Arial" w:cs="Arial"/>
          <w:sz w:val="28"/>
          <w:szCs w:val="28"/>
        </w:rPr>
        <w:t xml:space="preserve">, proporcionando el domicilio en el que ocurrió el despido </w:t>
      </w:r>
      <w:r>
        <w:rPr>
          <w:rFonts w:ascii="Arial" w:hAnsi="Arial" w:cs="Arial"/>
          <w:sz w:val="28"/>
          <w:szCs w:val="28"/>
        </w:rPr>
        <w:t>y ofreciendo las pruebas de su intención.</w:t>
      </w:r>
    </w:p>
    <w:p w14:paraId="422D54CA" w14:textId="08236E78" w:rsidR="00D55533" w:rsidRDefault="00D55533" w:rsidP="00D55533">
      <w:pPr>
        <w:spacing w:after="100" w:afterAutospacing="1" w:line="360" w:lineRule="auto"/>
        <w:ind w:firstLine="709"/>
        <w:jc w:val="both"/>
        <w:rPr>
          <w:rFonts w:ascii="Arial" w:hAnsi="Arial" w:cs="Arial"/>
          <w:b/>
          <w:sz w:val="28"/>
          <w:szCs w:val="28"/>
        </w:rPr>
      </w:pPr>
      <w:r>
        <w:rPr>
          <w:rFonts w:ascii="Arial" w:hAnsi="Arial" w:cs="Arial"/>
          <w:b/>
          <w:sz w:val="28"/>
          <w:szCs w:val="28"/>
        </w:rPr>
        <w:t xml:space="preserve">4.- </w:t>
      </w:r>
      <w:r>
        <w:rPr>
          <w:rFonts w:ascii="Arial" w:hAnsi="Arial" w:cs="Arial"/>
          <w:sz w:val="28"/>
          <w:szCs w:val="28"/>
        </w:rPr>
        <w:t xml:space="preserve">Posteriormente, y mediante </w:t>
      </w:r>
      <w:r>
        <w:rPr>
          <w:rFonts w:ascii="Arial" w:hAnsi="Arial" w:cs="Arial"/>
          <w:sz w:val="28"/>
          <w:szCs w:val="28"/>
          <w:u w:val="single"/>
        </w:rPr>
        <w:t xml:space="preserve">auto de fecha </w:t>
      </w:r>
      <w:r>
        <w:rPr>
          <w:rFonts w:ascii="Arial" w:hAnsi="Arial" w:cs="Arial"/>
          <w:sz w:val="28"/>
          <w:szCs w:val="24"/>
          <w:u w:val="single"/>
        </w:rPr>
        <w:t>dieciocho de febrero de dos mil dieciséis</w:t>
      </w:r>
      <w:r>
        <w:rPr>
          <w:rFonts w:ascii="Arial" w:hAnsi="Arial" w:cs="Arial"/>
          <w:sz w:val="28"/>
          <w:szCs w:val="24"/>
        </w:rPr>
        <w:t xml:space="preserve"> </w:t>
      </w:r>
      <w:r>
        <w:rPr>
          <w:rFonts w:ascii="Arial" w:hAnsi="Arial" w:cs="Arial"/>
          <w:sz w:val="28"/>
          <w:szCs w:val="28"/>
        </w:rPr>
        <w:t xml:space="preserve">[ff. 19-20], se le admitió la demanda a la parte actora en la vía y forma propuestas, ordenándose el emplazamiento del </w:t>
      </w:r>
      <w:r>
        <w:rPr>
          <w:rFonts w:ascii="Arial" w:hAnsi="Arial" w:cs="Arial"/>
          <w:b/>
          <w:sz w:val="28"/>
          <w:szCs w:val="28"/>
        </w:rPr>
        <w:t xml:space="preserve">AYUNTAMIENTO DE CUMPAS, </w:t>
      </w:r>
      <w:r w:rsidRPr="00FB36B6">
        <w:rPr>
          <w:rFonts w:ascii="Arial" w:hAnsi="Arial" w:cs="Arial"/>
          <w:sz w:val="28"/>
          <w:szCs w:val="28"/>
        </w:rPr>
        <w:t>el</w:t>
      </w:r>
      <w:r>
        <w:rPr>
          <w:rFonts w:ascii="Arial" w:hAnsi="Arial" w:cs="Arial"/>
          <w:sz w:val="28"/>
          <w:szCs w:val="28"/>
        </w:rPr>
        <w:t xml:space="preserve"> </w:t>
      </w:r>
      <w:r>
        <w:rPr>
          <w:rFonts w:ascii="Arial" w:hAnsi="Arial" w:cs="Arial"/>
          <w:b/>
          <w:sz w:val="28"/>
          <w:szCs w:val="28"/>
        </w:rPr>
        <w:t xml:space="preserve">PRESIDENTE MUNICIPAL </w:t>
      </w:r>
      <w:r w:rsidRPr="00FB36B6">
        <w:rPr>
          <w:rFonts w:ascii="Arial" w:hAnsi="Arial" w:cs="Arial"/>
          <w:sz w:val="28"/>
          <w:szCs w:val="28"/>
        </w:rPr>
        <w:t>y</w:t>
      </w:r>
      <w:r>
        <w:rPr>
          <w:rFonts w:ascii="Arial" w:hAnsi="Arial" w:cs="Arial"/>
          <w:b/>
          <w:sz w:val="28"/>
          <w:szCs w:val="28"/>
        </w:rPr>
        <w:t xml:space="preserve"> </w:t>
      </w:r>
      <w:r>
        <w:rPr>
          <w:rFonts w:ascii="Arial" w:hAnsi="Arial" w:cs="Arial"/>
          <w:sz w:val="28"/>
          <w:szCs w:val="28"/>
        </w:rPr>
        <w:t xml:space="preserve">de la </w:t>
      </w:r>
      <w:r w:rsidRPr="00FB36B6">
        <w:rPr>
          <w:rFonts w:ascii="Arial" w:hAnsi="Arial" w:cs="Arial"/>
          <w:b/>
          <w:sz w:val="28"/>
          <w:szCs w:val="28"/>
        </w:rPr>
        <w:t>DIRECCIÓN DE RECURSOS HUMANOS D</w:t>
      </w:r>
      <w:r>
        <w:rPr>
          <w:rFonts w:ascii="Arial" w:hAnsi="Arial" w:cs="Arial"/>
          <w:b/>
          <w:sz w:val="28"/>
          <w:szCs w:val="28"/>
        </w:rPr>
        <w:t>E</w:t>
      </w:r>
      <w:r w:rsidRPr="00FB36B6">
        <w:rPr>
          <w:rFonts w:ascii="Arial" w:hAnsi="Arial" w:cs="Arial"/>
          <w:b/>
          <w:sz w:val="28"/>
          <w:szCs w:val="28"/>
        </w:rPr>
        <w:t>L AYUNTAMIENTO DE CUMPAS, SONORA</w:t>
      </w:r>
      <w:r>
        <w:rPr>
          <w:rFonts w:ascii="Arial" w:eastAsia="Arial" w:hAnsi="Arial" w:cs="Arial"/>
          <w:sz w:val="28"/>
          <w:szCs w:val="28"/>
        </w:rPr>
        <w:t xml:space="preserve"> y/o de </w:t>
      </w:r>
      <w:r w:rsidRPr="00D55533">
        <w:rPr>
          <w:rFonts w:ascii="Arial" w:eastAsia="Arial" w:hAnsi="Arial" w:cs="Arial"/>
          <w:b/>
          <w:sz w:val="28"/>
          <w:szCs w:val="28"/>
        </w:rPr>
        <w:t>QUIEN RESULTE RESPONSABLE DE LA FUENTE DE TRABAJO</w:t>
      </w:r>
      <w:r>
        <w:rPr>
          <w:rFonts w:ascii="Arial" w:hAnsi="Arial" w:cs="Arial"/>
          <w:b/>
          <w:sz w:val="28"/>
          <w:szCs w:val="28"/>
        </w:rPr>
        <w:t>.</w:t>
      </w:r>
    </w:p>
    <w:p w14:paraId="3677F8D2" w14:textId="569D98C4" w:rsidR="00464886" w:rsidRDefault="00F37655">
      <w:pPr>
        <w:spacing w:after="280" w:line="360" w:lineRule="auto"/>
        <w:ind w:firstLine="709"/>
        <w:jc w:val="both"/>
        <w:rPr>
          <w:rFonts w:ascii="Arial" w:eastAsia="Arial" w:hAnsi="Arial" w:cs="Arial"/>
          <w:sz w:val="28"/>
          <w:szCs w:val="28"/>
        </w:rPr>
      </w:pPr>
      <w:r>
        <w:rPr>
          <w:rFonts w:ascii="Arial" w:eastAsia="Arial" w:hAnsi="Arial" w:cs="Arial"/>
          <w:b/>
          <w:sz w:val="28"/>
          <w:szCs w:val="28"/>
        </w:rPr>
        <w:t>5</w:t>
      </w:r>
      <w:r w:rsidR="004C0770">
        <w:rPr>
          <w:rFonts w:ascii="Arial" w:eastAsia="Arial" w:hAnsi="Arial" w:cs="Arial"/>
          <w:b/>
          <w:sz w:val="28"/>
          <w:szCs w:val="28"/>
        </w:rPr>
        <w:t xml:space="preserve">.- </w:t>
      </w:r>
      <w:r w:rsidR="004C0770">
        <w:rPr>
          <w:rFonts w:ascii="Arial" w:eastAsia="Arial" w:hAnsi="Arial" w:cs="Arial"/>
          <w:sz w:val="28"/>
          <w:szCs w:val="28"/>
        </w:rPr>
        <w:t xml:space="preserve">Seguidamente, el </w:t>
      </w:r>
      <w:r>
        <w:rPr>
          <w:rFonts w:ascii="Arial" w:eastAsia="Arial" w:hAnsi="Arial" w:cs="Arial"/>
          <w:sz w:val="28"/>
          <w:szCs w:val="28"/>
        </w:rPr>
        <w:t xml:space="preserve">treinta de marzo </w:t>
      </w:r>
      <w:r w:rsidR="004C0770">
        <w:rPr>
          <w:rFonts w:ascii="Arial" w:eastAsia="Arial" w:hAnsi="Arial" w:cs="Arial"/>
          <w:sz w:val="28"/>
          <w:szCs w:val="28"/>
        </w:rPr>
        <w:t xml:space="preserve">de dos mil </w:t>
      </w:r>
      <w:r>
        <w:rPr>
          <w:rFonts w:ascii="Arial" w:eastAsia="Arial" w:hAnsi="Arial" w:cs="Arial"/>
          <w:sz w:val="28"/>
          <w:szCs w:val="28"/>
        </w:rPr>
        <w:t xml:space="preserve">dieciséis </w:t>
      </w:r>
      <w:r w:rsidR="004C0770">
        <w:rPr>
          <w:rFonts w:ascii="Arial" w:eastAsia="Arial" w:hAnsi="Arial" w:cs="Arial"/>
          <w:sz w:val="28"/>
          <w:szCs w:val="28"/>
        </w:rPr>
        <w:t xml:space="preserve">se </w:t>
      </w:r>
      <w:r>
        <w:rPr>
          <w:rFonts w:ascii="Arial" w:eastAsia="Arial" w:hAnsi="Arial" w:cs="Arial"/>
          <w:sz w:val="28"/>
          <w:szCs w:val="28"/>
        </w:rPr>
        <w:t xml:space="preserve">recibieron </w:t>
      </w:r>
      <w:r w:rsidR="00762652">
        <w:rPr>
          <w:rFonts w:ascii="Arial" w:eastAsia="Arial" w:hAnsi="Arial" w:cs="Arial"/>
          <w:sz w:val="28"/>
          <w:szCs w:val="28"/>
        </w:rPr>
        <w:t xml:space="preserve">sendos </w:t>
      </w:r>
      <w:r w:rsidR="004C0770">
        <w:rPr>
          <w:rFonts w:ascii="Arial" w:eastAsia="Arial" w:hAnsi="Arial" w:cs="Arial"/>
          <w:sz w:val="28"/>
          <w:szCs w:val="28"/>
        </w:rPr>
        <w:t>escrito</w:t>
      </w:r>
      <w:r>
        <w:rPr>
          <w:rFonts w:ascii="Arial" w:eastAsia="Arial" w:hAnsi="Arial" w:cs="Arial"/>
          <w:sz w:val="28"/>
          <w:szCs w:val="28"/>
        </w:rPr>
        <w:t>s</w:t>
      </w:r>
      <w:r w:rsidR="004C0770">
        <w:rPr>
          <w:rFonts w:ascii="Arial" w:eastAsia="Arial" w:hAnsi="Arial" w:cs="Arial"/>
          <w:sz w:val="28"/>
          <w:szCs w:val="28"/>
        </w:rPr>
        <w:t xml:space="preserve"> de contestación a la demanda signad</w:t>
      </w:r>
      <w:r w:rsidR="00762652">
        <w:rPr>
          <w:rFonts w:ascii="Arial" w:eastAsia="Arial" w:hAnsi="Arial" w:cs="Arial"/>
          <w:sz w:val="28"/>
          <w:szCs w:val="28"/>
        </w:rPr>
        <w:t>os estos</w:t>
      </w:r>
      <w:r w:rsidR="004C0770">
        <w:rPr>
          <w:rFonts w:ascii="Arial" w:eastAsia="Arial" w:hAnsi="Arial" w:cs="Arial"/>
          <w:sz w:val="28"/>
          <w:szCs w:val="28"/>
        </w:rPr>
        <w:t xml:space="preserve"> por</w:t>
      </w:r>
      <w:r>
        <w:rPr>
          <w:rFonts w:ascii="Arial" w:eastAsia="Arial" w:hAnsi="Arial" w:cs="Arial"/>
          <w:sz w:val="28"/>
          <w:szCs w:val="28"/>
        </w:rPr>
        <w:t xml:space="preserve"> </w:t>
      </w:r>
      <w:r w:rsidR="00846555">
        <w:rPr>
          <w:rFonts w:ascii="Arial" w:eastAsia="Arial" w:hAnsi="Arial" w:cs="Arial"/>
          <w:sz w:val="28"/>
          <w:szCs w:val="28"/>
        </w:rPr>
        <w:t>**** **** **** ****</w:t>
      </w:r>
      <w:r>
        <w:rPr>
          <w:rFonts w:ascii="Arial" w:eastAsia="Arial" w:hAnsi="Arial" w:cs="Arial"/>
          <w:sz w:val="28"/>
          <w:szCs w:val="28"/>
        </w:rPr>
        <w:t xml:space="preserve"> y </w:t>
      </w:r>
      <w:r w:rsidR="00846555">
        <w:rPr>
          <w:rFonts w:ascii="Arial" w:eastAsia="Arial" w:hAnsi="Arial" w:cs="Arial"/>
          <w:sz w:val="28"/>
          <w:szCs w:val="28"/>
        </w:rPr>
        <w:t>**** **** **** ****</w:t>
      </w:r>
      <w:r>
        <w:rPr>
          <w:rFonts w:ascii="Arial" w:eastAsia="Arial" w:hAnsi="Arial" w:cs="Arial"/>
          <w:sz w:val="28"/>
          <w:szCs w:val="28"/>
        </w:rPr>
        <w:t xml:space="preserve">, en su carácter de </w:t>
      </w:r>
      <w:proofErr w:type="gramStart"/>
      <w:r w:rsidRPr="00F37655">
        <w:rPr>
          <w:rFonts w:ascii="Arial" w:eastAsia="Arial" w:hAnsi="Arial" w:cs="Arial"/>
          <w:b/>
          <w:sz w:val="28"/>
          <w:szCs w:val="28"/>
        </w:rPr>
        <w:t>SÍNDICO MUNICIPAL</w:t>
      </w:r>
      <w:r w:rsidRPr="00F37655">
        <w:rPr>
          <w:rFonts w:ascii="Arial" w:eastAsia="Arial" w:hAnsi="Arial" w:cs="Arial"/>
          <w:sz w:val="28"/>
          <w:szCs w:val="28"/>
        </w:rPr>
        <w:t xml:space="preserve"> y</w:t>
      </w:r>
      <w:r w:rsidRPr="00F37655">
        <w:rPr>
          <w:rFonts w:ascii="Arial" w:eastAsia="Arial" w:hAnsi="Arial" w:cs="Arial"/>
          <w:b/>
          <w:sz w:val="28"/>
          <w:szCs w:val="28"/>
        </w:rPr>
        <w:t xml:space="preserve"> PRESIDENTE MUNICIPAL</w:t>
      </w:r>
      <w:proofErr w:type="gramEnd"/>
      <w:r>
        <w:rPr>
          <w:rFonts w:ascii="Arial" w:eastAsia="Arial" w:hAnsi="Arial" w:cs="Arial"/>
          <w:sz w:val="28"/>
          <w:szCs w:val="28"/>
        </w:rPr>
        <w:t xml:space="preserve">, respectivamente, ambos del </w:t>
      </w:r>
      <w:r w:rsidRPr="00F37655">
        <w:rPr>
          <w:rFonts w:ascii="Arial" w:eastAsia="Arial" w:hAnsi="Arial" w:cs="Arial"/>
          <w:b/>
          <w:sz w:val="28"/>
          <w:szCs w:val="28"/>
        </w:rPr>
        <w:t>AYUNTAMIENTO DE CUMPAS, SONORA</w:t>
      </w:r>
      <w:r>
        <w:rPr>
          <w:rFonts w:ascii="Arial" w:eastAsia="Arial" w:hAnsi="Arial" w:cs="Arial"/>
          <w:sz w:val="28"/>
          <w:szCs w:val="28"/>
        </w:rPr>
        <w:t>,</w:t>
      </w:r>
      <w:r w:rsidR="004C0770">
        <w:rPr>
          <w:rFonts w:ascii="Arial" w:eastAsia="Arial" w:hAnsi="Arial" w:cs="Arial"/>
          <w:sz w:val="28"/>
          <w:szCs w:val="28"/>
        </w:rPr>
        <w:t xml:space="preserve"> [ff. </w:t>
      </w:r>
      <w:r>
        <w:rPr>
          <w:rFonts w:ascii="Arial" w:eastAsia="Arial" w:hAnsi="Arial" w:cs="Arial"/>
          <w:sz w:val="28"/>
          <w:szCs w:val="28"/>
        </w:rPr>
        <w:t>34-51</w:t>
      </w:r>
      <w:r w:rsidR="004C0770">
        <w:rPr>
          <w:rFonts w:ascii="Arial" w:eastAsia="Arial" w:hAnsi="Arial" w:cs="Arial"/>
          <w:sz w:val="28"/>
          <w:szCs w:val="28"/>
        </w:rPr>
        <w:t>], acordado</w:t>
      </w:r>
      <w:r>
        <w:rPr>
          <w:rFonts w:ascii="Arial" w:eastAsia="Arial" w:hAnsi="Arial" w:cs="Arial"/>
          <w:sz w:val="28"/>
          <w:szCs w:val="28"/>
        </w:rPr>
        <w:t>s</w:t>
      </w:r>
      <w:r w:rsidR="004C0770">
        <w:rPr>
          <w:rFonts w:ascii="Arial" w:eastAsia="Arial" w:hAnsi="Arial" w:cs="Arial"/>
          <w:sz w:val="28"/>
          <w:szCs w:val="28"/>
        </w:rPr>
        <w:t xml:space="preserve"> el </w:t>
      </w:r>
      <w:r>
        <w:rPr>
          <w:rFonts w:ascii="Arial" w:eastAsia="Arial" w:hAnsi="Arial" w:cs="Arial"/>
          <w:sz w:val="28"/>
          <w:szCs w:val="28"/>
        </w:rPr>
        <w:t xml:space="preserve">cuatro de abril </w:t>
      </w:r>
      <w:r w:rsidR="004C0770">
        <w:rPr>
          <w:rFonts w:ascii="Arial" w:eastAsia="Arial" w:hAnsi="Arial" w:cs="Arial"/>
          <w:sz w:val="28"/>
          <w:szCs w:val="28"/>
        </w:rPr>
        <w:t>del mism</w:t>
      </w:r>
      <w:r>
        <w:rPr>
          <w:rFonts w:ascii="Arial" w:eastAsia="Arial" w:hAnsi="Arial" w:cs="Arial"/>
          <w:sz w:val="28"/>
          <w:szCs w:val="28"/>
        </w:rPr>
        <w:t>o año, que, en síntesis, plantearon</w:t>
      </w:r>
      <w:r w:rsidR="004C0770">
        <w:rPr>
          <w:rFonts w:ascii="Arial" w:eastAsia="Arial" w:hAnsi="Arial" w:cs="Arial"/>
          <w:sz w:val="28"/>
          <w:szCs w:val="28"/>
        </w:rPr>
        <w:t xml:space="preserve"> lo siguiente:</w:t>
      </w:r>
    </w:p>
    <w:p w14:paraId="4228738D" w14:textId="727177C1" w:rsidR="008B69FC" w:rsidRDefault="004C0770" w:rsidP="008B69FC">
      <w:pPr>
        <w:pBdr>
          <w:top w:val="nil"/>
          <w:left w:val="nil"/>
          <w:bottom w:val="nil"/>
          <w:right w:val="nil"/>
          <w:between w:val="nil"/>
        </w:pBdr>
        <w:spacing w:before="24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A) </w:t>
      </w:r>
      <w:r w:rsidR="00F37655">
        <w:rPr>
          <w:rFonts w:ascii="Arial" w:eastAsia="Arial" w:hAnsi="Arial" w:cs="Arial"/>
          <w:color w:val="000000"/>
          <w:sz w:val="28"/>
          <w:szCs w:val="28"/>
        </w:rPr>
        <w:t xml:space="preserve">Negaron que el actor tenga derecho a las prestaciones reclamadas, en virtud de que en los archivos </w:t>
      </w:r>
      <w:r w:rsidR="008B69FC">
        <w:rPr>
          <w:rFonts w:ascii="Arial" w:eastAsia="Arial" w:hAnsi="Arial" w:cs="Arial"/>
          <w:color w:val="000000"/>
          <w:sz w:val="28"/>
          <w:szCs w:val="28"/>
        </w:rPr>
        <w:t>de las dependencias demandadas no existe antecedente del actor como trabajador de base ni del inicio de las actividades que menciona en su demanda.</w:t>
      </w:r>
    </w:p>
    <w:p w14:paraId="19C5D769" w14:textId="23AEBDE8" w:rsidR="00464886" w:rsidRDefault="004C0770" w:rsidP="008B69FC">
      <w:pPr>
        <w:pBdr>
          <w:top w:val="nil"/>
          <w:left w:val="nil"/>
          <w:bottom w:val="nil"/>
          <w:right w:val="nil"/>
          <w:between w:val="nil"/>
        </w:pBdr>
        <w:spacing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B) </w:t>
      </w:r>
      <w:proofErr w:type="gramStart"/>
      <w:r w:rsidR="008B69FC">
        <w:rPr>
          <w:rFonts w:ascii="Arial" w:eastAsia="Arial" w:hAnsi="Arial" w:cs="Arial"/>
          <w:color w:val="000000"/>
          <w:sz w:val="28"/>
          <w:szCs w:val="28"/>
        </w:rPr>
        <w:t>En razón de</w:t>
      </w:r>
      <w:proofErr w:type="gramEnd"/>
      <w:r w:rsidR="008B69FC">
        <w:rPr>
          <w:rFonts w:ascii="Arial" w:eastAsia="Arial" w:hAnsi="Arial" w:cs="Arial"/>
          <w:color w:val="000000"/>
          <w:sz w:val="28"/>
          <w:szCs w:val="28"/>
        </w:rPr>
        <w:t xml:space="preserve"> lo anterior, niegan los hechos en virtud de que, refieren, el actor nunca se presentó a laborar durante la administración demandada, por lo que niegan el despido alegado por el accionante</w:t>
      </w:r>
      <w:r>
        <w:rPr>
          <w:rFonts w:ascii="Arial" w:eastAsia="Arial" w:hAnsi="Arial" w:cs="Arial"/>
          <w:color w:val="000000"/>
          <w:sz w:val="28"/>
          <w:szCs w:val="28"/>
        </w:rPr>
        <w:t>.</w:t>
      </w:r>
    </w:p>
    <w:p w14:paraId="44CCA1CB" w14:textId="2DF99A3F" w:rsidR="008B69FC" w:rsidRDefault="004C0770" w:rsidP="008B69FC">
      <w:pPr>
        <w:spacing w:before="240" w:line="360" w:lineRule="auto"/>
        <w:ind w:firstLine="709"/>
        <w:jc w:val="both"/>
        <w:rPr>
          <w:rFonts w:ascii="Arial" w:eastAsia="Arial" w:hAnsi="Arial" w:cs="Arial"/>
          <w:sz w:val="28"/>
          <w:szCs w:val="28"/>
        </w:rPr>
      </w:pPr>
      <w:r>
        <w:rPr>
          <w:rFonts w:ascii="Arial" w:eastAsia="Arial" w:hAnsi="Arial" w:cs="Arial"/>
          <w:b/>
          <w:sz w:val="28"/>
          <w:szCs w:val="28"/>
        </w:rPr>
        <w:lastRenderedPageBreak/>
        <w:t>6.-</w:t>
      </w:r>
      <w:r>
        <w:rPr>
          <w:rFonts w:ascii="Arial" w:eastAsia="Arial" w:hAnsi="Arial" w:cs="Arial"/>
          <w:sz w:val="28"/>
          <w:szCs w:val="28"/>
        </w:rPr>
        <w:t xml:space="preserve"> </w:t>
      </w:r>
      <w:r w:rsidR="008B69FC">
        <w:rPr>
          <w:rFonts w:ascii="Arial" w:eastAsia="Arial" w:hAnsi="Arial" w:cs="Arial"/>
          <w:sz w:val="28"/>
          <w:szCs w:val="28"/>
        </w:rPr>
        <w:t xml:space="preserve">Por </w:t>
      </w:r>
      <w:r w:rsidR="008B69FC" w:rsidRPr="001F4164">
        <w:rPr>
          <w:rFonts w:ascii="Arial" w:eastAsia="Arial" w:hAnsi="Arial" w:cs="Arial"/>
          <w:sz w:val="28"/>
          <w:szCs w:val="28"/>
          <w:u w:val="single"/>
        </w:rPr>
        <w:t>auto de uno de junio de dos mil dieciséis</w:t>
      </w:r>
      <w:r w:rsidR="008B69FC">
        <w:rPr>
          <w:rFonts w:ascii="Arial" w:eastAsia="Arial" w:hAnsi="Arial" w:cs="Arial"/>
          <w:sz w:val="28"/>
          <w:szCs w:val="28"/>
        </w:rPr>
        <w:t xml:space="preserve"> [foja 56], a petición de la parte actora [ff. 54-55], se tuvo por no interpuesta la demanda en contra de la DIRECCIÓN DE RECURSOS HUMANOS DEL AYUNTAMIENTO DE CUMPAS, por lo que </w:t>
      </w:r>
      <w:r w:rsidR="00762652">
        <w:rPr>
          <w:rFonts w:ascii="Arial" w:eastAsia="Arial" w:hAnsi="Arial" w:cs="Arial"/>
          <w:sz w:val="28"/>
          <w:szCs w:val="28"/>
        </w:rPr>
        <w:t xml:space="preserve">se </w:t>
      </w:r>
      <w:r w:rsidR="008B69FC">
        <w:rPr>
          <w:rFonts w:ascii="Arial" w:eastAsia="Arial" w:hAnsi="Arial" w:cs="Arial"/>
          <w:sz w:val="28"/>
          <w:szCs w:val="28"/>
        </w:rPr>
        <w:t xml:space="preserve">continuó con el procedimiento y se señaló fecha para la </w:t>
      </w:r>
      <w:r w:rsidR="00762652">
        <w:rPr>
          <w:rFonts w:ascii="Arial" w:eastAsia="Arial" w:hAnsi="Arial" w:cs="Arial"/>
          <w:sz w:val="28"/>
          <w:szCs w:val="28"/>
        </w:rPr>
        <w:t>A</w:t>
      </w:r>
      <w:r w:rsidR="008B69FC">
        <w:rPr>
          <w:rFonts w:ascii="Arial" w:eastAsia="Arial" w:hAnsi="Arial" w:cs="Arial"/>
          <w:sz w:val="28"/>
          <w:szCs w:val="28"/>
        </w:rPr>
        <w:t>udiencia de Pruebas y Alegatos.</w:t>
      </w:r>
    </w:p>
    <w:p w14:paraId="43BB1D53" w14:textId="615119C8" w:rsidR="003C68D9" w:rsidRPr="003C68D9" w:rsidRDefault="00FA6D45" w:rsidP="008B69FC">
      <w:pPr>
        <w:spacing w:before="240" w:line="360" w:lineRule="auto"/>
        <w:ind w:firstLine="709"/>
        <w:jc w:val="both"/>
        <w:rPr>
          <w:rFonts w:ascii="Arial" w:hAnsi="Arial" w:cs="Arial"/>
          <w:b/>
          <w:sz w:val="28"/>
          <w:szCs w:val="28"/>
        </w:rPr>
      </w:pPr>
      <w:r w:rsidRPr="008B69FC">
        <w:rPr>
          <w:rFonts w:ascii="Arial" w:hAnsi="Arial" w:cs="Arial"/>
          <w:b/>
          <w:sz w:val="28"/>
          <w:szCs w:val="28"/>
        </w:rPr>
        <w:t>7.-</w:t>
      </w:r>
      <w:r w:rsidRPr="008B69FC">
        <w:rPr>
          <w:rFonts w:ascii="Arial" w:hAnsi="Arial" w:cs="Arial"/>
          <w:sz w:val="28"/>
          <w:szCs w:val="28"/>
        </w:rPr>
        <w:t xml:space="preserve"> </w:t>
      </w:r>
      <w:r w:rsidR="008B69FC" w:rsidRPr="008B69FC">
        <w:rPr>
          <w:rFonts w:ascii="Arial" w:hAnsi="Arial" w:cs="Arial"/>
          <w:sz w:val="28"/>
          <w:szCs w:val="28"/>
        </w:rPr>
        <w:t xml:space="preserve">En ese sentido, mediante </w:t>
      </w:r>
      <w:r w:rsidR="00762652" w:rsidRPr="001F4164">
        <w:rPr>
          <w:rFonts w:ascii="Arial" w:hAnsi="Arial" w:cs="Arial"/>
          <w:sz w:val="28"/>
          <w:szCs w:val="28"/>
          <w:u w:val="single"/>
        </w:rPr>
        <w:t>A</w:t>
      </w:r>
      <w:r w:rsidR="008B69FC" w:rsidRPr="001F4164">
        <w:rPr>
          <w:rFonts w:ascii="Arial" w:hAnsi="Arial" w:cs="Arial"/>
          <w:sz w:val="28"/>
          <w:szCs w:val="28"/>
          <w:u w:val="single"/>
        </w:rPr>
        <w:t xml:space="preserve">udiencia de Pruebas y Alegatos </w:t>
      </w:r>
      <w:r w:rsidRPr="001F4164">
        <w:rPr>
          <w:rFonts w:ascii="Arial" w:hAnsi="Arial" w:cs="Arial"/>
          <w:sz w:val="28"/>
          <w:szCs w:val="28"/>
          <w:u w:val="single"/>
        </w:rPr>
        <w:t>celebrada el día cinco de septiembre de dos mil dieciséis</w:t>
      </w:r>
      <w:r w:rsidR="008B69FC">
        <w:rPr>
          <w:rFonts w:ascii="Arial" w:hAnsi="Arial" w:cs="Arial"/>
          <w:sz w:val="28"/>
          <w:szCs w:val="28"/>
        </w:rPr>
        <w:t xml:space="preserve"> [</w:t>
      </w:r>
      <w:r w:rsidR="004021FC">
        <w:rPr>
          <w:rFonts w:ascii="Arial" w:hAnsi="Arial" w:cs="Arial"/>
          <w:sz w:val="28"/>
          <w:szCs w:val="28"/>
        </w:rPr>
        <w:t>ff. 66-69],</w:t>
      </w:r>
      <w:r w:rsidRPr="008B69FC">
        <w:rPr>
          <w:rFonts w:ascii="Arial" w:hAnsi="Arial" w:cs="Arial"/>
          <w:sz w:val="28"/>
          <w:szCs w:val="28"/>
        </w:rPr>
        <w:t xml:space="preserve"> </w:t>
      </w:r>
      <w:r w:rsidR="004021FC">
        <w:rPr>
          <w:rFonts w:ascii="Arial" w:hAnsi="Arial" w:cs="Arial"/>
          <w:sz w:val="28"/>
          <w:szCs w:val="28"/>
        </w:rPr>
        <w:t xml:space="preserve">este Tribunal se pronunció sobre las pruebas ofrecidas por ambas partes, donde se admitieron como pruebas de la parte </w:t>
      </w:r>
      <w:r w:rsidR="004021FC">
        <w:rPr>
          <w:rFonts w:ascii="Arial" w:hAnsi="Arial" w:cs="Arial"/>
          <w:b/>
          <w:bCs/>
          <w:sz w:val="28"/>
          <w:szCs w:val="28"/>
        </w:rPr>
        <w:t>actora</w:t>
      </w:r>
      <w:r w:rsidR="004021FC">
        <w:rPr>
          <w:rFonts w:ascii="Arial" w:hAnsi="Arial" w:cs="Arial"/>
          <w:sz w:val="28"/>
          <w:szCs w:val="28"/>
        </w:rPr>
        <w:t xml:space="preserve"> las siguientes</w:t>
      </w:r>
      <w:r w:rsidRPr="008B69FC">
        <w:rPr>
          <w:rFonts w:ascii="Arial" w:hAnsi="Arial" w:cs="Arial"/>
          <w:sz w:val="28"/>
          <w:szCs w:val="28"/>
        </w:rPr>
        <w:t xml:space="preserve">: </w:t>
      </w:r>
      <w:r w:rsidR="004021FC">
        <w:rPr>
          <w:rFonts w:ascii="Arial" w:hAnsi="Arial" w:cs="Arial"/>
          <w:b/>
          <w:sz w:val="28"/>
          <w:szCs w:val="28"/>
          <w:lang w:val="es-ES_tradnl"/>
        </w:rPr>
        <w:t>I</w:t>
      </w:r>
      <w:r w:rsidRPr="008B69FC">
        <w:rPr>
          <w:rFonts w:ascii="Arial" w:hAnsi="Arial" w:cs="Arial"/>
          <w:b/>
          <w:sz w:val="28"/>
          <w:szCs w:val="28"/>
          <w:lang w:val="es-ES_tradnl"/>
        </w:rPr>
        <w:t xml:space="preserve">.- </w:t>
      </w:r>
      <w:r w:rsidRPr="008B69FC">
        <w:rPr>
          <w:rFonts w:ascii="Arial" w:hAnsi="Arial" w:cs="Arial"/>
          <w:b/>
          <w:sz w:val="28"/>
          <w:szCs w:val="28"/>
        </w:rPr>
        <w:t xml:space="preserve"> CONFES</w:t>
      </w:r>
      <w:r w:rsidR="004021FC">
        <w:rPr>
          <w:rFonts w:ascii="Arial" w:hAnsi="Arial" w:cs="Arial"/>
          <w:b/>
          <w:sz w:val="28"/>
          <w:szCs w:val="28"/>
        </w:rPr>
        <w:t>IONAL EXPRESA O ESPONTÁNEA, TÁC</w:t>
      </w:r>
      <w:r w:rsidRPr="008B69FC">
        <w:rPr>
          <w:rFonts w:ascii="Arial" w:hAnsi="Arial" w:cs="Arial"/>
          <w:b/>
          <w:sz w:val="28"/>
          <w:szCs w:val="28"/>
        </w:rPr>
        <w:t>I</w:t>
      </w:r>
      <w:r w:rsidR="004021FC">
        <w:rPr>
          <w:rFonts w:ascii="Arial" w:hAnsi="Arial" w:cs="Arial"/>
          <w:b/>
          <w:sz w:val="28"/>
          <w:szCs w:val="28"/>
        </w:rPr>
        <w:t>T</w:t>
      </w:r>
      <w:r w:rsidRPr="008B69FC">
        <w:rPr>
          <w:rFonts w:ascii="Arial" w:hAnsi="Arial" w:cs="Arial"/>
          <w:b/>
          <w:sz w:val="28"/>
          <w:szCs w:val="28"/>
        </w:rPr>
        <w:t xml:space="preserve">A O LLANA; </w:t>
      </w:r>
      <w:r w:rsidR="004021FC">
        <w:rPr>
          <w:rFonts w:ascii="Arial" w:hAnsi="Arial" w:cs="Arial"/>
          <w:b/>
          <w:sz w:val="28"/>
          <w:szCs w:val="28"/>
        </w:rPr>
        <w:t>II</w:t>
      </w:r>
      <w:r w:rsidRPr="008B69FC">
        <w:rPr>
          <w:rFonts w:ascii="Arial" w:hAnsi="Arial" w:cs="Arial"/>
          <w:b/>
          <w:sz w:val="28"/>
          <w:szCs w:val="28"/>
        </w:rPr>
        <w:t>.- DOCUMENTAL</w:t>
      </w:r>
      <w:r w:rsidR="004021FC">
        <w:rPr>
          <w:rFonts w:ascii="Arial" w:hAnsi="Arial" w:cs="Arial"/>
          <w:b/>
          <w:sz w:val="28"/>
          <w:szCs w:val="28"/>
        </w:rPr>
        <w:t xml:space="preserve"> PÚBLICA</w:t>
      </w:r>
      <w:r w:rsidRPr="008B69FC">
        <w:rPr>
          <w:rFonts w:ascii="Arial" w:hAnsi="Arial" w:cs="Arial"/>
          <w:b/>
          <w:sz w:val="28"/>
          <w:szCs w:val="28"/>
        </w:rPr>
        <w:t>,</w:t>
      </w:r>
      <w:r w:rsidRPr="008B69FC">
        <w:rPr>
          <w:rFonts w:ascii="Arial" w:hAnsi="Arial" w:cs="Arial"/>
          <w:sz w:val="28"/>
          <w:szCs w:val="28"/>
        </w:rPr>
        <w:t xml:space="preserve"> consistente en nombramiento de diecinueve de julio de dos mil quince</w:t>
      </w:r>
      <w:r w:rsidR="004021FC">
        <w:rPr>
          <w:rFonts w:ascii="Arial" w:hAnsi="Arial" w:cs="Arial"/>
          <w:sz w:val="28"/>
          <w:szCs w:val="28"/>
        </w:rPr>
        <w:t xml:space="preserve"> [foja 17]</w:t>
      </w:r>
      <w:r w:rsidRPr="008B69FC">
        <w:rPr>
          <w:rFonts w:ascii="Arial" w:hAnsi="Arial" w:cs="Arial"/>
          <w:sz w:val="28"/>
          <w:szCs w:val="28"/>
        </w:rPr>
        <w:t xml:space="preserve">; </w:t>
      </w:r>
      <w:r w:rsidR="004021FC">
        <w:rPr>
          <w:rFonts w:ascii="Arial" w:hAnsi="Arial" w:cs="Arial"/>
          <w:b/>
          <w:sz w:val="28"/>
          <w:szCs w:val="28"/>
        </w:rPr>
        <w:t>III.- CONFESIONAL</w:t>
      </w:r>
      <w:r w:rsidRPr="008B69FC">
        <w:rPr>
          <w:rFonts w:ascii="Arial" w:hAnsi="Arial" w:cs="Arial"/>
          <w:b/>
          <w:sz w:val="28"/>
          <w:szCs w:val="28"/>
        </w:rPr>
        <w:t xml:space="preserve"> POR POSICIONES</w:t>
      </w:r>
      <w:r w:rsidR="004021FC">
        <w:rPr>
          <w:rFonts w:ascii="Arial" w:hAnsi="Arial" w:cs="Arial"/>
          <w:b/>
          <w:sz w:val="28"/>
          <w:szCs w:val="28"/>
        </w:rPr>
        <w:t xml:space="preserve"> </w:t>
      </w:r>
      <w:r w:rsidR="003C68D9" w:rsidRPr="003C68D9">
        <w:rPr>
          <w:rFonts w:ascii="Arial" w:hAnsi="Arial" w:cs="Arial"/>
          <w:sz w:val="28"/>
          <w:szCs w:val="28"/>
        </w:rPr>
        <w:t>a cargo del Ayuntamiento y/o Municipio de Cumpas</w:t>
      </w:r>
      <w:r w:rsidRPr="008B69FC">
        <w:rPr>
          <w:rFonts w:ascii="Arial" w:hAnsi="Arial" w:cs="Arial"/>
          <w:b/>
          <w:sz w:val="28"/>
          <w:szCs w:val="28"/>
        </w:rPr>
        <w:t>;</w:t>
      </w:r>
      <w:r w:rsidR="003C68D9">
        <w:rPr>
          <w:rFonts w:ascii="Arial" w:hAnsi="Arial" w:cs="Arial"/>
          <w:b/>
          <w:sz w:val="28"/>
          <w:szCs w:val="28"/>
        </w:rPr>
        <w:t xml:space="preserve"> IV.- CONFESIONAL POR POSICIONES </w:t>
      </w:r>
      <w:r w:rsidR="003C68D9">
        <w:rPr>
          <w:rFonts w:ascii="Arial" w:hAnsi="Arial" w:cs="Arial"/>
          <w:sz w:val="28"/>
          <w:szCs w:val="28"/>
        </w:rPr>
        <w:t>a cargo del Presidente Municipal de Cumpas</w:t>
      </w:r>
      <w:r w:rsidRPr="008B69FC">
        <w:rPr>
          <w:rFonts w:ascii="Arial" w:hAnsi="Arial" w:cs="Arial"/>
          <w:b/>
          <w:sz w:val="28"/>
          <w:szCs w:val="28"/>
        </w:rPr>
        <w:t xml:space="preserve">; </w:t>
      </w:r>
      <w:r w:rsidR="003C68D9">
        <w:rPr>
          <w:rFonts w:ascii="Arial" w:hAnsi="Arial" w:cs="Arial"/>
          <w:b/>
          <w:sz w:val="28"/>
          <w:szCs w:val="28"/>
        </w:rPr>
        <w:t xml:space="preserve">V.- CONFESIONAL POR POSICIONES </w:t>
      </w:r>
      <w:r w:rsidR="003C68D9">
        <w:rPr>
          <w:rFonts w:ascii="Arial" w:hAnsi="Arial" w:cs="Arial"/>
          <w:sz w:val="28"/>
          <w:szCs w:val="28"/>
        </w:rPr>
        <w:t xml:space="preserve">a cargo de </w:t>
      </w:r>
      <w:r w:rsidR="00846555">
        <w:rPr>
          <w:rFonts w:ascii="Arial" w:hAnsi="Arial" w:cs="Arial"/>
          <w:sz w:val="28"/>
          <w:szCs w:val="28"/>
        </w:rPr>
        <w:t>**** **** **** ****</w:t>
      </w:r>
      <w:r w:rsidR="003C68D9">
        <w:rPr>
          <w:rFonts w:ascii="Arial" w:hAnsi="Arial" w:cs="Arial"/>
          <w:sz w:val="28"/>
          <w:szCs w:val="28"/>
        </w:rPr>
        <w:t xml:space="preserve">, Síndico Procurador del Ayuntamiento de Cumpas; </w:t>
      </w:r>
      <w:r w:rsidR="003C68D9">
        <w:rPr>
          <w:rFonts w:ascii="Arial" w:hAnsi="Arial" w:cs="Arial"/>
          <w:b/>
          <w:sz w:val="28"/>
          <w:szCs w:val="28"/>
        </w:rPr>
        <w:t xml:space="preserve">VI.- DECLARACIÓN DE PARTE </w:t>
      </w:r>
      <w:r w:rsidR="003C68D9">
        <w:rPr>
          <w:rFonts w:ascii="Arial" w:hAnsi="Arial" w:cs="Arial"/>
          <w:sz w:val="28"/>
          <w:szCs w:val="28"/>
        </w:rPr>
        <w:t xml:space="preserve">a cargo del Presidente Municipal de Cumpas, Sonora; </w:t>
      </w:r>
      <w:r w:rsidR="003C68D9">
        <w:rPr>
          <w:rFonts w:ascii="Arial" w:hAnsi="Arial" w:cs="Arial"/>
          <w:b/>
          <w:sz w:val="28"/>
          <w:szCs w:val="28"/>
        </w:rPr>
        <w:t xml:space="preserve">VII.- TESTIMONIAL </w:t>
      </w:r>
      <w:r w:rsidR="003C68D9">
        <w:rPr>
          <w:rFonts w:ascii="Arial" w:hAnsi="Arial" w:cs="Arial"/>
          <w:sz w:val="28"/>
          <w:szCs w:val="28"/>
        </w:rPr>
        <w:t xml:space="preserve">a cargo de </w:t>
      </w:r>
      <w:r w:rsidR="00846555">
        <w:rPr>
          <w:rFonts w:ascii="Arial" w:hAnsi="Arial" w:cs="Arial"/>
          <w:sz w:val="28"/>
          <w:szCs w:val="28"/>
        </w:rPr>
        <w:t>**** **** **** ****</w:t>
      </w:r>
      <w:r w:rsidR="003C68D9">
        <w:rPr>
          <w:rFonts w:ascii="Arial" w:hAnsi="Arial" w:cs="Arial"/>
          <w:sz w:val="28"/>
          <w:szCs w:val="28"/>
        </w:rPr>
        <w:t xml:space="preserve">, </w:t>
      </w:r>
      <w:r w:rsidR="00846555">
        <w:rPr>
          <w:rFonts w:ascii="Arial" w:hAnsi="Arial" w:cs="Arial"/>
          <w:sz w:val="28"/>
          <w:szCs w:val="28"/>
        </w:rPr>
        <w:t>**** **** **** ****</w:t>
      </w:r>
      <w:r w:rsidR="003C68D9">
        <w:rPr>
          <w:rFonts w:ascii="Arial" w:hAnsi="Arial" w:cs="Arial"/>
          <w:sz w:val="28"/>
          <w:szCs w:val="28"/>
        </w:rPr>
        <w:t xml:space="preserve">, y </w:t>
      </w:r>
      <w:r w:rsidR="00846555">
        <w:rPr>
          <w:rFonts w:ascii="Arial" w:hAnsi="Arial" w:cs="Arial"/>
          <w:sz w:val="28"/>
          <w:szCs w:val="28"/>
        </w:rPr>
        <w:t>**** **** **** ****</w:t>
      </w:r>
      <w:r w:rsidR="003C68D9">
        <w:rPr>
          <w:rFonts w:ascii="Arial" w:hAnsi="Arial" w:cs="Arial"/>
          <w:sz w:val="28"/>
          <w:szCs w:val="28"/>
        </w:rPr>
        <w:t xml:space="preserve">; </w:t>
      </w:r>
      <w:r w:rsidR="003C68D9">
        <w:rPr>
          <w:rFonts w:ascii="Arial" w:hAnsi="Arial" w:cs="Arial"/>
          <w:b/>
          <w:sz w:val="28"/>
          <w:szCs w:val="28"/>
        </w:rPr>
        <w:t>VIII.- PRESUNCIONAL EN SU TRIPLE ASPECTO</w:t>
      </w:r>
      <w:r w:rsidR="003C68D9" w:rsidRPr="003C68D9">
        <w:rPr>
          <w:rFonts w:ascii="Arial" w:hAnsi="Arial" w:cs="Arial"/>
          <w:b/>
          <w:sz w:val="28"/>
          <w:szCs w:val="28"/>
        </w:rPr>
        <w:t>, LÓGICO LEGAL Y HUMANO</w:t>
      </w:r>
      <w:r w:rsidR="003C68D9" w:rsidRPr="003C68D9">
        <w:rPr>
          <w:rFonts w:ascii="Arial" w:hAnsi="Arial" w:cs="Arial"/>
          <w:sz w:val="28"/>
          <w:szCs w:val="28"/>
        </w:rPr>
        <w:t xml:space="preserve">, </w:t>
      </w:r>
      <w:r w:rsidR="00BB67D4">
        <w:rPr>
          <w:rFonts w:ascii="Arial" w:hAnsi="Arial" w:cs="Arial"/>
          <w:sz w:val="28"/>
          <w:szCs w:val="28"/>
        </w:rPr>
        <w:t>e</w:t>
      </w:r>
      <w:r w:rsidR="003C68D9">
        <w:rPr>
          <w:rFonts w:ascii="Arial" w:hAnsi="Arial" w:cs="Arial"/>
          <w:sz w:val="28"/>
          <w:szCs w:val="28"/>
        </w:rPr>
        <w:t xml:space="preserve">; </w:t>
      </w:r>
      <w:r w:rsidR="003C68D9">
        <w:rPr>
          <w:rFonts w:ascii="Arial" w:hAnsi="Arial" w:cs="Arial"/>
          <w:b/>
          <w:sz w:val="28"/>
          <w:szCs w:val="28"/>
        </w:rPr>
        <w:t>IX.- INSTRUMENTAL DE ACTUACIONES.</w:t>
      </w:r>
    </w:p>
    <w:p w14:paraId="6CE662BC" w14:textId="3ABDF0DB" w:rsidR="00355B87" w:rsidRDefault="00FA6D45" w:rsidP="00355B87">
      <w:pPr>
        <w:spacing w:before="240" w:line="360" w:lineRule="auto"/>
        <w:ind w:firstLine="709"/>
        <w:jc w:val="both"/>
        <w:rPr>
          <w:rFonts w:ascii="Arial" w:eastAsia="Arial" w:hAnsi="Arial" w:cs="Arial"/>
          <w:sz w:val="28"/>
          <w:szCs w:val="28"/>
        </w:rPr>
      </w:pPr>
      <w:r w:rsidRPr="008B69FC">
        <w:rPr>
          <w:rFonts w:ascii="Arial" w:hAnsi="Arial" w:cs="Arial"/>
          <w:sz w:val="28"/>
          <w:szCs w:val="28"/>
          <w:lang w:val="es-ES_tradnl"/>
        </w:rPr>
        <w:t xml:space="preserve">Como pruebas del </w:t>
      </w:r>
      <w:r w:rsidRPr="003C68D9">
        <w:rPr>
          <w:rFonts w:ascii="Arial" w:hAnsi="Arial" w:cs="Arial"/>
          <w:b/>
          <w:caps/>
          <w:sz w:val="28"/>
          <w:szCs w:val="28"/>
          <w:lang w:val="es-ES_tradnl"/>
        </w:rPr>
        <w:t>Ayuntamiento y Presidente Municipal de Cumpas, Sonora</w:t>
      </w:r>
      <w:r w:rsidR="003C68D9">
        <w:rPr>
          <w:rFonts w:ascii="Arial" w:hAnsi="Arial" w:cs="Arial"/>
          <w:sz w:val="28"/>
          <w:szCs w:val="28"/>
          <w:lang w:val="es-ES_tradnl"/>
        </w:rPr>
        <w:t>, se admitieron</w:t>
      </w:r>
      <w:r w:rsidRPr="008B69FC">
        <w:rPr>
          <w:rFonts w:ascii="Arial" w:hAnsi="Arial" w:cs="Arial"/>
          <w:sz w:val="28"/>
          <w:szCs w:val="28"/>
          <w:lang w:val="es-ES_tradnl"/>
        </w:rPr>
        <w:t xml:space="preserve"> las  siguientes: </w:t>
      </w:r>
      <w:r w:rsidR="004D6D38">
        <w:rPr>
          <w:rFonts w:ascii="Arial" w:hAnsi="Arial" w:cs="Arial"/>
          <w:b/>
          <w:sz w:val="28"/>
          <w:szCs w:val="28"/>
        </w:rPr>
        <w:t>I</w:t>
      </w:r>
      <w:r w:rsidRPr="008B69FC">
        <w:rPr>
          <w:rFonts w:ascii="Arial" w:hAnsi="Arial" w:cs="Arial"/>
          <w:b/>
          <w:sz w:val="28"/>
          <w:szCs w:val="28"/>
        </w:rPr>
        <w:t xml:space="preserve">.- CONFESIONAL EXPRESA; </w:t>
      </w:r>
      <w:r w:rsidR="004D6D38">
        <w:rPr>
          <w:rFonts w:ascii="Arial" w:hAnsi="Arial" w:cs="Arial"/>
          <w:b/>
          <w:sz w:val="28"/>
          <w:szCs w:val="28"/>
        </w:rPr>
        <w:t>II</w:t>
      </w:r>
      <w:r w:rsidRPr="008B69FC">
        <w:rPr>
          <w:rFonts w:ascii="Arial" w:hAnsi="Arial" w:cs="Arial"/>
          <w:b/>
          <w:sz w:val="28"/>
          <w:szCs w:val="28"/>
        </w:rPr>
        <w:t xml:space="preserve">.- INSTRUMENTAL DE ACTUACIONES; </w:t>
      </w:r>
      <w:r w:rsidR="004D6D38">
        <w:rPr>
          <w:rFonts w:ascii="Arial" w:hAnsi="Arial" w:cs="Arial"/>
          <w:b/>
          <w:sz w:val="28"/>
          <w:szCs w:val="28"/>
        </w:rPr>
        <w:t>III</w:t>
      </w:r>
      <w:r w:rsidRPr="008B69FC">
        <w:rPr>
          <w:rFonts w:ascii="Arial" w:hAnsi="Arial" w:cs="Arial"/>
          <w:b/>
          <w:sz w:val="28"/>
          <w:szCs w:val="28"/>
        </w:rPr>
        <w:t xml:space="preserve">.- PRESUNCIONAL EN SU TRIPLE ASPECTO LÓGICO, LEGAL Y HUMANO; </w:t>
      </w:r>
      <w:r w:rsidR="004D6D38">
        <w:rPr>
          <w:rFonts w:ascii="Arial" w:hAnsi="Arial" w:cs="Arial"/>
          <w:b/>
          <w:sz w:val="28"/>
          <w:szCs w:val="28"/>
        </w:rPr>
        <w:t>IV</w:t>
      </w:r>
      <w:r w:rsidRPr="008B69FC">
        <w:rPr>
          <w:rFonts w:ascii="Arial" w:hAnsi="Arial" w:cs="Arial"/>
          <w:b/>
          <w:sz w:val="28"/>
          <w:szCs w:val="28"/>
        </w:rPr>
        <w:t>.- CONFESIONAL POR POSICIONES</w:t>
      </w:r>
      <w:r w:rsidR="004D6D38">
        <w:rPr>
          <w:rFonts w:ascii="Arial" w:hAnsi="Arial" w:cs="Arial"/>
          <w:b/>
          <w:sz w:val="28"/>
          <w:szCs w:val="28"/>
        </w:rPr>
        <w:t xml:space="preserve"> </w:t>
      </w:r>
      <w:r w:rsidR="004D6D38">
        <w:rPr>
          <w:rFonts w:ascii="Arial" w:hAnsi="Arial" w:cs="Arial"/>
          <w:sz w:val="28"/>
          <w:szCs w:val="28"/>
        </w:rPr>
        <w:t xml:space="preserve">a cargo del actor </w:t>
      </w:r>
      <w:r w:rsidR="00846555">
        <w:rPr>
          <w:rFonts w:ascii="Arial" w:hAnsi="Arial" w:cs="Arial"/>
          <w:sz w:val="28"/>
          <w:szCs w:val="28"/>
        </w:rPr>
        <w:t>**** **** **** ****</w:t>
      </w:r>
      <w:r w:rsidRPr="008B69FC">
        <w:rPr>
          <w:rFonts w:ascii="Arial" w:hAnsi="Arial" w:cs="Arial"/>
          <w:sz w:val="28"/>
          <w:szCs w:val="28"/>
        </w:rPr>
        <w:t xml:space="preserve">; </w:t>
      </w:r>
      <w:r w:rsidR="004D6D38">
        <w:rPr>
          <w:rFonts w:ascii="Arial" w:hAnsi="Arial" w:cs="Arial"/>
          <w:b/>
          <w:sz w:val="28"/>
          <w:szCs w:val="28"/>
        </w:rPr>
        <w:t>V</w:t>
      </w:r>
      <w:r w:rsidRPr="008B69FC">
        <w:rPr>
          <w:rFonts w:ascii="Arial" w:hAnsi="Arial" w:cs="Arial"/>
          <w:b/>
          <w:sz w:val="28"/>
          <w:szCs w:val="28"/>
        </w:rPr>
        <w:t>.- DOCUMENTAL</w:t>
      </w:r>
      <w:r w:rsidR="004D6D38">
        <w:rPr>
          <w:rFonts w:ascii="Arial" w:hAnsi="Arial" w:cs="Arial"/>
          <w:b/>
          <w:sz w:val="28"/>
          <w:szCs w:val="28"/>
        </w:rPr>
        <w:t xml:space="preserve"> PÚBLICA</w:t>
      </w:r>
      <w:r w:rsidR="004D6D38">
        <w:rPr>
          <w:rFonts w:ascii="Arial" w:hAnsi="Arial" w:cs="Arial"/>
          <w:sz w:val="28"/>
          <w:szCs w:val="28"/>
        </w:rPr>
        <w:t xml:space="preserve">, consistente en copia certificada de la constancia de mayoría y validez de la elección de ayuntamiento [foja 42], </w:t>
      </w:r>
      <w:r w:rsidR="00BB67D4">
        <w:rPr>
          <w:rFonts w:ascii="Arial" w:hAnsi="Arial" w:cs="Arial"/>
          <w:sz w:val="28"/>
          <w:szCs w:val="28"/>
        </w:rPr>
        <w:t>e</w:t>
      </w:r>
      <w:r w:rsidR="004D6D38">
        <w:rPr>
          <w:rFonts w:ascii="Arial" w:hAnsi="Arial" w:cs="Arial"/>
          <w:sz w:val="28"/>
          <w:szCs w:val="28"/>
        </w:rPr>
        <w:t>;</w:t>
      </w:r>
      <w:r w:rsidRPr="008B69FC">
        <w:rPr>
          <w:rFonts w:ascii="Arial" w:hAnsi="Arial" w:cs="Arial"/>
          <w:sz w:val="28"/>
          <w:szCs w:val="28"/>
        </w:rPr>
        <w:t xml:space="preserve"> </w:t>
      </w:r>
      <w:r w:rsidR="004D6D38">
        <w:rPr>
          <w:rFonts w:ascii="Arial" w:hAnsi="Arial" w:cs="Arial"/>
          <w:b/>
          <w:sz w:val="28"/>
          <w:szCs w:val="28"/>
        </w:rPr>
        <w:t>VI</w:t>
      </w:r>
      <w:r w:rsidRPr="008B69FC">
        <w:rPr>
          <w:rFonts w:ascii="Arial" w:hAnsi="Arial" w:cs="Arial"/>
          <w:b/>
          <w:sz w:val="28"/>
          <w:szCs w:val="28"/>
        </w:rPr>
        <w:t xml:space="preserve">.- INFORME DE AUTORIDAD, </w:t>
      </w:r>
      <w:r w:rsidRPr="008B69FC">
        <w:rPr>
          <w:rFonts w:ascii="Arial" w:hAnsi="Arial" w:cs="Arial"/>
          <w:sz w:val="28"/>
          <w:szCs w:val="28"/>
        </w:rPr>
        <w:t xml:space="preserve"> a cargo de la </w:t>
      </w:r>
      <w:r w:rsidRPr="004D6D38">
        <w:rPr>
          <w:rFonts w:ascii="Arial" w:hAnsi="Arial" w:cs="Arial"/>
          <w:sz w:val="28"/>
          <w:szCs w:val="28"/>
        </w:rPr>
        <w:t>DIRECCIÓN GENERAL DE RECURSOS HUMANOS DEL GOBIERNO DEL ESTADO DE SONORA, HOY SUBSECRETARÍA DE RECURSOS HUMANOS DEL GOBIERNO DEL ESTADO DE SONORA</w:t>
      </w:r>
      <w:r w:rsidRPr="008B69FC">
        <w:rPr>
          <w:rFonts w:ascii="Arial" w:hAnsi="Arial" w:cs="Arial"/>
          <w:b/>
          <w:sz w:val="28"/>
          <w:szCs w:val="28"/>
        </w:rPr>
        <w:t xml:space="preserve">.- </w:t>
      </w:r>
    </w:p>
    <w:p w14:paraId="00DFF25A" w14:textId="125651BF" w:rsidR="00C26BAA" w:rsidRDefault="00FA6D45" w:rsidP="00C26BAA">
      <w:pPr>
        <w:spacing w:before="240" w:line="360" w:lineRule="auto"/>
        <w:ind w:firstLine="709"/>
        <w:jc w:val="both"/>
        <w:rPr>
          <w:rFonts w:ascii="Arial" w:eastAsia="Arial" w:hAnsi="Arial" w:cs="Arial"/>
          <w:sz w:val="28"/>
          <w:szCs w:val="28"/>
        </w:rPr>
      </w:pPr>
      <w:r w:rsidRPr="008B69FC">
        <w:rPr>
          <w:rFonts w:ascii="Arial" w:hAnsi="Arial" w:cs="Arial"/>
          <w:b/>
          <w:sz w:val="28"/>
          <w:szCs w:val="28"/>
        </w:rPr>
        <w:lastRenderedPageBreak/>
        <w:t xml:space="preserve">8.- </w:t>
      </w:r>
      <w:r w:rsidR="00355B87">
        <w:rPr>
          <w:rFonts w:ascii="Arial" w:hAnsi="Arial" w:cs="Arial"/>
          <w:sz w:val="28"/>
          <w:szCs w:val="28"/>
        </w:rPr>
        <w:t>Por otra parte, m</w:t>
      </w:r>
      <w:r w:rsidRPr="008B69FC">
        <w:rPr>
          <w:rFonts w:ascii="Arial" w:hAnsi="Arial" w:cs="Arial"/>
          <w:sz w:val="28"/>
          <w:szCs w:val="28"/>
        </w:rPr>
        <w:t xml:space="preserve">ediante auto de fecha veinticuatro de agosto de dos mil diecisiete, </w:t>
      </w:r>
      <w:r w:rsidR="00355B87">
        <w:rPr>
          <w:rFonts w:ascii="Arial" w:hAnsi="Arial" w:cs="Arial"/>
          <w:sz w:val="28"/>
          <w:szCs w:val="28"/>
        </w:rPr>
        <w:t xml:space="preserve">se hizo saber a las partes </w:t>
      </w:r>
      <w:r w:rsidRPr="008B69FC">
        <w:rPr>
          <w:rFonts w:ascii="Arial" w:hAnsi="Arial" w:cs="Arial"/>
          <w:sz w:val="28"/>
          <w:szCs w:val="28"/>
        </w:rPr>
        <w:t xml:space="preserve">el contenido de la Ley No. 102, que reforma, deroga y adiciona diversas disposiciones de la Constitución </w:t>
      </w:r>
      <w:r w:rsidR="00355B87">
        <w:rPr>
          <w:rFonts w:ascii="Arial" w:hAnsi="Arial" w:cs="Arial"/>
          <w:sz w:val="28"/>
          <w:szCs w:val="28"/>
        </w:rPr>
        <w:t>Política del Estado de Sonora</w:t>
      </w:r>
      <w:r w:rsidRPr="008B69FC">
        <w:rPr>
          <w:rFonts w:ascii="Arial" w:hAnsi="Arial" w:cs="Arial"/>
          <w:sz w:val="28"/>
          <w:szCs w:val="28"/>
        </w:rPr>
        <w:t xml:space="preserve">, entre ellas la adición del artículo  67  Bis de dicha Constitución, que dispone que el Tribunal de lo Contencioso Administrativo se transforma en Tribunal de Justicia Administrativa; y </w:t>
      </w:r>
      <w:r w:rsidR="009C6BE7">
        <w:rPr>
          <w:rFonts w:ascii="Arial" w:hAnsi="Arial" w:cs="Arial"/>
          <w:sz w:val="28"/>
          <w:szCs w:val="28"/>
        </w:rPr>
        <w:t xml:space="preserve">que el </w:t>
      </w:r>
      <w:r w:rsidRPr="008B69FC">
        <w:rPr>
          <w:rFonts w:ascii="Arial" w:hAnsi="Arial" w:cs="Arial"/>
          <w:sz w:val="28"/>
          <w:szCs w:val="28"/>
        </w:rPr>
        <w:t>Decreto 130 que reforma la Ley de Justicia Administrativa, conforme a los numerales 2 y 4 determina que la jurisdicción administrativa la ejercerá el Tribunal de Justicia Administrativa mediante una Sala Superior; ordenándose hacer saber además a las partes que la segunda ponencia se encontraba adscrita a la Sala Superior del Tribunal de Justicia Administrativa y seguiría conociendo del presente juicio.</w:t>
      </w:r>
    </w:p>
    <w:p w14:paraId="66DEFD66" w14:textId="47A17FB1" w:rsidR="005059B8" w:rsidRDefault="00C26BAA" w:rsidP="005059B8">
      <w:pPr>
        <w:spacing w:before="240" w:line="360" w:lineRule="auto"/>
        <w:ind w:firstLine="709"/>
        <w:jc w:val="both"/>
        <w:rPr>
          <w:rFonts w:ascii="Arial" w:hAnsi="Arial" w:cs="Arial"/>
          <w:sz w:val="28"/>
          <w:szCs w:val="28"/>
        </w:rPr>
      </w:pPr>
      <w:r>
        <w:rPr>
          <w:rFonts w:ascii="Arial" w:hAnsi="Arial" w:cs="Arial"/>
          <w:b/>
          <w:sz w:val="28"/>
          <w:szCs w:val="28"/>
        </w:rPr>
        <w:t>9</w:t>
      </w:r>
      <w:r w:rsidR="00FA6D45" w:rsidRPr="008B69FC">
        <w:rPr>
          <w:rFonts w:ascii="Arial" w:hAnsi="Arial" w:cs="Arial"/>
          <w:b/>
          <w:sz w:val="28"/>
          <w:szCs w:val="28"/>
        </w:rPr>
        <w:t xml:space="preserve">.- </w:t>
      </w:r>
      <w:r w:rsidR="00FA6D45" w:rsidRPr="008B69FC">
        <w:rPr>
          <w:rFonts w:ascii="Arial" w:hAnsi="Arial" w:cs="Arial"/>
          <w:sz w:val="28"/>
          <w:szCs w:val="28"/>
        </w:rPr>
        <w:t xml:space="preserve">Desahogados que fueron todos y cada una </w:t>
      </w:r>
      <w:proofErr w:type="gramStart"/>
      <w:r w:rsidR="00FA6D45" w:rsidRPr="008B69FC">
        <w:rPr>
          <w:rFonts w:ascii="Arial" w:hAnsi="Arial" w:cs="Arial"/>
          <w:sz w:val="28"/>
          <w:szCs w:val="28"/>
        </w:rPr>
        <w:t>de  los</w:t>
      </w:r>
      <w:proofErr w:type="gramEnd"/>
      <w:r w:rsidR="00FA6D45" w:rsidRPr="008B69FC">
        <w:rPr>
          <w:rFonts w:ascii="Arial" w:hAnsi="Arial" w:cs="Arial"/>
          <w:sz w:val="28"/>
          <w:szCs w:val="28"/>
        </w:rPr>
        <w:t xml:space="preserve"> medios de convicción admitidos a las partes; </w:t>
      </w:r>
      <w:r w:rsidR="00A85147">
        <w:rPr>
          <w:rFonts w:ascii="Arial" w:hAnsi="Arial" w:cs="Arial"/>
          <w:sz w:val="28"/>
          <w:szCs w:val="28"/>
        </w:rPr>
        <w:t>m</w:t>
      </w:r>
      <w:r w:rsidR="00FA6D45" w:rsidRPr="008B69FC">
        <w:rPr>
          <w:rFonts w:ascii="Arial" w:hAnsi="Arial" w:cs="Arial"/>
          <w:sz w:val="28"/>
          <w:szCs w:val="28"/>
        </w:rPr>
        <w:t xml:space="preserve">ediante </w:t>
      </w:r>
      <w:r w:rsidR="00A85147" w:rsidRPr="001F4164">
        <w:rPr>
          <w:rFonts w:ascii="Arial" w:hAnsi="Arial" w:cs="Arial"/>
          <w:sz w:val="28"/>
          <w:szCs w:val="28"/>
          <w:u w:val="single"/>
        </w:rPr>
        <w:t>a</w:t>
      </w:r>
      <w:r w:rsidR="00FA6D45" w:rsidRPr="001F4164">
        <w:rPr>
          <w:rFonts w:ascii="Arial" w:hAnsi="Arial" w:cs="Arial"/>
          <w:sz w:val="28"/>
          <w:szCs w:val="28"/>
          <w:u w:val="single"/>
        </w:rPr>
        <w:t>uto de fecha cinco de marzo de dos mil dieciocho</w:t>
      </w:r>
      <w:r w:rsidR="001F4164">
        <w:rPr>
          <w:rFonts w:ascii="Arial" w:hAnsi="Arial" w:cs="Arial"/>
          <w:sz w:val="28"/>
          <w:szCs w:val="28"/>
          <w:u w:val="single"/>
        </w:rPr>
        <w:t xml:space="preserve"> [foja 152]</w:t>
      </w:r>
      <w:r w:rsidR="00FA6D45" w:rsidRPr="008B69FC">
        <w:rPr>
          <w:rFonts w:ascii="Arial" w:hAnsi="Arial" w:cs="Arial"/>
          <w:sz w:val="28"/>
          <w:szCs w:val="28"/>
        </w:rPr>
        <w:t>, se citó el presente asunto para oír resolución definitiva</w:t>
      </w:r>
      <w:r w:rsidR="009C6BE7">
        <w:rPr>
          <w:rFonts w:ascii="Arial" w:hAnsi="Arial" w:cs="Arial"/>
          <w:sz w:val="28"/>
          <w:szCs w:val="28"/>
        </w:rPr>
        <w:t xml:space="preserve">, dictándose ésta </w:t>
      </w:r>
      <w:r w:rsidR="00E03A17">
        <w:rPr>
          <w:rFonts w:ascii="Arial" w:hAnsi="Arial" w:cs="Arial"/>
          <w:sz w:val="28"/>
          <w:szCs w:val="28"/>
        </w:rPr>
        <w:t>el veinte</w:t>
      </w:r>
      <w:r w:rsidR="00FA6D45" w:rsidRPr="001F4164">
        <w:rPr>
          <w:rFonts w:ascii="Arial" w:hAnsi="Arial" w:cs="Arial"/>
          <w:sz w:val="28"/>
          <w:szCs w:val="28"/>
          <w:u w:val="single"/>
        </w:rPr>
        <w:t xml:space="preserve"> de marzo de dos mil dieciocho</w:t>
      </w:r>
      <w:r w:rsidR="005059B8">
        <w:rPr>
          <w:rFonts w:ascii="Arial" w:hAnsi="Arial" w:cs="Arial"/>
          <w:sz w:val="28"/>
          <w:szCs w:val="28"/>
        </w:rPr>
        <w:t xml:space="preserve"> [ff. 155-164].</w:t>
      </w:r>
    </w:p>
    <w:p w14:paraId="1F6E96B8" w14:textId="1DE6DE0B" w:rsidR="00FA6D45" w:rsidRPr="008B69FC" w:rsidRDefault="005059B8" w:rsidP="005059B8">
      <w:pPr>
        <w:spacing w:before="240" w:line="360" w:lineRule="auto"/>
        <w:ind w:firstLine="709"/>
        <w:jc w:val="both"/>
        <w:rPr>
          <w:rFonts w:ascii="Arial" w:hAnsi="Arial" w:cs="Arial"/>
          <w:sz w:val="28"/>
          <w:szCs w:val="28"/>
        </w:rPr>
      </w:pPr>
      <w:r>
        <w:rPr>
          <w:rFonts w:ascii="Arial" w:hAnsi="Arial" w:cs="Arial"/>
          <w:b/>
          <w:sz w:val="28"/>
          <w:szCs w:val="28"/>
        </w:rPr>
        <w:t>10</w:t>
      </w:r>
      <w:r w:rsidR="00FA6D45" w:rsidRPr="008B69FC">
        <w:rPr>
          <w:rFonts w:ascii="Arial" w:hAnsi="Arial" w:cs="Arial"/>
          <w:b/>
          <w:sz w:val="28"/>
          <w:szCs w:val="28"/>
        </w:rPr>
        <w:t>.-</w:t>
      </w:r>
      <w:r w:rsidR="00FA6D45" w:rsidRPr="008B69FC">
        <w:rPr>
          <w:rFonts w:ascii="Arial" w:hAnsi="Arial" w:cs="Arial"/>
          <w:sz w:val="28"/>
          <w:szCs w:val="28"/>
        </w:rPr>
        <w:t xml:space="preserve"> Notificadas las partes de la resolución aludida, el </w:t>
      </w:r>
      <w:r w:rsidR="00FA6D45" w:rsidRPr="008B69FC">
        <w:rPr>
          <w:rFonts w:ascii="Arial" w:hAnsi="Arial" w:cs="Arial"/>
          <w:b/>
          <w:sz w:val="28"/>
          <w:szCs w:val="28"/>
        </w:rPr>
        <w:t xml:space="preserve">C. </w:t>
      </w:r>
      <w:r w:rsidR="00846555">
        <w:rPr>
          <w:rFonts w:ascii="Arial" w:hAnsi="Arial" w:cs="Arial"/>
          <w:b/>
          <w:sz w:val="28"/>
          <w:szCs w:val="28"/>
        </w:rPr>
        <w:t>**** **** **** ****</w:t>
      </w:r>
      <w:r w:rsidR="00FA6D45" w:rsidRPr="008B69FC">
        <w:rPr>
          <w:rFonts w:ascii="Arial" w:hAnsi="Arial" w:cs="Arial"/>
          <w:b/>
          <w:sz w:val="28"/>
          <w:szCs w:val="28"/>
        </w:rPr>
        <w:t xml:space="preserve"> </w:t>
      </w:r>
      <w:r w:rsidR="00FA6D45" w:rsidRPr="008B69FC">
        <w:rPr>
          <w:rFonts w:ascii="Arial" w:hAnsi="Arial" w:cs="Arial"/>
          <w:sz w:val="28"/>
          <w:szCs w:val="28"/>
        </w:rPr>
        <w:t>interpuso juicio de amparo directo</w:t>
      </w:r>
      <w:r w:rsidR="00E03A17">
        <w:rPr>
          <w:rFonts w:ascii="Arial" w:hAnsi="Arial" w:cs="Arial"/>
          <w:sz w:val="28"/>
          <w:szCs w:val="28"/>
        </w:rPr>
        <w:t>,</w:t>
      </w:r>
      <w:r w:rsidR="00FA6D45" w:rsidRPr="008B69FC">
        <w:rPr>
          <w:rFonts w:ascii="Arial" w:hAnsi="Arial" w:cs="Arial"/>
          <w:sz w:val="28"/>
          <w:szCs w:val="28"/>
        </w:rPr>
        <w:t xml:space="preserve"> </w:t>
      </w:r>
      <w:r w:rsidR="00E03A17">
        <w:rPr>
          <w:rFonts w:ascii="Arial" w:hAnsi="Arial" w:cs="Arial"/>
          <w:sz w:val="28"/>
          <w:szCs w:val="28"/>
        </w:rPr>
        <w:t>s</w:t>
      </w:r>
      <w:r w:rsidR="00FA6D45" w:rsidRPr="008B69FC">
        <w:rPr>
          <w:rFonts w:ascii="Arial" w:hAnsi="Arial" w:cs="Arial"/>
          <w:sz w:val="28"/>
          <w:szCs w:val="28"/>
        </w:rPr>
        <w:t xml:space="preserve">ustanciado el juicio de garantías bajo el </w:t>
      </w:r>
      <w:r w:rsidR="00FA6D45" w:rsidRPr="001F4164">
        <w:rPr>
          <w:rFonts w:ascii="Arial" w:hAnsi="Arial" w:cs="Arial"/>
          <w:b/>
          <w:bCs/>
          <w:sz w:val="28"/>
          <w:szCs w:val="28"/>
        </w:rPr>
        <w:t xml:space="preserve">expediente de amparo directo laboral número </w:t>
      </w:r>
      <w:r w:rsidR="00FA6D45" w:rsidRPr="00E03A17">
        <w:rPr>
          <w:rFonts w:ascii="Arial" w:hAnsi="Arial" w:cs="Arial"/>
          <w:b/>
          <w:bCs/>
          <w:sz w:val="28"/>
          <w:szCs w:val="28"/>
        </w:rPr>
        <w:t>1</w:t>
      </w:r>
      <w:r w:rsidR="00FA6D45" w:rsidRPr="008B69FC">
        <w:rPr>
          <w:rFonts w:ascii="Arial" w:hAnsi="Arial" w:cs="Arial"/>
          <w:b/>
          <w:sz w:val="28"/>
          <w:szCs w:val="28"/>
        </w:rPr>
        <w:t>85/2019</w:t>
      </w:r>
      <w:r w:rsidR="00FA6D45" w:rsidRPr="008B69FC">
        <w:rPr>
          <w:rFonts w:ascii="Arial" w:hAnsi="Arial" w:cs="Arial"/>
          <w:sz w:val="28"/>
          <w:szCs w:val="28"/>
        </w:rPr>
        <w:t xml:space="preserve"> del índice del Segundo Tribunal Colegiado en Materias Civil y del Trabajo del Quinto Circuito</w:t>
      </w:r>
      <w:r w:rsidR="00E03A17">
        <w:rPr>
          <w:rFonts w:ascii="Arial" w:hAnsi="Arial" w:cs="Arial"/>
          <w:sz w:val="28"/>
          <w:szCs w:val="28"/>
        </w:rPr>
        <w:t>; siendo que posteriormente</w:t>
      </w:r>
      <w:r w:rsidR="00FA6D45" w:rsidRPr="008B69FC">
        <w:rPr>
          <w:rFonts w:ascii="Arial" w:hAnsi="Arial" w:cs="Arial"/>
          <w:sz w:val="28"/>
          <w:szCs w:val="28"/>
        </w:rPr>
        <w:t xml:space="preserve"> la autoridad de amparo, emit</w:t>
      </w:r>
      <w:r w:rsidR="00E03A17">
        <w:rPr>
          <w:rFonts w:ascii="Arial" w:hAnsi="Arial" w:cs="Arial"/>
          <w:sz w:val="28"/>
          <w:szCs w:val="28"/>
        </w:rPr>
        <w:t>ió</w:t>
      </w:r>
      <w:r w:rsidR="00FA6D45" w:rsidRPr="008B69FC">
        <w:rPr>
          <w:rFonts w:ascii="Arial" w:hAnsi="Arial" w:cs="Arial"/>
          <w:sz w:val="28"/>
          <w:szCs w:val="28"/>
        </w:rPr>
        <w:t xml:space="preserve"> resolución con fecha dieciséis de enero de dos mil veinte, en la cual ampara y protege a</w:t>
      </w:r>
      <w:r w:rsidR="00FA6D45" w:rsidRPr="008B69FC">
        <w:rPr>
          <w:rFonts w:ascii="Arial" w:hAnsi="Arial" w:cs="Arial"/>
          <w:b/>
          <w:sz w:val="28"/>
          <w:szCs w:val="28"/>
        </w:rPr>
        <w:t xml:space="preserve"> C. </w:t>
      </w:r>
      <w:r w:rsidR="00846555">
        <w:rPr>
          <w:rFonts w:ascii="Arial" w:hAnsi="Arial" w:cs="Arial"/>
          <w:b/>
          <w:sz w:val="28"/>
          <w:szCs w:val="28"/>
        </w:rPr>
        <w:t>**** **** **** ****</w:t>
      </w:r>
      <w:r w:rsidR="00FA6D45" w:rsidRPr="008B69FC">
        <w:rPr>
          <w:rFonts w:ascii="Arial" w:hAnsi="Arial" w:cs="Arial"/>
          <w:sz w:val="28"/>
          <w:szCs w:val="28"/>
        </w:rPr>
        <w:t xml:space="preserve">, para </w:t>
      </w:r>
      <w:r w:rsidR="00E03A17">
        <w:rPr>
          <w:rFonts w:ascii="Arial" w:hAnsi="Arial" w:cs="Arial"/>
          <w:sz w:val="28"/>
          <w:szCs w:val="28"/>
        </w:rPr>
        <w:t xml:space="preserve">los </w:t>
      </w:r>
      <w:r w:rsidR="00FA6D45" w:rsidRPr="008B69FC">
        <w:rPr>
          <w:rFonts w:ascii="Arial" w:hAnsi="Arial" w:cs="Arial"/>
          <w:sz w:val="28"/>
          <w:szCs w:val="28"/>
        </w:rPr>
        <w:t xml:space="preserve">efectos siguientes: </w:t>
      </w:r>
    </w:p>
    <w:p w14:paraId="7098C55E" w14:textId="5FD22FCA" w:rsidR="00FA6D45" w:rsidRPr="005059B8" w:rsidRDefault="00FA6D45" w:rsidP="005059B8">
      <w:pPr>
        <w:spacing w:line="240" w:lineRule="auto"/>
        <w:ind w:left="284" w:right="191"/>
        <w:jc w:val="both"/>
        <w:rPr>
          <w:rFonts w:ascii="Arial" w:hAnsi="Arial" w:cs="Arial"/>
          <w:b/>
          <w:i/>
          <w:sz w:val="26"/>
          <w:szCs w:val="26"/>
        </w:rPr>
      </w:pPr>
      <w:r w:rsidRPr="005059B8">
        <w:rPr>
          <w:rFonts w:ascii="Arial" w:hAnsi="Arial" w:cs="Arial"/>
          <w:b/>
          <w:i/>
          <w:sz w:val="26"/>
          <w:szCs w:val="26"/>
        </w:rPr>
        <w:t xml:space="preserve">“a) El Tribunal responsable declare insubsistente la resolución reclamada de veinte </w:t>
      </w:r>
      <w:r w:rsidR="00E03A17">
        <w:rPr>
          <w:rFonts w:ascii="Arial" w:hAnsi="Arial" w:cs="Arial"/>
          <w:b/>
          <w:i/>
          <w:sz w:val="26"/>
          <w:szCs w:val="26"/>
        </w:rPr>
        <w:t xml:space="preserve">de </w:t>
      </w:r>
      <w:r w:rsidRPr="005059B8">
        <w:rPr>
          <w:rFonts w:ascii="Arial" w:hAnsi="Arial" w:cs="Arial"/>
          <w:b/>
          <w:i/>
          <w:sz w:val="26"/>
          <w:szCs w:val="26"/>
        </w:rPr>
        <w:t xml:space="preserve">marzo de dos mil dieciocho </w:t>
      </w:r>
      <w:r w:rsidR="001F4164" w:rsidRPr="001F4164">
        <w:rPr>
          <w:rFonts w:ascii="Arial" w:hAnsi="Arial" w:cs="Arial"/>
          <w:b/>
          <w:sz w:val="26"/>
          <w:szCs w:val="26"/>
        </w:rPr>
        <w:t>(Sic)</w:t>
      </w:r>
      <w:r w:rsidR="001F4164">
        <w:rPr>
          <w:rFonts w:ascii="Arial" w:hAnsi="Arial" w:cs="Arial"/>
          <w:b/>
          <w:i/>
          <w:sz w:val="26"/>
          <w:szCs w:val="26"/>
        </w:rPr>
        <w:t xml:space="preserve"> </w:t>
      </w:r>
      <w:r w:rsidRPr="005059B8">
        <w:rPr>
          <w:rFonts w:ascii="Arial" w:hAnsi="Arial" w:cs="Arial"/>
          <w:b/>
          <w:i/>
          <w:sz w:val="26"/>
          <w:szCs w:val="26"/>
        </w:rPr>
        <w:t xml:space="preserve">y, en su lugar reponga el procedimiento para que se requiera al actor para que manifieste si es su deseo que se llame a juicio como posible patrón al Organismo Operador Municipal de Agua Potable y Alcantarilla y Saneamiento del Ayuntamiento de Cumpas, Sonora, “OOMAPAS CUMPAS”, ello en el término de cinco días acorde al artículo 114 de la Ley del Servicio Civil; y, de ser así, se emplace a juicio a dicho organismo y se siga el procedimiento respectivo por lo que hace al mismo, en caso contrario, se proceda conforme a derecho correspondía; en el entendido de que las actuaciones </w:t>
      </w:r>
      <w:r w:rsidRPr="005059B8">
        <w:rPr>
          <w:rFonts w:ascii="Arial" w:hAnsi="Arial" w:cs="Arial"/>
          <w:b/>
          <w:i/>
          <w:sz w:val="26"/>
          <w:szCs w:val="26"/>
        </w:rPr>
        <w:lastRenderedPageBreak/>
        <w:t xml:space="preserve">relacionadas con los restantes demandados quedan firmes, por no ser materia de la concesión, </w:t>
      </w:r>
    </w:p>
    <w:p w14:paraId="2FD88DA7" w14:textId="77777777" w:rsidR="00FA6D45" w:rsidRPr="005059B8" w:rsidRDefault="00FA6D45" w:rsidP="005059B8">
      <w:pPr>
        <w:spacing w:before="240" w:line="240" w:lineRule="auto"/>
        <w:ind w:left="284" w:right="191"/>
        <w:jc w:val="both"/>
        <w:rPr>
          <w:rFonts w:ascii="Arial" w:hAnsi="Arial" w:cs="Arial"/>
          <w:b/>
          <w:i/>
          <w:sz w:val="26"/>
          <w:szCs w:val="26"/>
        </w:rPr>
      </w:pPr>
      <w:r w:rsidRPr="005059B8">
        <w:rPr>
          <w:rFonts w:ascii="Arial" w:hAnsi="Arial" w:cs="Arial"/>
          <w:b/>
          <w:i/>
          <w:sz w:val="26"/>
          <w:szCs w:val="26"/>
        </w:rPr>
        <w:t>b) En el momento oportuno dicte nueva resolución acorde a derecho, empero en esta, deberá examinarse, con libertad de jurisdicción, las pruebas de las partes y, en especial el nombramiento expedido a favor del actor aludido.”</w:t>
      </w:r>
    </w:p>
    <w:p w14:paraId="0EE71A20" w14:textId="29FD054C" w:rsidR="000F4B85" w:rsidRDefault="00FA6D45" w:rsidP="000F4B85">
      <w:pPr>
        <w:spacing w:before="240" w:line="360" w:lineRule="auto"/>
        <w:ind w:firstLine="720"/>
        <w:jc w:val="both"/>
        <w:rPr>
          <w:rFonts w:ascii="Arial" w:hAnsi="Arial" w:cs="Arial"/>
          <w:sz w:val="28"/>
          <w:szCs w:val="28"/>
        </w:rPr>
      </w:pPr>
      <w:r w:rsidRPr="008B69FC">
        <w:rPr>
          <w:rFonts w:ascii="Arial" w:hAnsi="Arial" w:cs="Arial"/>
          <w:b/>
          <w:sz w:val="28"/>
          <w:szCs w:val="28"/>
        </w:rPr>
        <w:t>1</w:t>
      </w:r>
      <w:r w:rsidR="005059B8">
        <w:rPr>
          <w:rFonts w:ascii="Arial" w:hAnsi="Arial" w:cs="Arial"/>
          <w:b/>
          <w:sz w:val="28"/>
          <w:szCs w:val="28"/>
        </w:rPr>
        <w:t>1</w:t>
      </w:r>
      <w:r w:rsidRPr="008B69FC">
        <w:rPr>
          <w:rFonts w:ascii="Arial" w:hAnsi="Arial" w:cs="Arial"/>
          <w:b/>
          <w:sz w:val="28"/>
          <w:szCs w:val="28"/>
        </w:rPr>
        <w:t>.-</w:t>
      </w:r>
      <w:r w:rsidRPr="008B69FC">
        <w:rPr>
          <w:rFonts w:ascii="Arial" w:hAnsi="Arial" w:cs="Arial"/>
          <w:sz w:val="28"/>
          <w:szCs w:val="28"/>
        </w:rPr>
        <w:t xml:space="preserve"> Mediante </w:t>
      </w:r>
      <w:r w:rsidRPr="001F4164">
        <w:rPr>
          <w:rFonts w:ascii="Arial" w:hAnsi="Arial" w:cs="Arial"/>
          <w:sz w:val="28"/>
          <w:szCs w:val="28"/>
          <w:u w:val="single"/>
        </w:rPr>
        <w:t xml:space="preserve">auto de fecha veintisiete de enero de dos mil </w:t>
      </w:r>
      <w:r w:rsidR="000F4B85" w:rsidRPr="001F4164">
        <w:rPr>
          <w:rFonts w:ascii="Arial" w:hAnsi="Arial" w:cs="Arial"/>
          <w:sz w:val="28"/>
          <w:szCs w:val="28"/>
          <w:u w:val="single"/>
        </w:rPr>
        <w:t>veinte</w:t>
      </w:r>
      <w:r w:rsidR="000F4B85">
        <w:rPr>
          <w:rFonts w:ascii="Arial" w:hAnsi="Arial" w:cs="Arial"/>
          <w:sz w:val="28"/>
          <w:szCs w:val="28"/>
        </w:rPr>
        <w:t xml:space="preserve"> [ff. 203-205]</w:t>
      </w:r>
      <w:r w:rsidRPr="008B69FC">
        <w:rPr>
          <w:rFonts w:ascii="Arial" w:hAnsi="Arial" w:cs="Arial"/>
          <w:sz w:val="28"/>
          <w:szCs w:val="28"/>
        </w:rPr>
        <w:t>, se</w:t>
      </w:r>
      <w:r w:rsidR="005059B8">
        <w:rPr>
          <w:rFonts w:ascii="Arial" w:hAnsi="Arial" w:cs="Arial"/>
          <w:sz w:val="28"/>
          <w:szCs w:val="28"/>
        </w:rPr>
        <w:t xml:space="preserve"> cumplimentó</w:t>
      </w:r>
      <w:r w:rsidRPr="008B69FC">
        <w:rPr>
          <w:rFonts w:ascii="Arial" w:hAnsi="Arial" w:cs="Arial"/>
          <w:sz w:val="28"/>
          <w:szCs w:val="28"/>
        </w:rPr>
        <w:t xml:space="preserve"> </w:t>
      </w:r>
      <w:r w:rsidR="005059B8">
        <w:rPr>
          <w:rFonts w:ascii="Arial" w:hAnsi="Arial" w:cs="Arial"/>
          <w:sz w:val="28"/>
          <w:szCs w:val="28"/>
        </w:rPr>
        <w:t>el</w:t>
      </w:r>
      <w:r w:rsidRPr="008B69FC">
        <w:rPr>
          <w:rFonts w:ascii="Arial" w:hAnsi="Arial" w:cs="Arial"/>
          <w:sz w:val="28"/>
          <w:szCs w:val="28"/>
        </w:rPr>
        <w:t xml:space="preserve"> primer inciso de la ejecutoria de amparo, dejando insubsistente la resolución reclamada de </w:t>
      </w:r>
      <w:r w:rsidR="001F4164">
        <w:rPr>
          <w:rFonts w:ascii="Arial" w:hAnsi="Arial" w:cs="Arial"/>
          <w:sz w:val="28"/>
          <w:szCs w:val="28"/>
        </w:rPr>
        <w:t xml:space="preserve">fecha </w:t>
      </w:r>
      <w:r w:rsidRPr="008B69FC">
        <w:rPr>
          <w:rFonts w:ascii="Arial" w:hAnsi="Arial" w:cs="Arial"/>
          <w:sz w:val="28"/>
          <w:szCs w:val="28"/>
        </w:rPr>
        <w:t>veinte de</w:t>
      </w:r>
      <w:r w:rsidR="006C76F0">
        <w:rPr>
          <w:rFonts w:ascii="Arial" w:hAnsi="Arial" w:cs="Arial"/>
          <w:sz w:val="28"/>
          <w:szCs w:val="28"/>
        </w:rPr>
        <w:t xml:space="preserve"> marzo de</w:t>
      </w:r>
      <w:r w:rsidRPr="008B69FC">
        <w:rPr>
          <w:rFonts w:ascii="Arial" w:hAnsi="Arial" w:cs="Arial"/>
          <w:sz w:val="28"/>
          <w:szCs w:val="28"/>
        </w:rPr>
        <w:t xml:space="preserve"> dos mil dieciocho, </w:t>
      </w:r>
      <w:r w:rsidR="000F4B85">
        <w:rPr>
          <w:rFonts w:ascii="Arial" w:hAnsi="Arial" w:cs="Arial"/>
          <w:sz w:val="28"/>
          <w:szCs w:val="28"/>
        </w:rPr>
        <w:t>quedando intocado el resto</w:t>
      </w:r>
      <w:r w:rsidRPr="008B69FC">
        <w:rPr>
          <w:rFonts w:ascii="Arial" w:hAnsi="Arial" w:cs="Arial"/>
          <w:sz w:val="28"/>
          <w:szCs w:val="28"/>
        </w:rPr>
        <w:t xml:space="preserve"> de las actuaciones por no ser materia de la concesión y se requirió al actor para que dentro de los cinco días hábiles, contados a partir del día siguiente de la notificación de auto, manifestara si era su des</w:t>
      </w:r>
      <w:r w:rsidR="000F4B85">
        <w:rPr>
          <w:rFonts w:ascii="Arial" w:hAnsi="Arial" w:cs="Arial"/>
          <w:sz w:val="28"/>
          <w:szCs w:val="28"/>
        </w:rPr>
        <w:t>eo que se llamara</w:t>
      </w:r>
      <w:r w:rsidRPr="008B69FC">
        <w:rPr>
          <w:rFonts w:ascii="Arial" w:hAnsi="Arial" w:cs="Arial"/>
          <w:sz w:val="28"/>
          <w:szCs w:val="28"/>
        </w:rPr>
        <w:t xml:space="preserve"> a juicio al </w:t>
      </w:r>
      <w:r w:rsidRPr="000F4B85">
        <w:rPr>
          <w:rFonts w:ascii="Arial" w:hAnsi="Arial" w:cs="Arial"/>
          <w:b/>
          <w:caps/>
          <w:sz w:val="28"/>
          <w:szCs w:val="28"/>
        </w:rPr>
        <w:t>Organismo Operador Municipal de Agua Potable, Alcantarillado y Saneamiento del Ayuntamiento de Cumpas, Sonora</w:t>
      </w:r>
      <w:r w:rsidRPr="008B69FC">
        <w:rPr>
          <w:rFonts w:ascii="Arial" w:hAnsi="Arial" w:cs="Arial"/>
          <w:sz w:val="28"/>
          <w:szCs w:val="28"/>
        </w:rPr>
        <w:t xml:space="preserve">, </w:t>
      </w:r>
      <w:r w:rsidRPr="000F4B85">
        <w:rPr>
          <w:rFonts w:ascii="Arial" w:hAnsi="Arial" w:cs="Arial"/>
          <w:b/>
          <w:sz w:val="28"/>
          <w:szCs w:val="28"/>
        </w:rPr>
        <w:t>“OOMAPAS CUMPAS”,</w:t>
      </w:r>
      <w:r w:rsidRPr="008B69FC">
        <w:rPr>
          <w:rFonts w:ascii="Arial" w:hAnsi="Arial" w:cs="Arial"/>
          <w:sz w:val="28"/>
          <w:szCs w:val="28"/>
        </w:rPr>
        <w:t xml:space="preserve"> apercibiéndolo que de no hacerlo, se le tendr</w:t>
      </w:r>
      <w:r w:rsidR="00BB7798">
        <w:rPr>
          <w:rFonts w:ascii="Arial" w:hAnsi="Arial" w:cs="Arial"/>
          <w:sz w:val="28"/>
          <w:szCs w:val="28"/>
        </w:rPr>
        <w:t>ía</w:t>
      </w:r>
      <w:r w:rsidRPr="008B69FC">
        <w:rPr>
          <w:rFonts w:ascii="Arial" w:hAnsi="Arial" w:cs="Arial"/>
          <w:sz w:val="28"/>
          <w:szCs w:val="28"/>
        </w:rPr>
        <w:t xml:space="preserve"> por perdido el derecho para hacerlo con posterioridad y se continuar</w:t>
      </w:r>
      <w:r w:rsidR="00BB7798">
        <w:rPr>
          <w:rFonts w:ascii="Arial" w:hAnsi="Arial" w:cs="Arial"/>
          <w:sz w:val="28"/>
          <w:szCs w:val="28"/>
        </w:rPr>
        <w:t>ía</w:t>
      </w:r>
      <w:r w:rsidRPr="008B69FC">
        <w:rPr>
          <w:rFonts w:ascii="Arial" w:hAnsi="Arial" w:cs="Arial"/>
          <w:sz w:val="28"/>
          <w:szCs w:val="28"/>
        </w:rPr>
        <w:t xml:space="preserve"> con el trámite del juicio</w:t>
      </w:r>
      <w:r w:rsidR="00BB7798">
        <w:rPr>
          <w:rFonts w:ascii="Arial" w:hAnsi="Arial" w:cs="Arial"/>
          <w:sz w:val="28"/>
          <w:szCs w:val="28"/>
        </w:rPr>
        <w:t>, ello</w:t>
      </w:r>
      <w:r w:rsidRPr="008B69FC">
        <w:rPr>
          <w:rFonts w:ascii="Arial" w:hAnsi="Arial" w:cs="Arial"/>
          <w:sz w:val="28"/>
          <w:szCs w:val="28"/>
        </w:rPr>
        <w:t xml:space="preserve"> </w:t>
      </w:r>
      <w:r w:rsidR="00BB7798">
        <w:rPr>
          <w:rFonts w:ascii="Arial" w:hAnsi="Arial" w:cs="Arial"/>
          <w:sz w:val="28"/>
          <w:szCs w:val="28"/>
        </w:rPr>
        <w:t xml:space="preserve">en </w:t>
      </w:r>
      <w:r w:rsidRPr="008B69FC">
        <w:rPr>
          <w:rFonts w:ascii="Arial" w:hAnsi="Arial" w:cs="Arial"/>
          <w:sz w:val="28"/>
          <w:szCs w:val="28"/>
        </w:rPr>
        <w:t>cumplimiento con los lineamientos de la ejecutoria</w:t>
      </w:r>
      <w:r w:rsidR="00BB7798">
        <w:rPr>
          <w:rFonts w:ascii="Arial" w:hAnsi="Arial" w:cs="Arial"/>
          <w:sz w:val="28"/>
          <w:szCs w:val="28"/>
        </w:rPr>
        <w:t xml:space="preserve"> de mérito</w:t>
      </w:r>
      <w:r w:rsidRPr="008B69FC">
        <w:rPr>
          <w:rFonts w:ascii="Arial" w:hAnsi="Arial" w:cs="Arial"/>
          <w:sz w:val="28"/>
          <w:szCs w:val="28"/>
        </w:rPr>
        <w:t>.</w:t>
      </w:r>
    </w:p>
    <w:p w14:paraId="28486AF7" w14:textId="11033051" w:rsidR="00231120" w:rsidRDefault="000F4B85" w:rsidP="00231120">
      <w:pPr>
        <w:spacing w:before="240" w:line="360" w:lineRule="auto"/>
        <w:ind w:firstLine="720"/>
        <w:jc w:val="both"/>
        <w:rPr>
          <w:rFonts w:ascii="Arial" w:hAnsi="Arial" w:cs="Arial"/>
          <w:sz w:val="28"/>
          <w:szCs w:val="28"/>
        </w:rPr>
      </w:pPr>
      <w:r>
        <w:rPr>
          <w:rFonts w:ascii="Arial" w:hAnsi="Arial" w:cs="Arial"/>
          <w:b/>
          <w:sz w:val="28"/>
          <w:szCs w:val="28"/>
        </w:rPr>
        <w:t>12</w:t>
      </w:r>
      <w:r w:rsidR="00FA6D45" w:rsidRPr="008B69FC">
        <w:rPr>
          <w:rFonts w:ascii="Arial" w:hAnsi="Arial" w:cs="Arial"/>
          <w:b/>
          <w:sz w:val="28"/>
          <w:szCs w:val="28"/>
        </w:rPr>
        <w:t>.-</w:t>
      </w:r>
      <w:r w:rsidR="00FA6D45" w:rsidRPr="008B69FC">
        <w:rPr>
          <w:rFonts w:ascii="Arial" w:hAnsi="Arial" w:cs="Arial"/>
          <w:sz w:val="28"/>
          <w:szCs w:val="28"/>
        </w:rPr>
        <w:t xml:space="preserve"> Posteriormente</w:t>
      </w:r>
      <w:r w:rsidR="00BB7798">
        <w:rPr>
          <w:rFonts w:ascii="Arial" w:hAnsi="Arial" w:cs="Arial"/>
          <w:sz w:val="28"/>
          <w:szCs w:val="28"/>
        </w:rPr>
        <w:t>,</w:t>
      </w:r>
      <w:r w:rsidR="00FA6D45" w:rsidRPr="008B69FC">
        <w:rPr>
          <w:rFonts w:ascii="Arial" w:hAnsi="Arial" w:cs="Arial"/>
          <w:sz w:val="28"/>
          <w:szCs w:val="28"/>
        </w:rPr>
        <w:t xml:space="preserve"> mediante </w:t>
      </w:r>
      <w:r>
        <w:rPr>
          <w:rFonts w:ascii="Arial" w:hAnsi="Arial" w:cs="Arial"/>
          <w:sz w:val="28"/>
          <w:szCs w:val="28"/>
        </w:rPr>
        <w:t xml:space="preserve">escrito recibido el veintiuno de febrero de dos mil veinte [ff. 206-216], el actor </w:t>
      </w:r>
      <w:r w:rsidR="00FA6D45" w:rsidRPr="008B69FC">
        <w:rPr>
          <w:rFonts w:ascii="Arial" w:hAnsi="Arial" w:cs="Arial"/>
          <w:sz w:val="28"/>
          <w:szCs w:val="28"/>
        </w:rPr>
        <w:t>dio cumplimento al requerimiento hecho en autos</w:t>
      </w:r>
      <w:r w:rsidR="00BB7798">
        <w:rPr>
          <w:rFonts w:ascii="Arial" w:hAnsi="Arial" w:cs="Arial"/>
          <w:sz w:val="28"/>
          <w:szCs w:val="28"/>
        </w:rPr>
        <w:t>,</w:t>
      </w:r>
      <w:r w:rsidR="00FA6D45" w:rsidRPr="008B69FC">
        <w:rPr>
          <w:rFonts w:ascii="Arial" w:hAnsi="Arial" w:cs="Arial"/>
          <w:sz w:val="28"/>
          <w:szCs w:val="28"/>
        </w:rPr>
        <w:t xml:space="preserve">  manifestando que s</w:t>
      </w:r>
      <w:r w:rsidR="00BB7798">
        <w:rPr>
          <w:rFonts w:ascii="Arial" w:hAnsi="Arial" w:cs="Arial"/>
          <w:sz w:val="28"/>
          <w:szCs w:val="28"/>
        </w:rPr>
        <w:t>í</w:t>
      </w:r>
      <w:r w:rsidR="00FA6D45" w:rsidRPr="008B69FC">
        <w:rPr>
          <w:rFonts w:ascii="Arial" w:hAnsi="Arial" w:cs="Arial"/>
          <w:sz w:val="28"/>
          <w:szCs w:val="28"/>
        </w:rPr>
        <w:t xml:space="preserve"> era </w:t>
      </w:r>
      <w:r w:rsidR="00BB7798">
        <w:rPr>
          <w:rFonts w:ascii="Arial" w:hAnsi="Arial" w:cs="Arial"/>
          <w:sz w:val="28"/>
          <w:szCs w:val="28"/>
        </w:rPr>
        <w:t xml:space="preserve">su </w:t>
      </w:r>
      <w:r w:rsidR="00FA6D45" w:rsidRPr="008B69FC">
        <w:rPr>
          <w:rFonts w:ascii="Arial" w:hAnsi="Arial" w:cs="Arial"/>
          <w:sz w:val="28"/>
          <w:szCs w:val="28"/>
        </w:rPr>
        <w:t xml:space="preserve">deseo llamar a juicio </w:t>
      </w:r>
      <w:r w:rsidR="00CA68AF">
        <w:rPr>
          <w:rFonts w:ascii="Arial" w:hAnsi="Arial" w:cs="Arial"/>
          <w:sz w:val="28"/>
          <w:szCs w:val="28"/>
        </w:rPr>
        <w:t xml:space="preserve">como demandado </w:t>
      </w:r>
      <w:r w:rsidR="00FA6D45" w:rsidRPr="008B69FC">
        <w:rPr>
          <w:rFonts w:ascii="Arial" w:hAnsi="Arial" w:cs="Arial"/>
          <w:sz w:val="28"/>
          <w:szCs w:val="28"/>
        </w:rPr>
        <w:t>al Organismo Operador Municipal de Agua Potable, Alcantarillado y Saneamiento del Ayuntamiento de Cumpas (OOMPAS Cumpas)</w:t>
      </w:r>
      <w:r w:rsidR="00CA68AF">
        <w:rPr>
          <w:rFonts w:ascii="Arial" w:hAnsi="Arial" w:cs="Arial"/>
          <w:sz w:val="28"/>
          <w:szCs w:val="28"/>
        </w:rPr>
        <w:t>; además, le imputó hechos como responsable de las consecuencias derivadas de la relación de trabajo entre el actor y el Ayuntamiento demandado, como empleado adscrito al citado Organismo, y ofreció las pruebas que estimó pertinentes</w:t>
      </w:r>
      <w:r w:rsidR="00231120">
        <w:rPr>
          <w:rFonts w:ascii="Arial" w:hAnsi="Arial" w:cs="Arial"/>
          <w:sz w:val="28"/>
          <w:szCs w:val="28"/>
        </w:rPr>
        <w:t xml:space="preserve"> para acreditar sus pretensiones, por lo que se ordenó el emplazamiento de dicha dependencia el veinticinco de febrero del mismo año [ff. 217-218].</w:t>
      </w:r>
    </w:p>
    <w:p w14:paraId="5FF6AB8E" w14:textId="27EA091A" w:rsidR="006022B2" w:rsidRDefault="00231120" w:rsidP="00231120">
      <w:pPr>
        <w:spacing w:before="240" w:line="360" w:lineRule="auto"/>
        <w:ind w:firstLine="720"/>
        <w:jc w:val="both"/>
        <w:rPr>
          <w:rFonts w:ascii="Arial" w:hAnsi="Arial" w:cs="Arial"/>
          <w:sz w:val="28"/>
          <w:szCs w:val="28"/>
        </w:rPr>
      </w:pPr>
      <w:r>
        <w:rPr>
          <w:rFonts w:ascii="Arial" w:hAnsi="Arial" w:cs="Arial"/>
          <w:b/>
          <w:sz w:val="28"/>
          <w:szCs w:val="28"/>
        </w:rPr>
        <w:t>13</w:t>
      </w:r>
      <w:r w:rsidR="00FA6D45" w:rsidRPr="008B69FC">
        <w:rPr>
          <w:rFonts w:ascii="Arial" w:hAnsi="Arial" w:cs="Arial"/>
          <w:b/>
          <w:sz w:val="28"/>
          <w:szCs w:val="28"/>
        </w:rPr>
        <w:t>.-</w:t>
      </w:r>
      <w:r w:rsidR="00FA6D45" w:rsidRPr="008B69FC">
        <w:rPr>
          <w:rFonts w:ascii="Arial" w:hAnsi="Arial" w:cs="Arial"/>
          <w:sz w:val="28"/>
          <w:szCs w:val="28"/>
        </w:rPr>
        <w:t xml:space="preserve"> </w:t>
      </w:r>
      <w:r w:rsidR="00C07191">
        <w:rPr>
          <w:rFonts w:ascii="Arial" w:hAnsi="Arial" w:cs="Arial"/>
          <w:sz w:val="28"/>
          <w:szCs w:val="28"/>
        </w:rPr>
        <w:t xml:space="preserve">El diecisiete </w:t>
      </w:r>
      <w:r w:rsidR="00FA6D45" w:rsidRPr="008B69FC">
        <w:rPr>
          <w:rFonts w:ascii="Arial" w:hAnsi="Arial" w:cs="Arial"/>
          <w:sz w:val="28"/>
          <w:szCs w:val="28"/>
        </w:rPr>
        <w:t xml:space="preserve">de septiembre de dos mil veinte </w:t>
      </w:r>
      <w:r w:rsidR="00C07191">
        <w:rPr>
          <w:rFonts w:ascii="Arial" w:hAnsi="Arial" w:cs="Arial"/>
          <w:sz w:val="28"/>
          <w:szCs w:val="28"/>
        </w:rPr>
        <w:t xml:space="preserve">[ff. 238-266], </w:t>
      </w:r>
      <w:r w:rsidR="00FA6D45" w:rsidRPr="008B69FC">
        <w:rPr>
          <w:rFonts w:ascii="Arial" w:hAnsi="Arial" w:cs="Arial"/>
          <w:sz w:val="28"/>
          <w:szCs w:val="28"/>
        </w:rPr>
        <w:t>se</w:t>
      </w:r>
      <w:r w:rsidR="006022B2">
        <w:rPr>
          <w:rFonts w:ascii="Arial" w:hAnsi="Arial" w:cs="Arial"/>
          <w:sz w:val="28"/>
          <w:szCs w:val="28"/>
        </w:rPr>
        <w:t xml:space="preserve"> recibió la contestación a la aclaración de la demanda, por conducto del </w:t>
      </w:r>
      <w:proofErr w:type="gramStart"/>
      <w:r w:rsidR="006022B2">
        <w:rPr>
          <w:rFonts w:ascii="Arial" w:hAnsi="Arial" w:cs="Arial"/>
          <w:sz w:val="28"/>
          <w:szCs w:val="28"/>
        </w:rPr>
        <w:t>Director</w:t>
      </w:r>
      <w:proofErr w:type="gramEnd"/>
      <w:r w:rsidR="006022B2">
        <w:rPr>
          <w:rFonts w:ascii="Arial" w:hAnsi="Arial" w:cs="Arial"/>
          <w:sz w:val="28"/>
          <w:szCs w:val="28"/>
        </w:rPr>
        <w:t xml:space="preserve"> del </w:t>
      </w:r>
      <w:r w:rsidR="00FA6D45" w:rsidRPr="008B69FC">
        <w:rPr>
          <w:rFonts w:ascii="Arial" w:hAnsi="Arial" w:cs="Arial"/>
          <w:sz w:val="28"/>
          <w:szCs w:val="28"/>
        </w:rPr>
        <w:t>Organismo Operador Municipal de Agua Potable, Alcantarillado y Sanea</w:t>
      </w:r>
      <w:r w:rsidR="006022B2">
        <w:rPr>
          <w:rFonts w:ascii="Arial" w:hAnsi="Arial" w:cs="Arial"/>
          <w:sz w:val="28"/>
          <w:szCs w:val="28"/>
        </w:rPr>
        <w:t>miento del Ayuntamiento de Cump</w:t>
      </w:r>
      <w:r w:rsidR="00FA6D45" w:rsidRPr="008B69FC">
        <w:rPr>
          <w:rFonts w:ascii="Arial" w:hAnsi="Arial" w:cs="Arial"/>
          <w:sz w:val="28"/>
          <w:szCs w:val="28"/>
        </w:rPr>
        <w:t xml:space="preserve">as (OOMPAS Cumpas), </w:t>
      </w:r>
      <w:r w:rsidR="006022B2">
        <w:rPr>
          <w:rFonts w:ascii="Arial" w:hAnsi="Arial" w:cs="Arial"/>
          <w:sz w:val="28"/>
          <w:szCs w:val="28"/>
        </w:rPr>
        <w:t xml:space="preserve">quien opuso las defensas y excepciones que estimó </w:t>
      </w:r>
      <w:r w:rsidR="006022B2">
        <w:rPr>
          <w:rFonts w:ascii="Arial" w:hAnsi="Arial" w:cs="Arial"/>
          <w:sz w:val="28"/>
          <w:szCs w:val="28"/>
        </w:rPr>
        <w:lastRenderedPageBreak/>
        <w:t>pertinentes, ofreció pruebas</w:t>
      </w:r>
      <w:r w:rsidR="004D3875">
        <w:rPr>
          <w:rFonts w:ascii="Arial" w:hAnsi="Arial" w:cs="Arial"/>
          <w:sz w:val="28"/>
          <w:szCs w:val="28"/>
        </w:rPr>
        <w:t>, objetó las pruebas de su contraparte</w:t>
      </w:r>
      <w:r w:rsidR="006022B2">
        <w:rPr>
          <w:rFonts w:ascii="Arial" w:hAnsi="Arial" w:cs="Arial"/>
          <w:sz w:val="28"/>
          <w:szCs w:val="28"/>
        </w:rPr>
        <w:t xml:space="preserve"> y contestó la demanda y su aclaración, </w:t>
      </w:r>
      <w:r w:rsidR="00BB7798">
        <w:rPr>
          <w:rFonts w:ascii="Arial" w:hAnsi="Arial" w:cs="Arial"/>
          <w:sz w:val="28"/>
          <w:szCs w:val="28"/>
        </w:rPr>
        <w:t>mediante la cual</w:t>
      </w:r>
      <w:r w:rsidR="006022B2">
        <w:rPr>
          <w:rFonts w:ascii="Arial" w:hAnsi="Arial" w:cs="Arial"/>
          <w:sz w:val="28"/>
          <w:szCs w:val="28"/>
        </w:rPr>
        <w:t xml:space="preserve"> </w:t>
      </w:r>
      <w:r w:rsidR="00BB7798">
        <w:rPr>
          <w:rFonts w:ascii="Arial" w:hAnsi="Arial" w:cs="Arial"/>
          <w:sz w:val="28"/>
          <w:szCs w:val="28"/>
        </w:rPr>
        <w:t xml:space="preserve">se </w:t>
      </w:r>
      <w:r w:rsidR="006022B2">
        <w:rPr>
          <w:rFonts w:ascii="Arial" w:hAnsi="Arial" w:cs="Arial"/>
          <w:sz w:val="28"/>
          <w:szCs w:val="28"/>
        </w:rPr>
        <w:t xml:space="preserve">solicitó su llamamiento a juicio, </w:t>
      </w:r>
      <w:r w:rsidR="00BB7798">
        <w:rPr>
          <w:rFonts w:ascii="Arial" w:hAnsi="Arial" w:cs="Arial"/>
          <w:sz w:val="28"/>
          <w:szCs w:val="28"/>
        </w:rPr>
        <w:t xml:space="preserve">lo anterior </w:t>
      </w:r>
      <w:r w:rsidR="006022B2">
        <w:rPr>
          <w:rFonts w:ascii="Arial" w:hAnsi="Arial" w:cs="Arial"/>
          <w:sz w:val="28"/>
          <w:szCs w:val="28"/>
        </w:rPr>
        <w:t>conforme a los siguientes puntos sintetizados:</w:t>
      </w:r>
    </w:p>
    <w:p w14:paraId="1EC9B82B" w14:textId="07F8DF9F" w:rsidR="006022B2" w:rsidRDefault="006022B2" w:rsidP="004D3875">
      <w:pPr>
        <w:pBdr>
          <w:top w:val="nil"/>
          <w:left w:val="nil"/>
          <w:bottom w:val="nil"/>
          <w:right w:val="nil"/>
          <w:between w:val="nil"/>
        </w:pBdr>
        <w:spacing w:before="24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A) Negó que el actor tenga derecho a las prestaciones reclamadas, en virtud de que el actor nunca se presentó a laborar durante la administrac</w:t>
      </w:r>
      <w:r w:rsidR="004D3875">
        <w:rPr>
          <w:rFonts w:ascii="Arial" w:eastAsia="Arial" w:hAnsi="Arial" w:cs="Arial"/>
          <w:color w:val="000000"/>
          <w:sz w:val="28"/>
          <w:szCs w:val="28"/>
        </w:rPr>
        <w:t>ión demandada, por lo que niega</w:t>
      </w:r>
      <w:r>
        <w:rPr>
          <w:rFonts w:ascii="Arial" w:eastAsia="Arial" w:hAnsi="Arial" w:cs="Arial"/>
          <w:color w:val="000000"/>
          <w:sz w:val="28"/>
          <w:szCs w:val="28"/>
        </w:rPr>
        <w:t xml:space="preserve"> el despido alegado por el accionante.</w:t>
      </w:r>
    </w:p>
    <w:p w14:paraId="71A78238" w14:textId="388FD65B" w:rsidR="004D3875" w:rsidRDefault="004D3875" w:rsidP="004D3875">
      <w:pPr>
        <w:pBdr>
          <w:top w:val="nil"/>
          <w:left w:val="nil"/>
          <w:bottom w:val="nil"/>
          <w:right w:val="nil"/>
          <w:between w:val="nil"/>
        </w:pBdr>
        <w:spacing w:before="240" w:line="360" w:lineRule="auto"/>
        <w:ind w:right="49" w:firstLine="709"/>
        <w:jc w:val="both"/>
        <w:rPr>
          <w:rFonts w:ascii="Arial" w:eastAsia="Arial" w:hAnsi="Arial" w:cs="Arial"/>
          <w:color w:val="000000"/>
          <w:sz w:val="28"/>
          <w:szCs w:val="28"/>
        </w:rPr>
      </w:pPr>
      <w:r>
        <w:rPr>
          <w:rFonts w:ascii="Arial" w:eastAsia="Arial" w:hAnsi="Arial" w:cs="Arial"/>
          <w:color w:val="000000"/>
          <w:sz w:val="28"/>
          <w:szCs w:val="28"/>
        </w:rPr>
        <w:t xml:space="preserve">B) Derivado de lo anterior, niega la totalidad de los hechos de la demanda, así como del escrito por el que el actor aclara la demanda y llama a juicio al </w:t>
      </w:r>
      <w:r w:rsidRPr="008B69FC">
        <w:rPr>
          <w:rFonts w:ascii="Arial" w:hAnsi="Arial" w:cs="Arial"/>
          <w:sz w:val="28"/>
          <w:szCs w:val="28"/>
        </w:rPr>
        <w:t>Organismo Operador Municipal de Agua Potable, Alcantarillado y Sanea</w:t>
      </w:r>
      <w:r>
        <w:rPr>
          <w:rFonts w:ascii="Arial" w:hAnsi="Arial" w:cs="Arial"/>
          <w:sz w:val="28"/>
          <w:szCs w:val="28"/>
        </w:rPr>
        <w:t>miento del Ayuntamiento de Cump</w:t>
      </w:r>
      <w:r w:rsidRPr="008B69FC">
        <w:rPr>
          <w:rFonts w:ascii="Arial" w:hAnsi="Arial" w:cs="Arial"/>
          <w:sz w:val="28"/>
          <w:szCs w:val="28"/>
        </w:rPr>
        <w:t>as (OOMPAS Cumpas),</w:t>
      </w:r>
      <w:r>
        <w:rPr>
          <w:rFonts w:ascii="Arial" w:hAnsi="Arial" w:cs="Arial"/>
          <w:sz w:val="28"/>
          <w:szCs w:val="28"/>
        </w:rPr>
        <w:t xml:space="preserve"> objetando las pruebas ofrecidas por el actor y ofreciendo las de su intención.</w:t>
      </w:r>
    </w:p>
    <w:p w14:paraId="6954DBE2" w14:textId="38D14388" w:rsidR="00B724CB" w:rsidRPr="00150CA5" w:rsidRDefault="0099307A" w:rsidP="009A0169">
      <w:pPr>
        <w:spacing w:before="240" w:line="360" w:lineRule="auto"/>
        <w:ind w:firstLine="720"/>
        <w:jc w:val="both"/>
        <w:rPr>
          <w:rFonts w:ascii="Arial" w:hAnsi="Arial" w:cs="Arial"/>
          <w:b/>
          <w:sz w:val="28"/>
          <w:szCs w:val="28"/>
        </w:rPr>
      </w:pPr>
      <w:r>
        <w:rPr>
          <w:rFonts w:ascii="Arial" w:hAnsi="Arial" w:cs="Arial"/>
          <w:b/>
          <w:sz w:val="28"/>
          <w:szCs w:val="28"/>
        </w:rPr>
        <w:t xml:space="preserve">14.- </w:t>
      </w:r>
      <w:r>
        <w:rPr>
          <w:rFonts w:ascii="Arial" w:hAnsi="Arial" w:cs="Arial"/>
          <w:sz w:val="28"/>
          <w:szCs w:val="28"/>
        </w:rPr>
        <w:t xml:space="preserve">En virtud de lo anterior, por </w:t>
      </w:r>
      <w:r w:rsidRPr="0019750E">
        <w:rPr>
          <w:rFonts w:ascii="Arial" w:hAnsi="Arial" w:cs="Arial"/>
          <w:sz w:val="28"/>
          <w:szCs w:val="28"/>
          <w:u w:val="single"/>
        </w:rPr>
        <w:t xml:space="preserve">auto de veintiocho de septiembre de dos mil </w:t>
      </w:r>
      <w:r w:rsidR="009A0169" w:rsidRPr="0019750E">
        <w:rPr>
          <w:rFonts w:ascii="Arial" w:hAnsi="Arial" w:cs="Arial"/>
          <w:sz w:val="28"/>
          <w:szCs w:val="28"/>
          <w:u w:val="single"/>
        </w:rPr>
        <w:t>veinte</w:t>
      </w:r>
      <w:r w:rsidR="009A0169">
        <w:rPr>
          <w:rFonts w:ascii="Arial" w:hAnsi="Arial" w:cs="Arial"/>
          <w:sz w:val="28"/>
          <w:szCs w:val="28"/>
        </w:rPr>
        <w:t xml:space="preserve"> </w:t>
      </w:r>
      <w:r>
        <w:rPr>
          <w:rFonts w:ascii="Arial" w:hAnsi="Arial" w:cs="Arial"/>
          <w:sz w:val="28"/>
          <w:szCs w:val="28"/>
        </w:rPr>
        <w:t>[ff. 267-29], se agregó la referida contestación y se señaló fecha para la</w:t>
      </w:r>
      <w:r w:rsidR="00BB7798">
        <w:rPr>
          <w:rFonts w:ascii="Arial" w:hAnsi="Arial" w:cs="Arial"/>
          <w:sz w:val="28"/>
          <w:szCs w:val="28"/>
        </w:rPr>
        <w:t xml:space="preserve"> celebración de la</w:t>
      </w:r>
      <w:r>
        <w:rPr>
          <w:rFonts w:ascii="Arial" w:hAnsi="Arial" w:cs="Arial"/>
          <w:sz w:val="28"/>
          <w:szCs w:val="28"/>
        </w:rPr>
        <w:t xml:space="preserve"> audiencia de </w:t>
      </w:r>
      <w:r w:rsidR="00BB7798">
        <w:rPr>
          <w:rFonts w:ascii="Arial" w:hAnsi="Arial" w:cs="Arial"/>
          <w:sz w:val="28"/>
          <w:szCs w:val="28"/>
        </w:rPr>
        <w:t>p</w:t>
      </w:r>
      <w:r>
        <w:rPr>
          <w:rFonts w:ascii="Arial" w:hAnsi="Arial" w:cs="Arial"/>
          <w:sz w:val="28"/>
          <w:szCs w:val="28"/>
        </w:rPr>
        <w:t xml:space="preserve">ruebas y </w:t>
      </w:r>
      <w:r w:rsidR="00BB7798">
        <w:rPr>
          <w:rFonts w:ascii="Arial" w:hAnsi="Arial" w:cs="Arial"/>
          <w:sz w:val="28"/>
          <w:szCs w:val="28"/>
        </w:rPr>
        <w:t>a</w:t>
      </w:r>
      <w:r>
        <w:rPr>
          <w:rFonts w:ascii="Arial" w:hAnsi="Arial" w:cs="Arial"/>
          <w:sz w:val="28"/>
          <w:szCs w:val="28"/>
        </w:rPr>
        <w:t xml:space="preserve">legatos, </w:t>
      </w:r>
      <w:r w:rsidR="009A0169">
        <w:rPr>
          <w:rFonts w:ascii="Arial" w:hAnsi="Arial" w:cs="Arial"/>
          <w:sz w:val="28"/>
          <w:szCs w:val="28"/>
        </w:rPr>
        <w:t xml:space="preserve">misma que se celebró el tres de noviembre de dos mil veinte, donde se admitieron como pruebas de la parte </w:t>
      </w:r>
      <w:r w:rsidR="009A0169">
        <w:rPr>
          <w:rFonts w:ascii="Arial" w:hAnsi="Arial" w:cs="Arial"/>
          <w:b/>
          <w:bCs/>
          <w:sz w:val="28"/>
          <w:szCs w:val="28"/>
        </w:rPr>
        <w:t>actora</w:t>
      </w:r>
      <w:r w:rsidR="009A0169">
        <w:rPr>
          <w:rFonts w:ascii="Arial" w:hAnsi="Arial" w:cs="Arial"/>
          <w:sz w:val="28"/>
          <w:szCs w:val="28"/>
        </w:rPr>
        <w:t xml:space="preserve"> las siguientes</w:t>
      </w:r>
      <w:r w:rsidR="009A0169" w:rsidRPr="008B69FC">
        <w:rPr>
          <w:rFonts w:ascii="Arial" w:hAnsi="Arial" w:cs="Arial"/>
          <w:sz w:val="28"/>
          <w:szCs w:val="28"/>
        </w:rPr>
        <w:t xml:space="preserve">: </w:t>
      </w:r>
      <w:r w:rsidR="009A0169">
        <w:rPr>
          <w:rFonts w:ascii="Arial" w:hAnsi="Arial" w:cs="Arial"/>
          <w:b/>
          <w:sz w:val="28"/>
          <w:szCs w:val="28"/>
          <w:lang w:val="es-ES_tradnl"/>
        </w:rPr>
        <w:t>I</w:t>
      </w:r>
      <w:r w:rsidR="009A0169" w:rsidRPr="008B69FC">
        <w:rPr>
          <w:rFonts w:ascii="Arial" w:hAnsi="Arial" w:cs="Arial"/>
          <w:b/>
          <w:sz w:val="28"/>
          <w:szCs w:val="28"/>
          <w:lang w:val="es-ES_tradnl"/>
        </w:rPr>
        <w:t xml:space="preserve">.- </w:t>
      </w:r>
      <w:r w:rsidR="009A0169" w:rsidRPr="008B69FC">
        <w:rPr>
          <w:rFonts w:ascii="Arial" w:hAnsi="Arial" w:cs="Arial"/>
          <w:b/>
          <w:sz w:val="28"/>
          <w:szCs w:val="28"/>
        </w:rPr>
        <w:t>CONFES</w:t>
      </w:r>
      <w:r w:rsidR="009A0169">
        <w:rPr>
          <w:rFonts w:ascii="Arial" w:hAnsi="Arial" w:cs="Arial"/>
          <w:b/>
          <w:sz w:val="28"/>
          <w:szCs w:val="28"/>
        </w:rPr>
        <w:t>IONAL EXPRESA</w:t>
      </w:r>
      <w:r w:rsidR="009A0169" w:rsidRPr="008B69FC">
        <w:rPr>
          <w:rFonts w:ascii="Arial" w:hAnsi="Arial" w:cs="Arial"/>
          <w:b/>
          <w:sz w:val="28"/>
          <w:szCs w:val="28"/>
        </w:rPr>
        <w:t xml:space="preserve">; </w:t>
      </w:r>
      <w:r w:rsidR="009A0169">
        <w:rPr>
          <w:rFonts w:ascii="Arial" w:hAnsi="Arial" w:cs="Arial"/>
          <w:b/>
          <w:sz w:val="28"/>
          <w:szCs w:val="28"/>
        </w:rPr>
        <w:t>II</w:t>
      </w:r>
      <w:r w:rsidR="009A0169" w:rsidRPr="008B69FC">
        <w:rPr>
          <w:rFonts w:ascii="Arial" w:hAnsi="Arial" w:cs="Arial"/>
          <w:b/>
          <w:sz w:val="28"/>
          <w:szCs w:val="28"/>
        </w:rPr>
        <w:t xml:space="preserve">.- </w:t>
      </w:r>
      <w:r w:rsidR="009A0169">
        <w:rPr>
          <w:rFonts w:ascii="Arial" w:hAnsi="Arial" w:cs="Arial"/>
          <w:b/>
          <w:sz w:val="28"/>
          <w:szCs w:val="28"/>
        </w:rPr>
        <w:t>PRESUNCIONAL EN SU TRIPLE ASPECTO, LÓGICO, LEGAL Y HUMANO;</w:t>
      </w:r>
      <w:r w:rsidR="00E55A9C">
        <w:rPr>
          <w:rFonts w:ascii="Arial" w:hAnsi="Arial" w:cs="Arial"/>
          <w:b/>
          <w:sz w:val="28"/>
          <w:szCs w:val="28"/>
        </w:rPr>
        <w:t xml:space="preserve"> III.- DOCUMEN</w:t>
      </w:r>
      <w:r w:rsidR="00BB7798">
        <w:rPr>
          <w:rFonts w:ascii="Arial" w:hAnsi="Arial" w:cs="Arial"/>
          <w:b/>
          <w:sz w:val="28"/>
          <w:szCs w:val="28"/>
        </w:rPr>
        <w:t>T</w:t>
      </w:r>
      <w:r w:rsidR="009A0169">
        <w:rPr>
          <w:rFonts w:ascii="Arial" w:hAnsi="Arial" w:cs="Arial"/>
          <w:b/>
          <w:sz w:val="28"/>
          <w:szCs w:val="28"/>
        </w:rPr>
        <w:t>AL</w:t>
      </w:r>
      <w:r w:rsidR="000E253D">
        <w:rPr>
          <w:rFonts w:ascii="Arial" w:hAnsi="Arial" w:cs="Arial"/>
          <w:b/>
          <w:sz w:val="28"/>
          <w:szCs w:val="28"/>
        </w:rPr>
        <w:t>ES PÚBLICAS</w:t>
      </w:r>
      <w:r w:rsidR="009A0169" w:rsidRPr="008B69FC">
        <w:rPr>
          <w:rFonts w:ascii="Arial" w:hAnsi="Arial" w:cs="Arial"/>
          <w:b/>
          <w:sz w:val="28"/>
          <w:szCs w:val="28"/>
        </w:rPr>
        <w:t>,</w:t>
      </w:r>
      <w:r w:rsidR="009A0169" w:rsidRPr="008B69FC">
        <w:rPr>
          <w:rFonts w:ascii="Arial" w:hAnsi="Arial" w:cs="Arial"/>
          <w:sz w:val="28"/>
          <w:szCs w:val="28"/>
        </w:rPr>
        <w:t xml:space="preserve"> consistente</w:t>
      </w:r>
      <w:r w:rsidR="000E253D">
        <w:rPr>
          <w:rFonts w:ascii="Arial" w:hAnsi="Arial" w:cs="Arial"/>
          <w:sz w:val="28"/>
          <w:szCs w:val="28"/>
        </w:rPr>
        <w:t>s</w:t>
      </w:r>
      <w:r w:rsidR="009A0169" w:rsidRPr="008B69FC">
        <w:rPr>
          <w:rFonts w:ascii="Arial" w:hAnsi="Arial" w:cs="Arial"/>
          <w:sz w:val="28"/>
          <w:szCs w:val="28"/>
        </w:rPr>
        <w:t xml:space="preserve"> en</w:t>
      </w:r>
      <w:r w:rsidR="00B724CB">
        <w:rPr>
          <w:rFonts w:ascii="Arial" w:hAnsi="Arial" w:cs="Arial"/>
          <w:sz w:val="28"/>
          <w:szCs w:val="28"/>
        </w:rPr>
        <w:t>:</w:t>
      </w:r>
      <w:r w:rsidR="009A0169" w:rsidRPr="008B69FC">
        <w:rPr>
          <w:rFonts w:ascii="Arial" w:hAnsi="Arial" w:cs="Arial"/>
          <w:sz w:val="28"/>
          <w:szCs w:val="28"/>
        </w:rPr>
        <w:t xml:space="preserve"> </w:t>
      </w:r>
      <w:r w:rsidR="00B724CB">
        <w:rPr>
          <w:rFonts w:ascii="Arial" w:hAnsi="Arial" w:cs="Arial"/>
          <w:sz w:val="28"/>
          <w:szCs w:val="28"/>
        </w:rPr>
        <w:t>a) Copia fotostática de la credencial a nombre del actor, expedida por el Instituto de Seguridad y Servicios Sociales d los Trabajadores del Estado de Sonora [foja 214], y b) Copia fotostática de la nómina de sueldos de OOMAPAS Cumpas [foja 215]</w:t>
      </w:r>
      <w:r w:rsidR="009A0169" w:rsidRPr="008B69FC">
        <w:rPr>
          <w:rFonts w:ascii="Arial" w:hAnsi="Arial" w:cs="Arial"/>
          <w:sz w:val="28"/>
          <w:szCs w:val="28"/>
        </w:rPr>
        <w:t xml:space="preserve">; </w:t>
      </w:r>
      <w:r w:rsidR="00B724CB">
        <w:rPr>
          <w:rFonts w:ascii="Arial" w:hAnsi="Arial" w:cs="Arial"/>
          <w:b/>
          <w:sz w:val="28"/>
          <w:szCs w:val="28"/>
        </w:rPr>
        <w:t>IV</w:t>
      </w:r>
      <w:r w:rsidR="009A0169">
        <w:rPr>
          <w:rFonts w:ascii="Arial" w:hAnsi="Arial" w:cs="Arial"/>
          <w:b/>
          <w:sz w:val="28"/>
          <w:szCs w:val="28"/>
        </w:rPr>
        <w:t xml:space="preserve">.- </w:t>
      </w:r>
      <w:r w:rsidR="00B724CB">
        <w:rPr>
          <w:rFonts w:ascii="Arial" w:hAnsi="Arial" w:cs="Arial"/>
          <w:b/>
          <w:sz w:val="28"/>
          <w:szCs w:val="28"/>
        </w:rPr>
        <w:t xml:space="preserve">COTEJO </w:t>
      </w:r>
      <w:r w:rsidR="00B724CB">
        <w:rPr>
          <w:rFonts w:ascii="Arial" w:hAnsi="Arial" w:cs="Arial"/>
          <w:sz w:val="28"/>
          <w:szCs w:val="28"/>
        </w:rPr>
        <w:t xml:space="preserve">sobre los originales de las documentales de mérito; </w:t>
      </w:r>
      <w:r w:rsidR="00B724CB">
        <w:rPr>
          <w:rFonts w:ascii="Arial" w:hAnsi="Arial" w:cs="Arial"/>
          <w:b/>
          <w:sz w:val="28"/>
          <w:szCs w:val="28"/>
        </w:rPr>
        <w:t>V.- DOCUMENTAL PRIVADA,</w:t>
      </w:r>
      <w:r w:rsidR="00B724CB">
        <w:rPr>
          <w:rFonts w:ascii="Arial" w:hAnsi="Arial" w:cs="Arial"/>
          <w:sz w:val="28"/>
          <w:szCs w:val="28"/>
        </w:rPr>
        <w:t xml:space="preserve"> consistente en copia fotostática de la credencial a nombre del actor, expedida por el Sindicato Único de Trabajadores al Servicio de los Poderes del Estado de Sonora; </w:t>
      </w:r>
      <w:r w:rsidR="00B724CB">
        <w:rPr>
          <w:rFonts w:ascii="Arial" w:hAnsi="Arial" w:cs="Arial"/>
          <w:b/>
          <w:sz w:val="28"/>
          <w:szCs w:val="28"/>
        </w:rPr>
        <w:t xml:space="preserve">VI.- DOCUMENTAL PÚBLICA, </w:t>
      </w:r>
      <w:r w:rsidR="00B724CB">
        <w:rPr>
          <w:rFonts w:ascii="Arial" w:hAnsi="Arial" w:cs="Arial"/>
          <w:sz w:val="28"/>
          <w:szCs w:val="28"/>
        </w:rPr>
        <w:t>consistente en Hoja de Formato de Inscripción del Trabajador ante el INSTITUTO DE SEGURIDAD Y SERVICIOS SOCIALES DE LOS TRABAJADORES DEL ESTADO DE SONORA, que obra en poder del referido instituto</w:t>
      </w:r>
      <w:r w:rsidR="0056626C">
        <w:rPr>
          <w:rFonts w:ascii="Arial" w:hAnsi="Arial" w:cs="Arial"/>
          <w:sz w:val="28"/>
          <w:szCs w:val="28"/>
        </w:rPr>
        <w:t>, solicitada en original o copia certificada vía oficio</w:t>
      </w:r>
      <w:r w:rsidR="00B724CB">
        <w:rPr>
          <w:rFonts w:ascii="Arial" w:hAnsi="Arial" w:cs="Arial"/>
          <w:sz w:val="28"/>
          <w:szCs w:val="28"/>
        </w:rPr>
        <w:t xml:space="preserve">; </w:t>
      </w:r>
      <w:r w:rsidR="00B724CB">
        <w:rPr>
          <w:rFonts w:ascii="Arial" w:hAnsi="Arial" w:cs="Arial"/>
          <w:b/>
          <w:sz w:val="28"/>
          <w:szCs w:val="28"/>
        </w:rPr>
        <w:t xml:space="preserve">VII.- </w:t>
      </w:r>
      <w:r w:rsidR="0056626C">
        <w:rPr>
          <w:rFonts w:ascii="Arial" w:hAnsi="Arial" w:cs="Arial"/>
          <w:b/>
          <w:sz w:val="28"/>
          <w:szCs w:val="28"/>
        </w:rPr>
        <w:t xml:space="preserve">INFORME </w:t>
      </w:r>
      <w:r w:rsidR="0056626C">
        <w:rPr>
          <w:rFonts w:ascii="Arial" w:hAnsi="Arial" w:cs="Arial"/>
          <w:sz w:val="28"/>
          <w:szCs w:val="28"/>
        </w:rPr>
        <w:t>a cargo del INSTITUTO DE SEGURIDAD Y SERVICIOS SOCIALES DE LOS TRABAJADORES DEL ESTADO DE SONORA</w:t>
      </w:r>
      <w:r w:rsidR="00150CA5">
        <w:rPr>
          <w:rFonts w:ascii="Arial" w:hAnsi="Arial" w:cs="Arial"/>
          <w:sz w:val="28"/>
          <w:szCs w:val="28"/>
        </w:rPr>
        <w:t xml:space="preserve">, </w:t>
      </w:r>
      <w:r w:rsidR="00BB7798">
        <w:rPr>
          <w:rFonts w:ascii="Arial" w:hAnsi="Arial" w:cs="Arial"/>
          <w:sz w:val="28"/>
          <w:szCs w:val="28"/>
        </w:rPr>
        <w:t>e</w:t>
      </w:r>
      <w:r w:rsidR="00150CA5">
        <w:rPr>
          <w:rFonts w:ascii="Arial" w:hAnsi="Arial" w:cs="Arial"/>
          <w:sz w:val="28"/>
          <w:szCs w:val="28"/>
        </w:rPr>
        <w:t xml:space="preserve">; </w:t>
      </w:r>
      <w:r w:rsidR="00150CA5">
        <w:rPr>
          <w:rFonts w:ascii="Arial" w:hAnsi="Arial" w:cs="Arial"/>
          <w:b/>
          <w:sz w:val="28"/>
          <w:szCs w:val="28"/>
        </w:rPr>
        <w:t>VII.- INSTRUMENTAL DE ACTUACIONES.</w:t>
      </w:r>
    </w:p>
    <w:p w14:paraId="19E966E3" w14:textId="01829B3F" w:rsidR="0065309B" w:rsidRDefault="009A0169" w:rsidP="0065309B">
      <w:pPr>
        <w:spacing w:before="240" w:line="360" w:lineRule="auto"/>
        <w:ind w:firstLine="709"/>
        <w:jc w:val="both"/>
        <w:rPr>
          <w:rFonts w:ascii="Arial" w:eastAsia="Arial" w:hAnsi="Arial" w:cs="Arial"/>
          <w:sz w:val="28"/>
          <w:szCs w:val="28"/>
        </w:rPr>
      </w:pPr>
      <w:r w:rsidRPr="008B69FC">
        <w:rPr>
          <w:rFonts w:ascii="Arial" w:hAnsi="Arial" w:cs="Arial"/>
          <w:sz w:val="28"/>
          <w:szCs w:val="28"/>
          <w:lang w:val="es-ES_tradnl"/>
        </w:rPr>
        <w:t xml:space="preserve">Como pruebas del </w:t>
      </w:r>
      <w:r w:rsidR="000B2F83">
        <w:rPr>
          <w:rFonts w:ascii="Arial" w:hAnsi="Arial" w:cs="Arial"/>
          <w:b/>
          <w:caps/>
          <w:sz w:val="28"/>
          <w:szCs w:val="28"/>
          <w:lang w:val="es-ES_tradnl"/>
        </w:rPr>
        <w:t>ORGANISMO OPERADOR MUNICIPAL DE AGUA POTABLE, ALCANTARILLADO Y SANEAMIENTO DE CUMPAS, “OOMAPAS CUMPAS”</w:t>
      </w:r>
      <w:r>
        <w:rPr>
          <w:rFonts w:ascii="Arial" w:hAnsi="Arial" w:cs="Arial"/>
          <w:sz w:val="28"/>
          <w:szCs w:val="28"/>
          <w:lang w:val="es-ES_tradnl"/>
        </w:rPr>
        <w:t>, se admitieron</w:t>
      </w:r>
      <w:r w:rsidRPr="008B69FC">
        <w:rPr>
          <w:rFonts w:ascii="Arial" w:hAnsi="Arial" w:cs="Arial"/>
          <w:sz w:val="28"/>
          <w:szCs w:val="28"/>
          <w:lang w:val="es-ES_tradnl"/>
        </w:rPr>
        <w:t xml:space="preserve"> las  siguientes: </w:t>
      </w:r>
      <w:r>
        <w:rPr>
          <w:rFonts w:ascii="Arial" w:hAnsi="Arial" w:cs="Arial"/>
          <w:b/>
          <w:sz w:val="28"/>
          <w:szCs w:val="28"/>
        </w:rPr>
        <w:t>I</w:t>
      </w:r>
      <w:r w:rsidRPr="008B69FC">
        <w:rPr>
          <w:rFonts w:ascii="Arial" w:hAnsi="Arial" w:cs="Arial"/>
          <w:b/>
          <w:sz w:val="28"/>
          <w:szCs w:val="28"/>
        </w:rPr>
        <w:t xml:space="preserve">.- CONFESIONAL EXPRESA; </w:t>
      </w:r>
      <w:r>
        <w:rPr>
          <w:rFonts w:ascii="Arial" w:hAnsi="Arial" w:cs="Arial"/>
          <w:b/>
          <w:sz w:val="28"/>
          <w:szCs w:val="28"/>
        </w:rPr>
        <w:t>II</w:t>
      </w:r>
      <w:r w:rsidRPr="008B69FC">
        <w:rPr>
          <w:rFonts w:ascii="Arial" w:hAnsi="Arial" w:cs="Arial"/>
          <w:b/>
          <w:sz w:val="28"/>
          <w:szCs w:val="28"/>
        </w:rPr>
        <w:t xml:space="preserve">.- </w:t>
      </w:r>
      <w:r w:rsidR="000B2F83">
        <w:rPr>
          <w:rFonts w:ascii="Arial" w:hAnsi="Arial" w:cs="Arial"/>
          <w:b/>
          <w:sz w:val="28"/>
          <w:szCs w:val="28"/>
        </w:rPr>
        <w:t>DOCUMENTALES PÚBLICAS</w:t>
      </w:r>
      <w:r w:rsidR="000B2F83">
        <w:rPr>
          <w:rFonts w:ascii="Arial" w:hAnsi="Arial" w:cs="Arial"/>
          <w:sz w:val="28"/>
          <w:szCs w:val="28"/>
        </w:rPr>
        <w:t xml:space="preserve">, consistentes en a) Copia certificada del Acta de Instalación del Ayuntamiento de Cumpas, Sonora, de fecha </w:t>
      </w:r>
      <w:r w:rsidR="00846555">
        <w:rPr>
          <w:rFonts w:ascii="Arial" w:hAnsi="Arial" w:cs="Arial"/>
          <w:sz w:val="28"/>
          <w:szCs w:val="28"/>
        </w:rPr>
        <w:t>**** **** **** ****</w:t>
      </w:r>
      <w:r w:rsidR="005C3084">
        <w:rPr>
          <w:rFonts w:ascii="Arial" w:hAnsi="Arial" w:cs="Arial"/>
          <w:sz w:val="28"/>
          <w:szCs w:val="28"/>
        </w:rPr>
        <w:t xml:space="preserve">; b) Nombramiento original a nombre de </w:t>
      </w:r>
      <w:r w:rsidR="00846555">
        <w:rPr>
          <w:rFonts w:ascii="Arial" w:hAnsi="Arial" w:cs="Arial"/>
          <w:sz w:val="28"/>
          <w:szCs w:val="28"/>
        </w:rPr>
        <w:t>**** **** **** ****</w:t>
      </w:r>
      <w:r w:rsidR="005C3084">
        <w:rPr>
          <w:rFonts w:ascii="Arial" w:hAnsi="Arial" w:cs="Arial"/>
          <w:sz w:val="28"/>
          <w:szCs w:val="28"/>
        </w:rPr>
        <w:t xml:space="preserve">, como Director del Organismo Operador Municipal de Agua Potable, Alcantarillado y Saneamiento, de fecha </w:t>
      </w:r>
      <w:r w:rsidR="00846555">
        <w:rPr>
          <w:rFonts w:ascii="Arial" w:hAnsi="Arial" w:cs="Arial"/>
          <w:sz w:val="28"/>
          <w:szCs w:val="28"/>
        </w:rPr>
        <w:t>**** **** **** ****</w:t>
      </w:r>
      <w:r w:rsidR="005C3084">
        <w:rPr>
          <w:rFonts w:ascii="Arial" w:hAnsi="Arial" w:cs="Arial"/>
          <w:sz w:val="28"/>
          <w:szCs w:val="28"/>
        </w:rPr>
        <w:t xml:space="preserve">; c) Copia </w:t>
      </w:r>
      <w:r w:rsidR="0076073D">
        <w:rPr>
          <w:rFonts w:ascii="Arial" w:hAnsi="Arial" w:cs="Arial"/>
          <w:sz w:val="28"/>
          <w:szCs w:val="28"/>
        </w:rPr>
        <w:t xml:space="preserve">del Boletín Oficial publicado el </w:t>
      </w:r>
      <w:r w:rsidR="00846555">
        <w:rPr>
          <w:rFonts w:ascii="Arial" w:hAnsi="Arial" w:cs="Arial"/>
          <w:sz w:val="28"/>
          <w:szCs w:val="28"/>
        </w:rPr>
        <w:t>**** **** **** ****</w:t>
      </w:r>
      <w:r w:rsidR="0076073D">
        <w:rPr>
          <w:rFonts w:ascii="Arial" w:hAnsi="Arial" w:cs="Arial"/>
          <w:sz w:val="28"/>
          <w:szCs w:val="28"/>
        </w:rPr>
        <w:t xml:space="preserve"> y cuatro, certificada por la Secretaria del Ayuntamiento de Cumpas, </w:t>
      </w:r>
      <w:r w:rsidR="00846555">
        <w:rPr>
          <w:rFonts w:ascii="Arial" w:hAnsi="Arial" w:cs="Arial"/>
          <w:sz w:val="28"/>
          <w:szCs w:val="28"/>
        </w:rPr>
        <w:t>**** **** **** ****</w:t>
      </w:r>
      <w:r w:rsidR="0076073D">
        <w:rPr>
          <w:rFonts w:ascii="Arial" w:hAnsi="Arial" w:cs="Arial"/>
          <w:sz w:val="28"/>
          <w:szCs w:val="28"/>
        </w:rPr>
        <w:t xml:space="preserve">; d) Copia simple del Reglamento Interior del Organismo Operador Municipal de Agua Potable, Alcantarillado y Saneamiento de Cumpas; e) Copias simples de los organigramas del Organismo Operador Municipal de Agua Potable, Alcantarillado y Saneamiento de Cumpas y del Ayuntamiento de Cumpas Sonora; f) Constancia de Situación Fiscal del Municipio de Cumpas, y; g) Constancia de Situación Fiscal del Organismo Operador Municipal de Agua Potable, Alcantarillado y Saneamiento; </w:t>
      </w:r>
      <w:r>
        <w:rPr>
          <w:rFonts w:ascii="Arial" w:hAnsi="Arial" w:cs="Arial"/>
          <w:b/>
          <w:sz w:val="28"/>
          <w:szCs w:val="28"/>
        </w:rPr>
        <w:t>III</w:t>
      </w:r>
      <w:r w:rsidRPr="008B69FC">
        <w:rPr>
          <w:rFonts w:ascii="Arial" w:hAnsi="Arial" w:cs="Arial"/>
          <w:b/>
          <w:sz w:val="28"/>
          <w:szCs w:val="28"/>
        </w:rPr>
        <w:t>.- PRESUNCIONAL</w:t>
      </w:r>
      <w:r w:rsidR="0076073D" w:rsidRPr="0076073D">
        <w:rPr>
          <w:rFonts w:ascii="Arial" w:hAnsi="Arial" w:cs="Arial"/>
          <w:sz w:val="28"/>
          <w:szCs w:val="28"/>
        </w:rPr>
        <w:t xml:space="preserve">, </w:t>
      </w:r>
      <w:r w:rsidR="00F430CC">
        <w:rPr>
          <w:rFonts w:ascii="Arial" w:hAnsi="Arial" w:cs="Arial"/>
          <w:sz w:val="28"/>
          <w:szCs w:val="28"/>
        </w:rPr>
        <w:t>e</w:t>
      </w:r>
      <w:r w:rsidRPr="008B69FC">
        <w:rPr>
          <w:rFonts w:ascii="Arial" w:hAnsi="Arial" w:cs="Arial"/>
          <w:b/>
          <w:sz w:val="28"/>
          <w:szCs w:val="28"/>
        </w:rPr>
        <w:t xml:space="preserve">; </w:t>
      </w:r>
      <w:r>
        <w:rPr>
          <w:rFonts w:ascii="Arial" w:hAnsi="Arial" w:cs="Arial"/>
          <w:b/>
          <w:sz w:val="28"/>
          <w:szCs w:val="28"/>
        </w:rPr>
        <w:t>IV</w:t>
      </w:r>
      <w:r w:rsidRPr="008B69FC">
        <w:rPr>
          <w:rFonts w:ascii="Arial" w:hAnsi="Arial" w:cs="Arial"/>
          <w:b/>
          <w:sz w:val="28"/>
          <w:szCs w:val="28"/>
        </w:rPr>
        <w:t xml:space="preserve">.- </w:t>
      </w:r>
      <w:r w:rsidR="0076073D">
        <w:rPr>
          <w:rFonts w:ascii="Arial" w:hAnsi="Arial" w:cs="Arial"/>
          <w:b/>
          <w:sz w:val="28"/>
          <w:szCs w:val="28"/>
        </w:rPr>
        <w:t>INSTRUMENTAL DE ACTUACIONES.</w:t>
      </w:r>
    </w:p>
    <w:p w14:paraId="097FA70C" w14:textId="5E8C3A95" w:rsidR="0065309B" w:rsidRDefault="00C07191" w:rsidP="0065309B">
      <w:pPr>
        <w:spacing w:before="240" w:line="360" w:lineRule="auto"/>
        <w:ind w:firstLine="709"/>
        <w:jc w:val="both"/>
        <w:rPr>
          <w:rFonts w:ascii="Arial" w:eastAsia="Arial" w:hAnsi="Arial" w:cs="Arial"/>
          <w:sz w:val="28"/>
          <w:szCs w:val="28"/>
        </w:rPr>
      </w:pPr>
      <w:r>
        <w:rPr>
          <w:rFonts w:ascii="Arial" w:hAnsi="Arial" w:cs="Arial"/>
          <w:b/>
          <w:sz w:val="28"/>
          <w:szCs w:val="28"/>
        </w:rPr>
        <w:t>14</w:t>
      </w:r>
      <w:r w:rsidR="00FA6D45" w:rsidRPr="008B69FC">
        <w:rPr>
          <w:rFonts w:ascii="Arial" w:hAnsi="Arial" w:cs="Arial"/>
          <w:b/>
          <w:sz w:val="28"/>
          <w:szCs w:val="28"/>
        </w:rPr>
        <w:t>.-</w:t>
      </w:r>
      <w:r w:rsidR="00FA6D45" w:rsidRPr="008B69FC">
        <w:rPr>
          <w:rFonts w:ascii="Arial" w:hAnsi="Arial" w:cs="Arial"/>
          <w:sz w:val="28"/>
          <w:szCs w:val="28"/>
        </w:rPr>
        <w:t xml:space="preserve"> Desahogados que fueron todos y cada </w:t>
      </w:r>
      <w:proofErr w:type="gramStart"/>
      <w:r w:rsidR="00FA6D45" w:rsidRPr="008B69FC">
        <w:rPr>
          <w:rFonts w:ascii="Arial" w:hAnsi="Arial" w:cs="Arial"/>
          <w:sz w:val="28"/>
          <w:szCs w:val="28"/>
        </w:rPr>
        <w:t>una</w:t>
      </w:r>
      <w:proofErr w:type="gramEnd"/>
      <w:r w:rsidR="00FA6D45" w:rsidRPr="008B69FC">
        <w:rPr>
          <w:rFonts w:ascii="Arial" w:hAnsi="Arial" w:cs="Arial"/>
          <w:sz w:val="28"/>
          <w:szCs w:val="28"/>
        </w:rPr>
        <w:t xml:space="preserve"> de los medios de convicción admitidos a las partes; mediante </w:t>
      </w:r>
      <w:r w:rsidR="00FA6D45" w:rsidRPr="0019750E">
        <w:rPr>
          <w:rFonts w:ascii="Arial" w:hAnsi="Arial" w:cs="Arial"/>
          <w:sz w:val="28"/>
          <w:szCs w:val="28"/>
          <w:u w:val="single"/>
        </w:rPr>
        <w:t>auto de fecha uno de diciembre de dos mil veinte</w:t>
      </w:r>
      <w:r w:rsidR="00FA6D45" w:rsidRPr="008B69FC">
        <w:rPr>
          <w:rFonts w:ascii="Arial" w:hAnsi="Arial" w:cs="Arial"/>
          <w:sz w:val="28"/>
          <w:szCs w:val="28"/>
        </w:rPr>
        <w:t xml:space="preserve">, se citó el presente asunto para oír resolución, y con fecha </w:t>
      </w:r>
      <w:r w:rsidR="00FA6D45" w:rsidRPr="0019750E">
        <w:rPr>
          <w:rFonts w:ascii="Arial" w:hAnsi="Arial" w:cs="Arial"/>
          <w:sz w:val="28"/>
          <w:szCs w:val="28"/>
          <w:u w:val="single"/>
        </w:rPr>
        <w:t>quince de diciembre de dos mil veinte</w:t>
      </w:r>
      <w:r w:rsidR="00755737">
        <w:rPr>
          <w:rFonts w:ascii="Arial" w:hAnsi="Arial" w:cs="Arial"/>
          <w:sz w:val="28"/>
          <w:szCs w:val="28"/>
        </w:rPr>
        <w:t xml:space="preserve"> [ff. 288-301],</w:t>
      </w:r>
      <w:r w:rsidR="00FA6D45" w:rsidRPr="008B69FC">
        <w:rPr>
          <w:rFonts w:ascii="Arial" w:hAnsi="Arial" w:cs="Arial"/>
          <w:sz w:val="28"/>
          <w:szCs w:val="28"/>
        </w:rPr>
        <w:t xml:space="preserve"> se dictó resolución </w:t>
      </w:r>
      <w:r w:rsidR="0065309B">
        <w:rPr>
          <w:rFonts w:ascii="Arial" w:hAnsi="Arial" w:cs="Arial"/>
          <w:sz w:val="28"/>
          <w:szCs w:val="28"/>
        </w:rPr>
        <w:t xml:space="preserve">en cumplimiento al inciso b) del resolutivo de la ejecutoria del </w:t>
      </w:r>
      <w:r w:rsidR="0065309B" w:rsidRPr="0019750E">
        <w:rPr>
          <w:rFonts w:ascii="Arial" w:hAnsi="Arial" w:cs="Arial"/>
          <w:b/>
          <w:bCs/>
          <w:sz w:val="28"/>
          <w:szCs w:val="28"/>
        </w:rPr>
        <w:t>juicio de amparo directo laboral número</w:t>
      </w:r>
      <w:r w:rsidR="0065309B" w:rsidRPr="008B69FC">
        <w:rPr>
          <w:rFonts w:ascii="Arial" w:hAnsi="Arial" w:cs="Arial"/>
          <w:sz w:val="28"/>
          <w:szCs w:val="28"/>
        </w:rPr>
        <w:t xml:space="preserve"> </w:t>
      </w:r>
      <w:r w:rsidR="0065309B" w:rsidRPr="008B69FC">
        <w:rPr>
          <w:rFonts w:ascii="Arial" w:hAnsi="Arial" w:cs="Arial"/>
          <w:b/>
          <w:sz w:val="28"/>
          <w:szCs w:val="28"/>
        </w:rPr>
        <w:t>185/2019</w:t>
      </w:r>
      <w:r w:rsidR="0065309B" w:rsidRPr="008B69FC">
        <w:rPr>
          <w:rFonts w:ascii="Arial" w:hAnsi="Arial" w:cs="Arial"/>
          <w:sz w:val="28"/>
          <w:szCs w:val="28"/>
        </w:rPr>
        <w:t>, del índice del Segundo Tribunal Colegiado en Materias Civil y del Trabajo del Quinto Circuito</w:t>
      </w:r>
      <w:r w:rsidR="00FA6D45" w:rsidRPr="008B69FC">
        <w:rPr>
          <w:rFonts w:ascii="Arial" w:hAnsi="Arial" w:cs="Arial"/>
          <w:sz w:val="28"/>
          <w:szCs w:val="28"/>
        </w:rPr>
        <w:t>.</w:t>
      </w:r>
    </w:p>
    <w:p w14:paraId="2A73ED69" w14:textId="4781D46E" w:rsidR="00365C26" w:rsidRPr="008B69FC" w:rsidRDefault="00755737" w:rsidP="00365C26">
      <w:pPr>
        <w:spacing w:before="240" w:line="360" w:lineRule="auto"/>
        <w:ind w:firstLine="709"/>
        <w:jc w:val="both"/>
        <w:rPr>
          <w:rFonts w:ascii="Arial" w:eastAsia="Times New Roman" w:hAnsi="Arial" w:cs="Arial"/>
          <w:color w:val="000000" w:themeColor="text1"/>
          <w:sz w:val="28"/>
          <w:szCs w:val="28"/>
          <w:lang w:val="es-ES" w:eastAsia="es-ES"/>
        </w:rPr>
      </w:pPr>
      <w:r>
        <w:rPr>
          <w:rFonts w:ascii="Arial" w:hAnsi="Arial" w:cs="Arial"/>
          <w:b/>
          <w:sz w:val="28"/>
          <w:szCs w:val="28"/>
        </w:rPr>
        <w:t>15</w:t>
      </w:r>
      <w:r w:rsidR="00FA6D45" w:rsidRPr="008B69FC">
        <w:rPr>
          <w:rFonts w:ascii="Arial" w:hAnsi="Arial" w:cs="Arial"/>
          <w:b/>
          <w:sz w:val="28"/>
          <w:szCs w:val="28"/>
        </w:rPr>
        <w:t xml:space="preserve">.- </w:t>
      </w:r>
      <w:r w:rsidR="00FA6D45" w:rsidRPr="008B69FC">
        <w:rPr>
          <w:rFonts w:ascii="Arial" w:hAnsi="Arial" w:cs="Arial"/>
          <w:sz w:val="28"/>
          <w:szCs w:val="28"/>
        </w:rPr>
        <w:t xml:space="preserve">Con posterioridad, notificadas las partes de la resolución cumplimentadora aludida, el </w:t>
      </w:r>
      <w:r w:rsidR="00FA6D45" w:rsidRPr="008B69FC">
        <w:rPr>
          <w:rFonts w:ascii="Arial" w:hAnsi="Arial" w:cs="Arial"/>
          <w:b/>
          <w:sz w:val="28"/>
          <w:szCs w:val="28"/>
        </w:rPr>
        <w:t xml:space="preserve">C. </w:t>
      </w:r>
      <w:r w:rsidR="00846555">
        <w:rPr>
          <w:rFonts w:ascii="Arial" w:hAnsi="Arial" w:cs="Arial"/>
          <w:b/>
          <w:sz w:val="28"/>
          <w:szCs w:val="28"/>
        </w:rPr>
        <w:t>**** **** **** ****</w:t>
      </w:r>
      <w:r w:rsidR="00FA6D45" w:rsidRPr="008B69FC">
        <w:rPr>
          <w:rFonts w:ascii="Arial" w:hAnsi="Arial" w:cs="Arial"/>
          <w:sz w:val="28"/>
          <w:szCs w:val="28"/>
        </w:rPr>
        <w:t xml:space="preserve"> nuevamente interpuso juicio de amparo directo</w:t>
      </w:r>
      <w:r w:rsidR="00365C26">
        <w:rPr>
          <w:rFonts w:ascii="Arial" w:hAnsi="Arial" w:cs="Arial"/>
          <w:sz w:val="28"/>
          <w:szCs w:val="28"/>
        </w:rPr>
        <w:t>,</w:t>
      </w:r>
      <w:r w:rsidR="00FA6D45" w:rsidRPr="008B69FC">
        <w:rPr>
          <w:rFonts w:ascii="Arial" w:hAnsi="Arial" w:cs="Arial"/>
          <w:sz w:val="28"/>
          <w:szCs w:val="28"/>
        </w:rPr>
        <w:t xml:space="preserve"> </w:t>
      </w:r>
      <w:r w:rsidR="00365C26">
        <w:rPr>
          <w:rFonts w:ascii="Arial" w:hAnsi="Arial" w:cs="Arial"/>
          <w:sz w:val="28"/>
          <w:szCs w:val="28"/>
        </w:rPr>
        <w:t>s</w:t>
      </w:r>
      <w:r w:rsidR="00FA6D45" w:rsidRPr="008B69FC">
        <w:rPr>
          <w:rFonts w:ascii="Arial" w:hAnsi="Arial" w:cs="Arial"/>
          <w:sz w:val="28"/>
          <w:szCs w:val="28"/>
        </w:rPr>
        <w:t xml:space="preserve">ustanciado bajo el </w:t>
      </w:r>
      <w:r w:rsidR="00FA6D45" w:rsidRPr="0019750E">
        <w:rPr>
          <w:rFonts w:ascii="Arial" w:hAnsi="Arial" w:cs="Arial"/>
          <w:b/>
          <w:bCs/>
          <w:sz w:val="28"/>
          <w:szCs w:val="28"/>
        </w:rPr>
        <w:t>expediente de amparo directo laboral número</w:t>
      </w:r>
      <w:r w:rsidR="00FA6D45" w:rsidRPr="008B69FC">
        <w:rPr>
          <w:rFonts w:ascii="Arial" w:hAnsi="Arial" w:cs="Arial"/>
          <w:sz w:val="28"/>
          <w:szCs w:val="28"/>
        </w:rPr>
        <w:t xml:space="preserve"> </w:t>
      </w:r>
      <w:r w:rsidR="00FA6D45" w:rsidRPr="008B69FC">
        <w:rPr>
          <w:rFonts w:ascii="Arial" w:hAnsi="Arial" w:cs="Arial"/>
          <w:b/>
          <w:sz w:val="28"/>
          <w:szCs w:val="28"/>
        </w:rPr>
        <w:t>419/2021</w:t>
      </w:r>
      <w:r w:rsidR="00FA6D45" w:rsidRPr="008B69FC">
        <w:rPr>
          <w:rFonts w:ascii="Arial" w:hAnsi="Arial" w:cs="Arial"/>
          <w:sz w:val="28"/>
          <w:szCs w:val="28"/>
        </w:rPr>
        <w:t xml:space="preserve">, del índice del Segundo Tribunal Colegiado en Materias Civil y del Trabajo del Quinto Circuito, </w:t>
      </w:r>
      <w:r w:rsidR="00365C26">
        <w:rPr>
          <w:rFonts w:ascii="Arial" w:hAnsi="Arial" w:cs="Arial"/>
          <w:sz w:val="28"/>
          <w:szCs w:val="28"/>
        </w:rPr>
        <w:t xml:space="preserve">en el que se dictó ejecutoria </w:t>
      </w:r>
      <w:r w:rsidR="00FA6D45" w:rsidRPr="008B69FC">
        <w:rPr>
          <w:rFonts w:ascii="Arial" w:hAnsi="Arial" w:cs="Arial"/>
          <w:sz w:val="28"/>
          <w:szCs w:val="28"/>
        </w:rPr>
        <w:t xml:space="preserve">con fecha </w:t>
      </w:r>
      <w:r w:rsidR="00365C26">
        <w:rPr>
          <w:rFonts w:ascii="Arial" w:hAnsi="Arial" w:cs="Arial"/>
          <w:b/>
          <w:sz w:val="28"/>
          <w:szCs w:val="28"/>
        </w:rPr>
        <w:t xml:space="preserve">dieciocho de febrero </w:t>
      </w:r>
      <w:r w:rsidR="00FA6D45" w:rsidRPr="008B69FC">
        <w:rPr>
          <w:rFonts w:ascii="Arial" w:hAnsi="Arial" w:cs="Arial"/>
          <w:b/>
          <w:sz w:val="28"/>
          <w:szCs w:val="28"/>
        </w:rPr>
        <w:t xml:space="preserve">de dos mil </w:t>
      </w:r>
      <w:r w:rsidR="00365C26">
        <w:rPr>
          <w:rFonts w:ascii="Arial" w:hAnsi="Arial" w:cs="Arial"/>
          <w:b/>
          <w:sz w:val="28"/>
          <w:szCs w:val="28"/>
        </w:rPr>
        <w:t>veintidós</w:t>
      </w:r>
      <w:r>
        <w:rPr>
          <w:rFonts w:ascii="Arial" w:hAnsi="Arial" w:cs="Arial"/>
          <w:b/>
          <w:sz w:val="28"/>
          <w:szCs w:val="28"/>
        </w:rPr>
        <w:t xml:space="preserve"> </w:t>
      </w:r>
      <w:r>
        <w:rPr>
          <w:rFonts w:ascii="Arial" w:hAnsi="Arial" w:cs="Arial"/>
          <w:sz w:val="28"/>
          <w:szCs w:val="28"/>
        </w:rPr>
        <w:t>[ff. 339-365]</w:t>
      </w:r>
      <w:r w:rsidR="00365C26">
        <w:rPr>
          <w:rFonts w:ascii="Arial" w:hAnsi="Arial" w:cs="Arial"/>
          <w:sz w:val="28"/>
          <w:szCs w:val="28"/>
        </w:rPr>
        <w:t xml:space="preserve">, en la cual </w:t>
      </w:r>
      <w:r w:rsidR="00382646">
        <w:rPr>
          <w:rFonts w:ascii="Arial" w:hAnsi="Arial" w:cs="Arial"/>
          <w:sz w:val="28"/>
          <w:szCs w:val="28"/>
        </w:rPr>
        <w:t xml:space="preserve">se </w:t>
      </w:r>
      <w:r w:rsidR="00365C26">
        <w:rPr>
          <w:rFonts w:ascii="Arial" w:hAnsi="Arial" w:cs="Arial"/>
          <w:sz w:val="28"/>
          <w:szCs w:val="28"/>
        </w:rPr>
        <w:t>amparó y protegió</w:t>
      </w:r>
      <w:r w:rsidR="00FA6D45" w:rsidRPr="008B69FC">
        <w:rPr>
          <w:rFonts w:ascii="Arial" w:hAnsi="Arial" w:cs="Arial"/>
          <w:sz w:val="28"/>
          <w:szCs w:val="28"/>
        </w:rPr>
        <w:t xml:space="preserve"> a </w:t>
      </w:r>
      <w:r w:rsidR="00FA6D45" w:rsidRPr="008B69FC">
        <w:rPr>
          <w:rFonts w:ascii="Arial" w:hAnsi="Arial" w:cs="Arial"/>
          <w:b/>
          <w:sz w:val="28"/>
          <w:szCs w:val="28"/>
        </w:rPr>
        <w:t xml:space="preserve">C. </w:t>
      </w:r>
      <w:r w:rsidR="00846555">
        <w:rPr>
          <w:rFonts w:ascii="Arial" w:hAnsi="Arial" w:cs="Arial"/>
          <w:b/>
          <w:sz w:val="28"/>
          <w:szCs w:val="28"/>
        </w:rPr>
        <w:t>**** **** **** ****</w:t>
      </w:r>
      <w:r w:rsidR="00FA6D45" w:rsidRPr="008B69FC">
        <w:rPr>
          <w:rFonts w:ascii="Arial" w:hAnsi="Arial" w:cs="Arial"/>
          <w:sz w:val="28"/>
          <w:szCs w:val="28"/>
        </w:rPr>
        <w:t xml:space="preserve">, </w:t>
      </w:r>
      <w:r w:rsidR="00365C26">
        <w:rPr>
          <w:rFonts w:ascii="Arial" w:hAnsi="Arial" w:cs="Arial"/>
          <w:sz w:val="28"/>
          <w:szCs w:val="28"/>
        </w:rPr>
        <w:t xml:space="preserve">para </w:t>
      </w:r>
      <w:r w:rsidR="00365C26">
        <w:rPr>
          <w:rFonts w:ascii="Arial" w:eastAsia="Times New Roman" w:hAnsi="Arial" w:cs="Arial"/>
          <w:color w:val="000000" w:themeColor="text1"/>
          <w:sz w:val="28"/>
          <w:szCs w:val="28"/>
          <w:lang w:val="es-ES" w:eastAsia="es-ES"/>
        </w:rPr>
        <w:t>los efectos siguientes</w:t>
      </w:r>
      <w:r w:rsidR="00365C26" w:rsidRPr="008B69FC">
        <w:rPr>
          <w:rFonts w:ascii="Arial" w:eastAsia="Times New Roman" w:hAnsi="Arial" w:cs="Arial"/>
          <w:color w:val="000000" w:themeColor="text1"/>
          <w:sz w:val="28"/>
          <w:szCs w:val="28"/>
          <w:lang w:val="es-ES" w:eastAsia="es-ES"/>
        </w:rPr>
        <w:t>:</w:t>
      </w:r>
    </w:p>
    <w:p w14:paraId="3C679FEC" w14:textId="1F2DB164" w:rsidR="00365C26" w:rsidRDefault="00365C26" w:rsidP="00B33BE9">
      <w:pPr>
        <w:spacing w:before="100" w:beforeAutospacing="1" w:after="100" w:afterAutospacing="1" w:line="360" w:lineRule="auto"/>
        <w:ind w:left="709" w:firstLine="709"/>
        <w:jc w:val="both"/>
        <w:rPr>
          <w:rFonts w:ascii="Arial" w:eastAsia="Times New Roman" w:hAnsi="Arial" w:cs="Arial"/>
          <w:b/>
          <w:i/>
          <w:color w:val="000000" w:themeColor="text1"/>
          <w:sz w:val="28"/>
          <w:szCs w:val="28"/>
          <w:lang w:val="es-ES" w:eastAsia="es-ES"/>
        </w:rPr>
      </w:pPr>
      <w:r w:rsidRPr="008B69FC">
        <w:rPr>
          <w:rFonts w:ascii="Arial" w:eastAsia="Times New Roman" w:hAnsi="Arial" w:cs="Arial"/>
          <w:b/>
          <w:i/>
          <w:color w:val="000000" w:themeColor="text1"/>
          <w:sz w:val="28"/>
          <w:szCs w:val="28"/>
          <w:lang w:val="es-ES" w:eastAsia="es-ES"/>
        </w:rPr>
        <w:t>“</w:t>
      </w:r>
      <w:r w:rsidR="00B33BE9">
        <w:rPr>
          <w:rFonts w:ascii="Arial" w:eastAsia="Times New Roman" w:hAnsi="Arial" w:cs="Arial"/>
          <w:b/>
          <w:i/>
          <w:color w:val="000000" w:themeColor="text1"/>
          <w:sz w:val="28"/>
          <w:szCs w:val="28"/>
          <w:lang w:val="es-ES" w:eastAsia="es-ES"/>
        </w:rPr>
        <w:t>a) El tribunal responsable declare insubsistente la resolución reclamada de quince de diciembre de dos mil veinte.</w:t>
      </w:r>
    </w:p>
    <w:p w14:paraId="6E6F0536" w14:textId="3D6DEE20" w:rsidR="00365C26" w:rsidRDefault="00B33BE9" w:rsidP="00B33BE9">
      <w:pPr>
        <w:spacing w:before="100" w:beforeAutospacing="1" w:after="100" w:afterAutospacing="1" w:line="360" w:lineRule="auto"/>
        <w:ind w:left="709" w:firstLine="709"/>
        <w:jc w:val="both"/>
        <w:rPr>
          <w:rFonts w:ascii="Arial" w:eastAsia="Times New Roman" w:hAnsi="Arial" w:cs="Arial"/>
          <w:b/>
          <w:i/>
          <w:color w:val="000000" w:themeColor="text1"/>
          <w:sz w:val="28"/>
          <w:szCs w:val="28"/>
          <w:lang w:val="es-ES" w:eastAsia="es-ES"/>
        </w:rPr>
      </w:pPr>
      <w:r>
        <w:rPr>
          <w:rFonts w:ascii="Arial" w:eastAsia="Times New Roman" w:hAnsi="Arial" w:cs="Arial"/>
          <w:b/>
          <w:i/>
          <w:color w:val="000000" w:themeColor="text1"/>
          <w:sz w:val="28"/>
          <w:szCs w:val="28"/>
          <w:lang w:val="es-ES" w:eastAsia="es-ES"/>
        </w:rPr>
        <w:t xml:space="preserve">b) En su lugar </w:t>
      </w:r>
      <w:r w:rsidR="00365C26" w:rsidRPr="00B33BE9">
        <w:rPr>
          <w:rFonts w:ascii="Arial" w:eastAsia="Times New Roman" w:hAnsi="Arial" w:cs="Arial"/>
          <w:b/>
          <w:i/>
          <w:color w:val="000000" w:themeColor="text1"/>
          <w:sz w:val="28"/>
          <w:szCs w:val="28"/>
          <w:lang w:val="es-ES" w:eastAsia="es-ES"/>
        </w:rPr>
        <w:t>dicte otra en la que reitere las consideraciones que no fueron materia de la concesión en especial la condena a aguinaldo y prima vacacional</w:t>
      </w:r>
      <w:r>
        <w:rPr>
          <w:rFonts w:ascii="Arial" w:eastAsia="Times New Roman" w:hAnsi="Arial" w:cs="Arial"/>
          <w:b/>
          <w:i/>
          <w:color w:val="000000" w:themeColor="text1"/>
          <w:sz w:val="28"/>
          <w:szCs w:val="28"/>
          <w:lang w:val="es-ES" w:eastAsia="es-ES"/>
        </w:rPr>
        <w:t>.</w:t>
      </w:r>
    </w:p>
    <w:p w14:paraId="77B18DC3" w14:textId="1A671694" w:rsidR="00365C26" w:rsidRDefault="00B33BE9" w:rsidP="00B33BE9">
      <w:pPr>
        <w:spacing w:before="100" w:beforeAutospacing="1" w:after="100" w:afterAutospacing="1" w:line="360" w:lineRule="auto"/>
        <w:ind w:left="709" w:firstLine="709"/>
        <w:jc w:val="both"/>
        <w:rPr>
          <w:rFonts w:ascii="Arial" w:eastAsia="Times New Roman" w:hAnsi="Arial" w:cs="Arial"/>
          <w:b/>
          <w:i/>
          <w:color w:val="000000" w:themeColor="text1"/>
          <w:sz w:val="28"/>
          <w:szCs w:val="28"/>
          <w:lang w:val="es-ES" w:eastAsia="es-ES"/>
        </w:rPr>
      </w:pPr>
      <w:r>
        <w:rPr>
          <w:rFonts w:ascii="Arial" w:eastAsia="Times New Roman" w:hAnsi="Arial" w:cs="Arial"/>
          <w:b/>
          <w:i/>
          <w:color w:val="000000" w:themeColor="text1"/>
          <w:sz w:val="28"/>
          <w:szCs w:val="28"/>
          <w:lang w:val="es-ES" w:eastAsia="es-ES"/>
        </w:rPr>
        <w:t xml:space="preserve">c) </w:t>
      </w:r>
      <w:r w:rsidR="00365C26" w:rsidRPr="00B33BE9">
        <w:rPr>
          <w:rFonts w:ascii="Arial" w:eastAsia="Times New Roman" w:hAnsi="Arial" w:cs="Arial"/>
          <w:b/>
          <w:i/>
          <w:color w:val="000000" w:themeColor="text1"/>
          <w:sz w:val="28"/>
          <w:szCs w:val="28"/>
          <w:lang w:val="es-ES" w:eastAsia="es-ES"/>
        </w:rPr>
        <w:t>En forma fundada, motivada, exhaustiva y congruente con la demanda y su aclaración así como las contestaciones de las enjuiciadas, fije correctamente a quien corresponde la carga de probar, por un lado, la relación laboral entre las partes en el juicio y, por otro, la subsistencia de dicha relación hasta el día que el actor ubicó el despido, prescindiendo para ello de la aplicación de la jurisprudencia 2ª./J. 48/2013 (10ª.), para lo cual deberán examinarse las pruebas aportadas en función a esas cargas impuestas.</w:t>
      </w:r>
    </w:p>
    <w:p w14:paraId="65C6BFA0" w14:textId="6B4AF72E" w:rsidR="00365C26" w:rsidRPr="008B69FC" w:rsidRDefault="00B33BE9" w:rsidP="00B33BE9">
      <w:pPr>
        <w:spacing w:before="100" w:beforeAutospacing="1" w:after="100" w:afterAutospacing="1" w:line="360" w:lineRule="auto"/>
        <w:ind w:left="709" w:firstLine="709"/>
        <w:jc w:val="both"/>
        <w:rPr>
          <w:rFonts w:ascii="Arial" w:eastAsia="Times New Roman" w:hAnsi="Arial" w:cs="Arial"/>
          <w:b/>
          <w:i/>
          <w:color w:val="000000" w:themeColor="text1"/>
          <w:sz w:val="28"/>
          <w:szCs w:val="28"/>
          <w:lang w:val="es-ES" w:eastAsia="es-ES"/>
        </w:rPr>
      </w:pPr>
      <w:r>
        <w:rPr>
          <w:rFonts w:ascii="Arial" w:eastAsia="Times New Roman" w:hAnsi="Arial" w:cs="Arial"/>
          <w:b/>
          <w:i/>
          <w:color w:val="000000" w:themeColor="text1"/>
          <w:sz w:val="28"/>
          <w:szCs w:val="28"/>
          <w:lang w:val="es-ES" w:eastAsia="es-ES"/>
        </w:rPr>
        <w:t xml:space="preserve">d) </w:t>
      </w:r>
      <w:r w:rsidR="00365C26" w:rsidRPr="00B33BE9">
        <w:rPr>
          <w:rFonts w:ascii="Arial" w:eastAsia="Times New Roman" w:hAnsi="Arial" w:cs="Arial"/>
          <w:b/>
          <w:i/>
          <w:color w:val="000000" w:themeColor="text1"/>
          <w:sz w:val="28"/>
          <w:szCs w:val="28"/>
          <w:lang w:val="es-ES" w:eastAsia="es-ES"/>
        </w:rPr>
        <w:t>Con base en ello, resuelva conforme proceda en derecho sobre las prestaciones reclamadas</w:t>
      </w:r>
      <w:r w:rsidR="00365C26" w:rsidRPr="00B33BE9">
        <w:rPr>
          <w:rFonts w:ascii="Arial" w:hAnsi="Arial" w:cs="Arial"/>
        </w:rPr>
        <w:t xml:space="preserve"> </w:t>
      </w:r>
      <w:r w:rsidR="00365C26" w:rsidRPr="00B33BE9">
        <w:rPr>
          <w:rFonts w:ascii="Arial" w:eastAsia="Times New Roman" w:hAnsi="Arial" w:cs="Arial"/>
          <w:b/>
          <w:i/>
          <w:color w:val="000000" w:themeColor="text1"/>
          <w:sz w:val="28"/>
          <w:szCs w:val="28"/>
          <w:lang w:val="es-ES" w:eastAsia="es-ES"/>
        </w:rPr>
        <w:t>incluyendo vacaciones, prescindiendo de considerar para ello lo dispuesto por el artículo 29 de la Ley del Servicio Civil.</w:t>
      </w:r>
      <w:r w:rsidR="00365C26" w:rsidRPr="008B69FC">
        <w:rPr>
          <w:rFonts w:ascii="Arial" w:eastAsia="Times New Roman" w:hAnsi="Arial" w:cs="Arial"/>
          <w:b/>
          <w:i/>
          <w:color w:val="000000" w:themeColor="text1"/>
          <w:sz w:val="28"/>
          <w:szCs w:val="28"/>
          <w:lang w:val="es-ES" w:eastAsia="es-ES"/>
        </w:rPr>
        <w:t>”</w:t>
      </w:r>
    </w:p>
    <w:p w14:paraId="7904F7F4" w14:textId="412CC27C" w:rsidR="00755737" w:rsidRDefault="00755737" w:rsidP="00755737">
      <w:pPr>
        <w:spacing w:line="360" w:lineRule="auto"/>
        <w:ind w:firstLine="709"/>
        <w:jc w:val="both"/>
        <w:rPr>
          <w:rFonts w:ascii="Arial" w:hAnsi="Arial" w:cs="Arial"/>
          <w:sz w:val="28"/>
          <w:szCs w:val="28"/>
        </w:rPr>
      </w:pPr>
      <w:r>
        <w:rPr>
          <w:rFonts w:ascii="Arial" w:hAnsi="Arial" w:cs="Arial"/>
          <w:b/>
          <w:sz w:val="28"/>
          <w:szCs w:val="28"/>
        </w:rPr>
        <w:t>16</w:t>
      </w:r>
      <w:r w:rsidR="00FA6D45" w:rsidRPr="008B69FC">
        <w:rPr>
          <w:rFonts w:ascii="Arial" w:hAnsi="Arial" w:cs="Arial"/>
          <w:b/>
          <w:sz w:val="28"/>
          <w:szCs w:val="28"/>
        </w:rPr>
        <w:t xml:space="preserve">.- </w:t>
      </w:r>
      <w:r w:rsidR="00FA6D45" w:rsidRPr="008B69FC">
        <w:rPr>
          <w:rFonts w:ascii="Arial" w:hAnsi="Arial" w:cs="Arial"/>
          <w:sz w:val="28"/>
          <w:szCs w:val="28"/>
        </w:rPr>
        <w:t xml:space="preserve">Mediante </w:t>
      </w:r>
      <w:r>
        <w:rPr>
          <w:rFonts w:ascii="Arial" w:hAnsi="Arial" w:cs="Arial"/>
          <w:sz w:val="28"/>
          <w:szCs w:val="28"/>
        </w:rPr>
        <w:t xml:space="preserve">resoluciones de fechas nueve de marzo [ff. 374-388] y catorce de julio [391-404], ambos de dos mil veintidós, este Tribunal emitió dos resoluciones en cumplimiento a la ejecutoria; no obstante, el Tribunal de amparo estimó que la sentencia de amparo no estaba totalmente cumplida por los motivos asentados en su oficio 5590/2022 recibido el trece de septiembre de dos mil veintidós [ff. 405-410], por lo que el </w:t>
      </w:r>
      <w:r w:rsidRPr="0019750E">
        <w:rPr>
          <w:rFonts w:ascii="Arial" w:hAnsi="Arial" w:cs="Arial"/>
          <w:sz w:val="28"/>
          <w:szCs w:val="28"/>
          <w:u w:val="single"/>
        </w:rPr>
        <w:t>tres de octubre de dos mil veintidós</w:t>
      </w:r>
      <w:r>
        <w:rPr>
          <w:rFonts w:ascii="Arial" w:hAnsi="Arial" w:cs="Arial"/>
          <w:sz w:val="28"/>
          <w:szCs w:val="28"/>
        </w:rPr>
        <w:t xml:space="preserve"> este Tribunal emitió una nueva resolución atendiendo los lineamientos ordenados por el referido Tribunal Colegiado</w:t>
      </w:r>
      <w:r w:rsidR="00FA6D45" w:rsidRPr="008B69FC">
        <w:rPr>
          <w:rFonts w:ascii="Arial" w:hAnsi="Arial" w:cs="Arial"/>
          <w:sz w:val="28"/>
          <w:szCs w:val="28"/>
        </w:rPr>
        <w:t>.</w:t>
      </w:r>
    </w:p>
    <w:p w14:paraId="3E475D13" w14:textId="0A9C5207" w:rsidR="00755737" w:rsidRDefault="00755737" w:rsidP="005A5B68">
      <w:pPr>
        <w:spacing w:before="240" w:line="360" w:lineRule="auto"/>
        <w:ind w:firstLine="709"/>
        <w:jc w:val="both"/>
        <w:rPr>
          <w:rFonts w:ascii="Arial" w:hAnsi="Arial" w:cs="Arial"/>
          <w:sz w:val="28"/>
          <w:szCs w:val="28"/>
        </w:rPr>
      </w:pPr>
      <w:r>
        <w:rPr>
          <w:rFonts w:ascii="Arial" w:hAnsi="Arial" w:cs="Arial"/>
          <w:b/>
          <w:sz w:val="28"/>
          <w:szCs w:val="28"/>
        </w:rPr>
        <w:t>17</w:t>
      </w:r>
      <w:r w:rsidR="00FA6D45" w:rsidRPr="008B69FC">
        <w:rPr>
          <w:rFonts w:ascii="Arial" w:hAnsi="Arial" w:cs="Arial"/>
          <w:b/>
          <w:sz w:val="28"/>
          <w:szCs w:val="28"/>
        </w:rPr>
        <w:t xml:space="preserve">.- </w:t>
      </w:r>
      <w:r>
        <w:rPr>
          <w:rFonts w:ascii="Arial" w:hAnsi="Arial" w:cs="Arial"/>
          <w:sz w:val="28"/>
          <w:szCs w:val="28"/>
        </w:rPr>
        <w:t>Finalmente</w:t>
      </w:r>
      <w:r w:rsidRPr="008B69FC">
        <w:rPr>
          <w:rFonts w:ascii="Arial" w:hAnsi="Arial" w:cs="Arial"/>
          <w:sz w:val="28"/>
          <w:szCs w:val="28"/>
        </w:rPr>
        <w:t xml:space="preserve">, notificadas las partes de la resolución cumplimentadora aludida, el </w:t>
      </w:r>
      <w:r w:rsidRPr="008B69FC">
        <w:rPr>
          <w:rFonts w:ascii="Arial" w:hAnsi="Arial" w:cs="Arial"/>
          <w:b/>
          <w:sz w:val="28"/>
          <w:szCs w:val="28"/>
        </w:rPr>
        <w:t xml:space="preserve">C. </w:t>
      </w:r>
      <w:r w:rsidR="00846555">
        <w:rPr>
          <w:rFonts w:ascii="Arial" w:hAnsi="Arial" w:cs="Arial"/>
          <w:b/>
          <w:sz w:val="28"/>
          <w:szCs w:val="28"/>
        </w:rPr>
        <w:t>**** **** **** ****</w:t>
      </w:r>
      <w:r w:rsidRPr="008B69FC">
        <w:rPr>
          <w:rFonts w:ascii="Arial" w:hAnsi="Arial" w:cs="Arial"/>
          <w:sz w:val="28"/>
          <w:szCs w:val="28"/>
        </w:rPr>
        <w:t xml:space="preserve"> </w:t>
      </w:r>
      <w:r w:rsidR="007B073A">
        <w:rPr>
          <w:rFonts w:ascii="Arial" w:hAnsi="Arial" w:cs="Arial"/>
          <w:sz w:val="28"/>
          <w:szCs w:val="28"/>
        </w:rPr>
        <w:t>de nueva cuenta</w:t>
      </w:r>
      <w:r w:rsidRPr="008B69FC">
        <w:rPr>
          <w:rFonts w:ascii="Arial" w:hAnsi="Arial" w:cs="Arial"/>
          <w:sz w:val="28"/>
          <w:szCs w:val="28"/>
        </w:rPr>
        <w:t xml:space="preserve"> interpuso juicio de amparo directo</w:t>
      </w:r>
      <w:r>
        <w:rPr>
          <w:rFonts w:ascii="Arial" w:hAnsi="Arial" w:cs="Arial"/>
          <w:sz w:val="28"/>
          <w:szCs w:val="28"/>
        </w:rPr>
        <w:t>,</w:t>
      </w:r>
      <w:r w:rsidRPr="008B69FC">
        <w:rPr>
          <w:rFonts w:ascii="Arial" w:hAnsi="Arial" w:cs="Arial"/>
          <w:sz w:val="28"/>
          <w:szCs w:val="28"/>
        </w:rPr>
        <w:t xml:space="preserve"> </w:t>
      </w:r>
      <w:r>
        <w:rPr>
          <w:rFonts w:ascii="Arial" w:hAnsi="Arial" w:cs="Arial"/>
          <w:sz w:val="28"/>
          <w:szCs w:val="28"/>
        </w:rPr>
        <w:t>s</w:t>
      </w:r>
      <w:r w:rsidRPr="008B69FC">
        <w:rPr>
          <w:rFonts w:ascii="Arial" w:hAnsi="Arial" w:cs="Arial"/>
          <w:sz w:val="28"/>
          <w:szCs w:val="28"/>
        </w:rPr>
        <w:t xml:space="preserve">ustanciado bajo el </w:t>
      </w:r>
      <w:r w:rsidRPr="0019750E">
        <w:rPr>
          <w:rFonts w:ascii="Arial" w:hAnsi="Arial" w:cs="Arial"/>
          <w:b/>
          <w:bCs/>
          <w:sz w:val="28"/>
          <w:szCs w:val="28"/>
        </w:rPr>
        <w:t>expediente de amparo directo laboral número</w:t>
      </w:r>
      <w:r w:rsidRPr="008B69FC">
        <w:rPr>
          <w:rFonts w:ascii="Arial" w:hAnsi="Arial" w:cs="Arial"/>
          <w:sz w:val="28"/>
          <w:szCs w:val="28"/>
        </w:rPr>
        <w:t xml:space="preserve"> </w:t>
      </w:r>
      <w:r w:rsidR="007B073A">
        <w:rPr>
          <w:rFonts w:ascii="Arial" w:hAnsi="Arial" w:cs="Arial"/>
          <w:b/>
          <w:sz w:val="28"/>
          <w:szCs w:val="28"/>
        </w:rPr>
        <w:t>1055/2022</w:t>
      </w:r>
      <w:r w:rsidRPr="008B69FC">
        <w:rPr>
          <w:rFonts w:ascii="Arial" w:hAnsi="Arial" w:cs="Arial"/>
          <w:sz w:val="28"/>
          <w:szCs w:val="28"/>
        </w:rPr>
        <w:t xml:space="preserve">, del índice del Segundo Tribunal Colegiado en Materias Civil y del Trabajo del Quinto Circuito, </w:t>
      </w:r>
      <w:r>
        <w:rPr>
          <w:rFonts w:ascii="Arial" w:hAnsi="Arial" w:cs="Arial"/>
          <w:sz w:val="28"/>
          <w:szCs w:val="28"/>
        </w:rPr>
        <w:t xml:space="preserve">en el que se dictó ejecutoria </w:t>
      </w:r>
      <w:r w:rsidRPr="008B69FC">
        <w:rPr>
          <w:rFonts w:ascii="Arial" w:hAnsi="Arial" w:cs="Arial"/>
          <w:sz w:val="28"/>
          <w:szCs w:val="28"/>
        </w:rPr>
        <w:t xml:space="preserve">con fecha </w:t>
      </w:r>
      <w:r w:rsidR="00E87E1E">
        <w:rPr>
          <w:rFonts w:ascii="Arial" w:hAnsi="Arial" w:cs="Arial"/>
          <w:b/>
          <w:sz w:val="28"/>
          <w:szCs w:val="28"/>
        </w:rPr>
        <w:t>diez de mayo de dos mil veinticuatro</w:t>
      </w:r>
      <w:r>
        <w:rPr>
          <w:rFonts w:ascii="Arial" w:hAnsi="Arial" w:cs="Arial"/>
          <w:sz w:val="28"/>
          <w:szCs w:val="28"/>
        </w:rPr>
        <w:t xml:space="preserve">, </w:t>
      </w:r>
      <w:r w:rsidR="007B073A">
        <w:rPr>
          <w:rFonts w:ascii="Arial" w:hAnsi="Arial" w:cs="Arial"/>
          <w:sz w:val="28"/>
          <w:szCs w:val="28"/>
        </w:rPr>
        <w:t>en el cual ampara y protege a</w:t>
      </w:r>
      <w:r w:rsidR="00E87E1E">
        <w:rPr>
          <w:rFonts w:ascii="Arial" w:hAnsi="Arial" w:cs="Arial"/>
          <w:sz w:val="28"/>
          <w:szCs w:val="28"/>
        </w:rPr>
        <w:t>l actor</w:t>
      </w:r>
      <w:r w:rsidR="007B073A">
        <w:rPr>
          <w:rFonts w:ascii="Arial" w:hAnsi="Arial" w:cs="Arial"/>
          <w:sz w:val="28"/>
          <w:szCs w:val="28"/>
        </w:rPr>
        <w:t xml:space="preserve"> </w:t>
      </w:r>
      <w:r w:rsidR="00846555">
        <w:rPr>
          <w:rFonts w:ascii="Arial" w:hAnsi="Arial" w:cs="Arial"/>
          <w:b/>
          <w:sz w:val="28"/>
          <w:szCs w:val="28"/>
        </w:rPr>
        <w:t>**** **** **** ****</w:t>
      </w:r>
      <w:r w:rsidR="007B073A">
        <w:rPr>
          <w:rFonts w:ascii="Arial" w:hAnsi="Arial" w:cs="Arial"/>
          <w:sz w:val="28"/>
          <w:szCs w:val="28"/>
        </w:rPr>
        <w:t>,</w:t>
      </w:r>
      <w:r w:rsidR="00E87E1E">
        <w:rPr>
          <w:rFonts w:ascii="Arial" w:hAnsi="Arial" w:cs="Arial"/>
          <w:sz w:val="28"/>
          <w:szCs w:val="28"/>
        </w:rPr>
        <w:t xml:space="preserve"> </w:t>
      </w:r>
      <w:r w:rsidR="007B073A">
        <w:rPr>
          <w:rFonts w:ascii="Arial" w:hAnsi="Arial" w:cs="Arial"/>
          <w:sz w:val="28"/>
          <w:szCs w:val="28"/>
        </w:rPr>
        <w:t>en los términos que se precisarán en el primer considerando de la presente resolución.</w:t>
      </w:r>
    </w:p>
    <w:p w14:paraId="458249E5" w14:textId="77777777" w:rsidR="00FA6D45" w:rsidRPr="008B69FC" w:rsidRDefault="00FA6D45" w:rsidP="005A5B68">
      <w:pPr>
        <w:spacing w:before="240" w:line="360" w:lineRule="auto"/>
        <w:jc w:val="center"/>
        <w:rPr>
          <w:rFonts w:ascii="Arial" w:hAnsi="Arial" w:cs="Arial"/>
          <w:b/>
          <w:sz w:val="28"/>
          <w:szCs w:val="28"/>
        </w:rPr>
      </w:pPr>
      <w:r w:rsidRPr="008B69FC">
        <w:rPr>
          <w:rFonts w:ascii="Arial" w:hAnsi="Arial" w:cs="Arial"/>
          <w:b/>
          <w:sz w:val="28"/>
          <w:szCs w:val="28"/>
        </w:rPr>
        <w:t>C O N S I D E R A N D O:</w:t>
      </w:r>
    </w:p>
    <w:p w14:paraId="79932AA8" w14:textId="1CC9CF37" w:rsidR="00417421" w:rsidRPr="00417421" w:rsidRDefault="00FA6D45" w:rsidP="00417421">
      <w:pPr>
        <w:spacing w:before="100" w:beforeAutospacing="1" w:after="100" w:afterAutospacing="1" w:line="360" w:lineRule="auto"/>
        <w:ind w:firstLine="709"/>
        <w:jc w:val="both"/>
        <w:rPr>
          <w:rFonts w:ascii="Arial" w:eastAsia="Times New Roman" w:hAnsi="Arial" w:cs="Arial"/>
          <w:sz w:val="28"/>
          <w:szCs w:val="28"/>
          <w:lang w:val="es-ES" w:eastAsia="es-ES"/>
        </w:rPr>
      </w:pPr>
      <w:r w:rsidRPr="008B69FC">
        <w:rPr>
          <w:rFonts w:ascii="Arial" w:hAnsi="Arial" w:cs="Arial"/>
          <w:b/>
          <w:color w:val="000000" w:themeColor="text1"/>
          <w:sz w:val="28"/>
          <w:szCs w:val="28"/>
        </w:rPr>
        <w:t xml:space="preserve">I.- </w:t>
      </w:r>
      <w:r w:rsidR="00D86DDD" w:rsidRPr="00D86DDD">
        <w:rPr>
          <w:rFonts w:ascii="Arial" w:hAnsi="Arial" w:cs="Arial"/>
          <w:b/>
          <w:color w:val="000000" w:themeColor="text1"/>
          <w:sz w:val="28"/>
          <w:szCs w:val="28"/>
        </w:rPr>
        <w:t>CUMPLIMIENTO:</w:t>
      </w:r>
      <w:r w:rsidR="00D86DDD">
        <w:rPr>
          <w:rFonts w:ascii="Arial" w:hAnsi="Arial" w:cs="Arial"/>
          <w:color w:val="000000" w:themeColor="text1"/>
          <w:sz w:val="28"/>
          <w:szCs w:val="28"/>
        </w:rPr>
        <w:t xml:space="preserve"> </w:t>
      </w:r>
      <w:r w:rsidRPr="008B69FC">
        <w:rPr>
          <w:rFonts w:ascii="Arial" w:eastAsia="Times New Roman" w:hAnsi="Arial" w:cs="Arial"/>
          <w:color w:val="000000" w:themeColor="text1"/>
          <w:sz w:val="28"/>
          <w:szCs w:val="28"/>
          <w:lang w:val="es-ES" w:eastAsia="es-ES"/>
        </w:rPr>
        <w:t xml:space="preserve">Este Tribunal acata la </w:t>
      </w:r>
      <w:r w:rsidRPr="0019750E">
        <w:rPr>
          <w:rFonts w:ascii="Arial" w:eastAsia="Times New Roman" w:hAnsi="Arial" w:cs="Arial"/>
          <w:b/>
          <w:bCs/>
          <w:color w:val="000000" w:themeColor="text1"/>
          <w:sz w:val="28"/>
          <w:szCs w:val="28"/>
          <w:lang w:val="es-ES" w:eastAsia="es-ES"/>
        </w:rPr>
        <w:t xml:space="preserve">ejecutoria de amparo directo laboral número </w:t>
      </w:r>
      <w:r w:rsidR="00417421" w:rsidRPr="00C20312">
        <w:rPr>
          <w:rFonts w:ascii="Arial" w:eastAsia="Times New Roman" w:hAnsi="Arial" w:cs="Arial"/>
          <w:b/>
          <w:bCs/>
          <w:color w:val="000000" w:themeColor="text1"/>
          <w:sz w:val="28"/>
          <w:szCs w:val="28"/>
          <w:lang w:val="es-ES" w:eastAsia="es-ES"/>
        </w:rPr>
        <w:t>1055/</w:t>
      </w:r>
      <w:r w:rsidR="00417421">
        <w:rPr>
          <w:rFonts w:ascii="Arial" w:eastAsia="Times New Roman" w:hAnsi="Arial" w:cs="Arial"/>
          <w:b/>
          <w:color w:val="000000" w:themeColor="text1"/>
          <w:sz w:val="28"/>
          <w:szCs w:val="28"/>
          <w:lang w:val="es-ES" w:eastAsia="es-ES"/>
        </w:rPr>
        <w:t>2022</w:t>
      </w:r>
      <w:r w:rsidRPr="008B69FC">
        <w:rPr>
          <w:rFonts w:ascii="Arial" w:eastAsia="Times New Roman" w:hAnsi="Arial" w:cs="Arial"/>
          <w:color w:val="000000" w:themeColor="text1"/>
          <w:sz w:val="28"/>
          <w:szCs w:val="28"/>
          <w:lang w:val="es-ES" w:eastAsia="es-ES"/>
        </w:rPr>
        <w:t xml:space="preserve">, emitida por el </w:t>
      </w:r>
      <w:r w:rsidRPr="008B69FC">
        <w:rPr>
          <w:rFonts w:ascii="Arial" w:hAnsi="Arial" w:cs="Arial"/>
          <w:color w:val="000000" w:themeColor="text1"/>
          <w:sz w:val="28"/>
          <w:szCs w:val="28"/>
        </w:rPr>
        <w:t>Segundo Tribunal Colegiado en Materias Civil y del Trabajo del Quinto Circuito</w:t>
      </w:r>
      <w:r w:rsidR="00417421">
        <w:rPr>
          <w:rFonts w:ascii="Arial" w:eastAsia="Times New Roman" w:hAnsi="Arial" w:cs="Arial"/>
          <w:color w:val="000000" w:themeColor="text1"/>
          <w:sz w:val="28"/>
          <w:szCs w:val="28"/>
          <w:lang w:val="es-ES" w:eastAsia="es-ES"/>
        </w:rPr>
        <w:t xml:space="preserve">, </w:t>
      </w:r>
      <w:r w:rsidR="00417421" w:rsidRPr="00417421">
        <w:rPr>
          <w:rFonts w:ascii="Arial" w:eastAsia="Times New Roman" w:hAnsi="Arial" w:cs="Arial"/>
          <w:sz w:val="28"/>
          <w:szCs w:val="28"/>
          <w:lang w:val="es-ES" w:eastAsia="es-ES"/>
        </w:rPr>
        <w:t>en la que se precisan los efectos siguientes:</w:t>
      </w:r>
    </w:p>
    <w:p w14:paraId="1DD86306" w14:textId="3DD94549" w:rsidR="00417421" w:rsidRPr="00417421" w:rsidRDefault="009A73C0" w:rsidP="00417421">
      <w:pPr>
        <w:spacing w:before="100" w:beforeAutospacing="1" w:after="100" w:afterAutospacing="1"/>
        <w:ind w:firstLine="709"/>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w:t>
      </w:r>
      <w:r w:rsidR="00417421" w:rsidRPr="00417421">
        <w:rPr>
          <w:rFonts w:ascii="Arial" w:eastAsia="Times New Roman" w:hAnsi="Arial" w:cs="Arial"/>
          <w:i/>
          <w:color w:val="000000" w:themeColor="text1"/>
          <w:sz w:val="26"/>
          <w:szCs w:val="26"/>
          <w:lang w:val="es-ES" w:eastAsia="es-ES"/>
        </w:rPr>
        <w:t>(…)</w:t>
      </w:r>
    </w:p>
    <w:p w14:paraId="115B978D" w14:textId="19CDEC69" w:rsidR="00417421" w:rsidRPr="00417421" w:rsidRDefault="00417421" w:rsidP="00417421">
      <w:pPr>
        <w:pStyle w:val="ListParagraph"/>
        <w:numPr>
          <w:ilvl w:val="0"/>
          <w:numId w:val="8"/>
        </w:numPr>
        <w:spacing w:before="100" w:beforeAutospacing="1" w:after="100" w:afterAutospacing="1" w:line="276" w:lineRule="auto"/>
        <w:jc w:val="both"/>
        <w:rPr>
          <w:rFonts w:ascii="Arial" w:eastAsia="Times New Roman" w:hAnsi="Arial" w:cs="Arial"/>
          <w:i/>
          <w:color w:val="000000" w:themeColor="text1"/>
          <w:sz w:val="26"/>
          <w:szCs w:val="26"/>
          <w:lang w:val="es-ES" w:eastAsia="es-ES"/>
        </w:rPr>
      </w:pPr>
      <w:r>
        <w:rPr>
          <w:rFonts w:ascii="Arial" w:hAnsi="Arial" w:cs="Arial"/>
          <w:i/>
          <w:sz w:val="26"/>
          <w:szCs w:val="26"/>
        </w:rPr>
        <w:t>Se deje insubsistente el acto reclamado.</w:t>
      </w:r>
    </w:p>
    <w:p w14:paraId="01D1C2CF" w14:textId="5482E30E" w:rsidR="00417421" w:rsidRDefault="00417421" w:rsidP="00417421">
      <w:pPr>
        <w:pStyle w:val="ListParagraph"/>
        <w:numPr>
          <w:ilvl w:val="0"/>
          <w:numId w:val="8"/>
        </w:numPr>
        <w:spacing w:before="100" w:beforeAutospacing="1" w:after="100" w:afterAutospacing="1" w:line="276" w:lineRule="auto"/>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 xml:space="preserve">Una vez que reitere los tópicos ajenos a la concesión de la tutela constitucional, considere que la relación de trabajo con el Organismo Operador Municipal de Agua Potable, Alcantarillado y Saneamiento de Cumpas, Sonora, se demuestra con el nombramiento de base de diecinueve de julio de dos </w:t>
      </w:r>
      <w:r w:rsidR="009A73C0">
        <w:rPr>
          <w:rFonts w:ascii="Arial" w:eastAsia="Times New Roman" w:hAnsi="Arial" w:cs="Arial"/>
          <w:i/>
          <w:color w:val="000000" w:themeColor="text1"/>
          <w:sz w:val="26"/>
          <w:szCs w:val="26"/>
          <w:lang w:val="es-ES" w:eastAsia="es-ES"/>
        </w:rPr>
        <w:t xml:space="preserve">mil quince, con fecha de ingreso al puesto desde el quince de </w:t>
      </w:r>
      <w:r w:rsidR="00846555">
        <w:rPr>
          <w:rFonts w:ascii="Arial" w:eastAsia="Times New Roman" w:hAnsi="Arial" w:cs="Arial"/>
          <w:i/>
          <w:color w:val="000000" w:themeColor="text1"/>
          <w:sz w:val="26"/>
          <w:szCs w:val="26"/>
          <w:lang w:val="es-ES" w:eastAsia="es-ES"/>
        </w:rPr>
        <w:t>**** **** **** ****</w:t>
      </w:r>
      <w:r w:rsidR="009A73C0">
        <w:rPr>
          <w:rFonts w:ascii="Arial" w:eastAsia="Times New Roman" w:hAnsi="Arial" w:cs="Arial"/>
          <w:i/>
          <w:color w:val="000000" w:themeColor="text1"/>
          <w:sz w:val="26"/>
          <w:szCs w:val="26"/>
          <w:lang w:val="es-ES" w:eastAsia="es-ES"/>
        </w:rPr>
        <w:t xml:space="preserve">; asimismo, prescinda de considerar que el actor terminó la relación de trabajo con el Ayuntamiento de dicha localidad el </w:t>
      </w:r>
      <w:r w:rsidR="00846555">
        <w:rPr>
          <w:rFonts w:ascii="Arial" w:eastAsia="Times New Roman" w:hAnsi="Arial" w:cs="Arial"/>
          <w:i/>
          <w:color w:val="000000" w:themeColor="text1"/>
          <w:sz w:val="26"/>
          <w:szCs w:val="26"/>
          <w:lang w:val="es-ES" w:eastAsia="es-ES"/>
        </w:rPr>
        <w:t>**** **** **** ****</w:t>
      </w:r>
      <w:r w:rsidR="009A73C0">
        <w:rPr>
          <w:rFonts w:ascii="Arial" w:eastAsia="Times New Roman" w:hAnsi="Arial" w:cs="Arial"/>
          <w:i/>
          <w:color w:val="000000" w:themeColor="text1"/>
          <w:sz w:val="26"/>
          <w:szCs w:val="26"/>
          <w:lang w:val="es-ES" w:eastAsia="es-ES"/>
        </w:rPr>
        <w:t>, fecha en que causó baja ante el Instituto de Seguridad y Servicios Sociales de los Trabajadores del Estado de Sonora; y con libertad de jurisdicción, resuelva lo conducente.</w:t>
      </w:r>
    </w:p>
    <w:p w14:paraId="655FD564" w14:textId="15E2722A" w:rsidR="009A73C0" w:rsidRPr="009A73C0" w:rsidRDefault="009A73C0" w:rsidP="009A73C0">
      <w:pPr>
        <w:spacing w:before="100" w:beforeAutospacing="1" w:after="100" w:afterAutospacing="1" w:line="276" w:lineRule="auto"/>
        <w:ind w:left="1069" w:firstLine="720"/>
        <w:jc w:val="both"/>
        <w:rPr>
          <w:rFonts w:ascii="Arial" w:eastAsia="Times New Roman" w:hAnsi="Arial" w:cs="Arial"/>
          <w:i/>
          <w:color w:val="000000" w:themeColor="text1"/>
          <w:sz w:val="26"/>
          <w:szCs w:val="26"/>
          <w:lang w:val="es-ES" w:eastAsia="es-ES"/>
        </w:rPr>
      </w:pPr>
      <w:r w:rsidRPr="009A73C0">
        <w:rPr>
          <w:rFonts w:ascii="Arial" w:eastAsia="Times New Roman" w:hAnsi="Arial" w:cs="Arial"/>
          <w:i/>
          <w:color w:val="000000" w:themeColor="text1"/>
          <w:sz w:val="26"/>
          <w:szCs w:val="26"/>
          <w:lang w:val="es-ES" w:eastAsia="es-ES"/>
        </w:rPr>
        <w:t>En el entendido de que el organismo d</w:t>
      </w:r>
      <w:r w:rsidR="00C20312">
        <w:rPr>
          <w:rFonts w:ascii="Arial" w:eastAsia="Times New Roman" w:hAnsi="Arial" w:cs="Arial"/>
          <w:i/>
          <w:color w:val="000000" w:themeColor="text1"/>
          <w:sz w:val="26"/>
          <w:szCs w:val="26"/>
          <w:lang w:val="es-ES" w:eastAsia="es-ES"/>
        </w:rPr>
        <w:t>e</w:t>
      </w:r>
      <w:r w:rsidRPr="009A73C0">
        <w:rPr>
          <w:rFonts w:ascii="Arial" w:eastAsia="Times New Roman" w:hAnsi="Arial" w:cs="Arial"/>
          <w:i/>
          <w:color w:val="000000" w:themeColor="text1"/>
          <w:sz w:val="26"/>
          <w:szCs w:val="26"/>
          <w:lang w:val="es-ES" w:eastAsia="es-ES"/>
        </w:rPr>
        <w:t xml:space="preserve"> agua</w:t>
      </w:r>
      <w:r w:rsidR="0019750E">
        <w:rPr>
          <w:rFonts w:ascii="Arial" w:eastAsia="Times New Roman" w:hAnsi="Arial" w:cs="Arial"/>
          <w:i/>
          <w:color w:val="000000" w:themeColor="text1"/>
          <w:sz w:val="26"/>
          <w:szCs w:val="26"/>
          <w:lang w:val="es-ES" w:eastAsia="es-ES"/>
        </w:rPr>
        <w:t xml:space="preserve"> </w:t>
      </w:r>
      <w:r w:rsidR="0019750E">
        <w:rPr>
          <w:rFonts w:ascii="Arial" w:eastAsia="Times New Roman" w:hAnsi="Arial" w:cs="Arial"/>
          <w:color w:val="000000" w:themeColor="text1"/>
          <w:sz w:val="26"/>
          <w:szCs w:val="26"/>
          <w:lang w:val="es-ES" w:eastAsia="es-ES"/>
        </w:rPr>
        <w:t>(Sic)</w:t>
      </w:r>
      <w:r w:rsidRPr="009A73C0">
        <w:rPr>
          <w:rFonts w:ascii="Arial" w:eastAsia="Times New Roman" w:hAnsi="Arial" w:cs="Arial"/>
          <w:i/>
          <w:color w:val="000000" w:themeColor="text1"/>
          <w:sz w:val="26"/>
          <w:szCs w:val="26"/>
          <w:lang w:val="es-ES" w:eastAsia="es-ES"/>
        </w:rPr>
        <w:t xml:space="preserve"> y el Ayuntamiento de Cumpas, Sonora, no son dos patrones</w:t>
      </w:r>
      <w:r>
        <w:rPr>
          <w:rFonts w:ascii="Arial" w:eastAsia="Times New Roman" w:hAnsi="Arial" w:cs="Arial"/>
          <w:i/>
          <w:color w:val="000000" w:themeColor="text1"/>
          <w:sz w:val="26"/>
          <w:szCs w:val="26"/>
          <w:lang w:val="es-ES" w:eastAsia="es-ES"/>
        </w:rPr>
        <w:t xml:space="preserve"> distintos con relaciones de trabajo autónomas respecto del accionante, sino uno solo, a saber, el </w:t>
      </w:r>
      <w:r w:rsidRPr="009A73C0">
        <w:rPr>
          <w:rFonts w:ascii="Arial" w:hAnsi="Arial" w:cs="Arial"/>
          <w:i/>
          <w:sz w:val="26"/>
          <w:szCs w:val="26"/>
        </w:rPr>
        <w:t>Organismo Operador Municipal de Agua Potable, Alcantarillado y Saneamiento de Cumpas</w:t>
      </w:r>
      <w:r>
        <w:rPr>
          <w:rFonts w:ascii="Arial" w:hAnsi="Arial" w:cs="Arial"/>
          <w:i/>
          <w:sz w:val="26"/>
          <w:szCs w:val="26"/>
        </w:rPr>
        <w:t>, Sonora.”</w:t>
      </w:r>
    </w:p>
    <w:p w14:paraId="2E167CCE" w14:textId="2B4276D2" w:rsidR="00417421" w:rsidRPr="00417421" w:rsidRDefault="00417421" w:rsidP="00417421">
      <w:pPr>
        <w:pStyle w:val="ListParagraph"/>
        <w:spacing w:after="0" w:line="360" w:lineRule="auto"/>
        <w:ind w:left="0" w:firstLine="709"/>
        <w:jc w:val="both"/>
        <w:rPr>
          <w:rFonts w:ascii="Arial" w:eastAsia="Times New Roman" w:hAnsi="Arial" w:cs="Arial"/>
          <w:color w:val="000000" w:themeColor="text1"/>
          <w:sz w:val="28"/>
          <w:szCs w:val="28"/>
          <w:lang w:val="es-ES" w:eastAsia="es-ES"/>
        </w:rPr>
      </w:pPr>
      <w:r w:rsidRPr="00CC6B54">
        <w:rPr>
          <w:rFonts w:ascii="Arial" w:eastAsia="Times New Roman" w:hAnsi="Arial" w:cs="Arial"/>
          <w:sz w:val="28"/>
          <w:szCs w:val="28"/>
          <w:lang w:val="es-ES" w:eastAsia="es-ES"/>
        </w:rPr>
        <w:t xml:space="preserve">Por lo tanto, y, primeramente, se deja </w:t>
      </w:r>
      <w:r w:rsidRPr="00CC6B54">
        <w:rPr>
          <w:rFonts w:ascii="Arial" w:eastAsia="Times New Roman" w:hAnsi="Arial" w:cs="Arial"/>
          <w:color w:val="000000" w:themeColor="text1"/>
          <w:sz w:val="28"/>
          <w:szCs w:val="28"/>
          <w:lang w:val="es-ES" w:eastAsia="es-ES"/>
        </w:rPr>
        <w:t xml:space="preserve">sin efecto la resolución de fecha </w:t>
      </w:r>
      <w:r w:rsidR="00CC6B54" w:rsidRPr="00CC6B54">
        <w:rPr>
          <w:rFonts w:ascii="Arial" w:hAnsi="Arial" w:cs="Arial"/>
          <w:b/>
          <w:sz w:val="28"/>
          <w:szCs w:val="28"/>
          <w:u w:val="single"/>
        </w:rPr>
        <w:t>tres de octubre de dos mil veintidós</w:t>
      </w:r>
      <w:r w:rsidRPr="00CC6B54">
        <w:rPr>
          <w:rFonts w:ascii="Arial" w:hAnsi="Arial" w:cs="Arial"/>
          <w:b/>
          <w:sz w:val="28"/>
          <w:szCs w:val="28"/>
        </w:rPr>
        <w:t xml:space="preserve"> </w:t>
      </w:r>
      <w:r w:rsidRPr="00CC6B54">
        <w:rPr>
          <w:rFonts w:ascii="Arial" w:eastAsia="Times New Roman" w:hAnsi="Arial" w:cs="Arial"/>
          <w:color w:val="000000" w:themeColor="text1"/>
          <w:sz w:val="28"/>
          <w:szCs w:val="28"/>
          <w:lang w:val="es-ES" w:eastAsia="es-ES"/>
        </w:rPr>
        <w:t xml:space="preserve">emitida por este Tribunal, reiterándose </w:t>
      </w:r>
      <w:r w:rsidR="004D5FE1">
        <w:rPr>
          <w:rFonts w:ascii="Arial" w:eastAsia="Times New Roman" w:hAnsi="Arial" w:cs="Arial"/>
          <w:color w:val="000000" w:themeColor="text1"/>
          <w:sz w:val="28"/>
          <w:szCs w:val="28"/>
          <w:lang w:val="es-ES" w:eastAsia="es-ES"/>
        </w:rPr>
        <w:t>los tópicos ajenos a la concesión de la tutela constitucional</w:t>
      </w:r>
      <w:r w:rsidRPr="00CC6B54">
        <w:rPr>
          <w:rFonts w:ascii="Arial" w:eastAsia="Times New Roman" w:hAnsi="Arial" w:cs="Arial"/>
          <w:color w:val="000000" w:themeColor="text1"/>
          <w:sz w:val="28"/>
          <w:szCs w:val="28"/>
          <w:lang w:val="es-ES" w:eastAsia="es-ES"/>
        </w:rPr>
        <w:t>. En cuanto hace a los efectos restantes, se atienden por medio de la emisión de la presente cumplimentadora de conformidad con los lineamientos de la ejecutoria emitida por el Tribunal Federal.</w:t>
      </w:r>
    </w:p>
    <w:p w14:paraId="61717490" w14:textId="165C6ADB" w:rsidR="00FA6D45" w:rsidRPr="00976845" w:rsidRDefault="00FA6D45" w:rsidP="00CC6B54">
      <w:pPr>
        <w:spacing w:before="100" w:beforeAutospacing="1" w:after="100" w:afterAutospacing="1" w:line="360" w:lineRule="auto"/>
        <w:ind w:firstLine="709"/>
        <w:jc w:val="both"/>
        <w:rPr>
          <w:rFonts w:ascii="Arial" w:hAnsi="Arial" w:cs="Arial"/>
          <w:sz w:val="28"/>
          <w:szCs w:val="28"/>
        </w:rPr>
      </w:pPr>
      <w:r w:rsidRPr="008B69FC">
        <w:rPr>
          <w:rFonts w:ascii="Arial" w:hAnsi="Arial" w:cs="Arial"/>
          <w:b/>
          <w:sz w:val="28"/>
          <w:szCs w:val="28"/>
        </w:rPr>
        <w:t xml:space="preserve">II.- </w:t>
      </w:r>
      <w:r w:rsidRPr="00D86DDD">
        <w:rPr>
          <w:rFonts w:ascii="Arial" w:hAnsi="Arial" w:cs="Arial"/>
          <w:b/>
          <w:caps/>
          <w:sz w:val="28"/>
          <w:szCs w:val="28"/>
          <w:lang w:val="es-ES_tradnl"/>
        </w:rPr>
        <w:t>Competencia</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C07A7E">
        <w:rPr>
          <w:rFonts w:ascii="Arial" w:hAnsi="Arial" w:cs="Arial"/>
          <w:sz w:val="28"/>
          <w:szCs w:val="28"/>
        </w:rPr>
        <w:t>Este Tribunal de Justicia Administrativa del Estado de Sonora actuando en funciones de Tribunal de Conciliación y Arbitraje</w:t>
      </w:r>
      <w:r w:rsidR="00C07A7E" w:rsidRPr="008B69FC">
        <w:rPr>
          <w:rFonts w:ascii="Arial" w:hAnsi="Arial" w:cs="Arial"/>
          <w:sz w:val="28"/>
          <w:szCs w:val="28"/>
        </w:rPr>
        <w:t xml:space="preserve"> </w:t>
      </w:r>
      <w:r w:rsidRPr="008B69FC">
        <w:rPr>
          <w:rFonts w:ascii="Arial" w:hAnsi="Arial" w:cs="Arial"/>
          <w:sz w:val="28"/>
          <w:szCs w:val="28"/>
        </w:rPr>
        <w:t>es competente para conocer y res</w:t>
      </w:r>
      <w:r w:rsidR="00CC6B54">
        <w:rPr>
          <w:rFonts w:ascii="Arial" w:hAnsi="Arial" w:cs="Arial"/>
          <w:sz w:val="28"/>
          <w:szCs w:val="28"/>
        </w:rPr>
        <w:t>olver la presente controversia;</w:t>
      </w:r>
      <w:r w:rsidRPr="008B69FC">
        <w:rPr>
          <w:rFonts w:ascii="Arial" w:hAnsi="Arial" w:cs="Arial"/>
          <w:sz w:val="28"/>
          <w:szCs w:val="28"/>
        </w:rPr>
        <w:t xml:space="preserve"> ello es así, dado que el trece</w:t>
      </w:r>
      <w:r w:rsidR="00C07A7E">
        <w:rPr>
          <w:rFonts w:ascii="Arial" w:hAnsi="Arial" w:cs="Arial"/>
          <w:sz w:val="28"/>
          <w:szCs w:val="28"/>
        </w:rPr>
        <w:t xml:space="preserve"> de enero de dos mil diecisiete</w:t>
      </w:r>
      <w:r w:rsidRPr="008B69FC">
        <w:rPr>
          <w:rFonts w:ascii="Arial" w:hAnsi="Arial" w:cs="Arial"/>
          <w:sz w:val="28"/>
          <w:szCs w:val="28"/>
        </w:rPr>
        <w:t xml:space="preserve"> se publicó en el Boletín Oficial del Gobierno del Estado de Sonora la Ley número 102 que reforma, deroga y adiciona diversas disposiciones de la Constitución Política del Estado de Sonora, entre ellas adiciona el artículo 67 Bis que dispone que el Tribunal de lo Contencioso Administrativo se transforma en Tribunal de Justicia Administrativa, quien seguirá conociendo de los juicios y recursos en materia fiscal, administrativa, responsabilidad administrativa, responsabilidad objetiva y servicio civil que actualmente se encuentran en trámite en el Tribunal de lo Contencioso Administrativo; y así también, que en fecha veintinueve de junio de dos mil diecisiete, mediante Decreto número 130 se reforma y adiciona la Ley de Justicia Administrativa para el Estado de Sonora, con motivo de las cuales la jurisdicción administrativa la ejerce el Tribunal de Justicia Administrativa, que conforme al numeral 2 de dicha Ley, la jurisdicción administrativa la ejercerá el Tribunal de Justicia Administrativa, deduciéndose del Artículo Transitorio Primero del D</w:t>
      </w:r>
      <w:r w:rsidR="00C07A7E">
        <w:rPr>
          <w:rFonts w:ascii="Arial" w:hAnsi="Arial" w:cs="Arial"/>
          <w:sz w:val="28"/>
          <w:szCs w:val="28"/>
        </w:rPr>
        <w:t>ecreto 130 ya citado, que ésta r</w:t>
      </w:r>
      <w:r w:rsidRPr="008B69FC">
        <w:rPr>
          <w:rFonts w:ascii="Arial" w:hAnsi="Arial" w:cs="Arial"/>
          <w:sz w:val="28"/>
          <w:szCs w:val="28"/>
        </w:rPr>
        <w:t xml:space="preserve">eforma entró en vigor el diecinueve de julio de dos mil diecisiete; lo anterior, relacionado con los artículos  112 fracción I y Artículo Sexto Transitorio de la Ley del Servicio Civil del Estado de Sonora; artículos </w:t>
      </w:r>
      <w:r w:rsidR="00C07A7E">
        <w:rPr>
          <w:rFonts w:ascii="Arial" w:hAnsi="Arial" w:cs="Arial"/>
          <w:sz w:val="28"/>
          <w:szCs w:val="28"/>
        </w:rPr>
        <w:t>1 y 13 [fracción IX] y el Artículo Sexto Tran</w:t>
      </w:r>
      <w:r w:rsidR="00C07A7E" w:rsidRPr="00976845">
        <w:rPr>
          <w:rFonts w:ascii="Arial" w:hAnsi="Arial" w:cs="Arial"/>
          <w:sz w:val="28"/>
          <w:szCs w:val="28"/>
        </w:rPr>
        <w:t>sitorio de la Ley No. 185 de Justicia Administrativa para el Estado de Sonora</w:t>
      </w:r>
      <w:r w:rsidRPr="00976845">
        <w:rPr>
          <w:rFonts w:ascii="Arial" w:hAnsi="Arial" w:cs="Arial"/>
          <w:sz w:val="28"/>
          <w:szCs w:val="28"/>
        </w:rPr>
        <w:t>.</w:t>
      </w:r>
    </w:p>
    <w:p w14:paraId="63F9CFD4" w14:textId="2FD52DA8" w:rsidR="00FA6D45" w:rsidRPr="008B69FC" w:rsidRDefault="00FA6D45" w:rsidP="00D11B94">
      <w:pPr>
        <w:spacing w:before="240" w:line="360" w:lineRule="auto"/>
        <w:ind w:firstLine="709"/>
        <w:jc w:val="both"/>
        <w:rPr>
          <w:rFonts w:ascii="Arial" w:hAnsi="Arial" w:cs="Arial"/>
          <w:sz w:val="28"/>
          <w:szCs w:val="28"/>
        </w:rPr>
      </w:pPr>
      <w:r w:rsidRPr="00976845">
        <w:rPr>
          <w:rFonts w:ascii="Arial" w:hAnsi="Arial" w:cs="Arial"/>
          <w:b/>
          <w:sz w:val="28"/>
          <w:szCs w:val="28"/>
        </w:rPr>
        <w:t xml:space="preserve">III.- </w:t>
      </w:r>
      <w:r w:rsidRPr="00D86DDD">
        <w:rPr>
          <w:rFonts w:ascii="Arial" w:hAnsi="Arial" w:cs="Arial"/>
          <w:b/>
          <w:caps/>
          <w:sz w:val="28"/>
          <w:szCs w:val="28"/>
        </w:rPr>
        <w:t>Oportunidad de la demanda</w:t>
      </w:r>
      <w:r w:rsidRPr="00976845">
        <w:rPr>
          <w:rFonts w:ascii="Arial" w:hAnsi="Arial" w:cs="Arial"/>
          <w:b/>
          <w:sz w:val="28"/>
          <w:szCs w:val="28"/>
        </w:rPr>
        <w:t xml:space="preserve">: </w:t>
      </w:r>
      <w:r w:rsidR="004D5FE1">
        <w:rPr>
          <w:rFonts w:ascii="Arial" w:hAnsi="Arial" w:cs="Arial"/>
          <w:sz w:val="28"/>
          <w:szCs w:val="28"/>
        </w:rPr>
        <w:t>E</w:t>
      </w:r>
      <w:r w:rsidRPr="00976845">
        <w:rPr>
          <w:rFonts w:ascii="Arial" w:hAnsi="Arial" w:cs="Arial"/>
          <w:sz w:val="28"/>
          <w:szCs w:val="28"/>
        </w:rPr>
        <w:t>l plazo de presentación de la demanda resultó oportuna, toda vez que no fue controvertida por la demandada y no se advierte opuesta excepción de prescripción de la acción en términos del artículo 102 de la Ley del Servicio Civil.</w:t>
      </w:r>
      <w:r w:rsidRPr="008B69FC">
        <w:rPr>
          <w:rFonts w:ascii="Arial" w:hAnsi="Arial" w:cs="Arial"/>
          <w:sz w:val="28"/>
          <w:szCs w:val="28"/>
        </w:rPr>
        <w:t xml:space="preserve"> </w:t>
      </w:r>
    </w:p>
    <w:p w14:paraId="7B9644A5" w14:textId="03AD49E4" w:rsidR="00FA6D45" w:rsidRPr="008B69FC" w:rsidRDefault="00FA6D45" w:rsidP="00D11B94">
      <w:pPr>
        <w:spacing w:before="240" w:line="360" w:lineRule="auto"/>
        <w:ind w:firstLine="709"/>
        <w:jc w:val="both"/>
        <w:rPr>
          <w:rFonts w:ascii="Arial" w:hAnsi="Arial" w:cs="Arial"/>
          <w:sz w:val="28"/>
          <w:szCs w:val="28"/>
        </w:rPr>
      </w:pPr>
      <w:r w:rsidRPr="008B69FC">
        <w:rPr>
          <w:rFonts w:ascii="Arial" w:hAnsi="Arial" w:cs="Arial"/>
          <w:b/>
          <w:sz w:val="28"/>
          <w:szCs w:val="28"/>
        </w:rPr>
        <w:t xml:space="preserve">IV.- </w:t>
      </w:r>
      <w:r w:rsidRPr="00D86DDD">
        <w:rPr>
          <w:rFonts w:ascii="Arial" w:hAnsi="Arial" w:cs="Arial"/>
          <w:b/>
          <w:caps/>
          <w:sz w:val="28"/>
          <w:szCs w:val="28"/>
        </w:rPr>
        <w:t>Vía</w:t>
      </w:r>
      <w:r w:rsidRPr="008B69FC">
        <w:rPr>
          <w:rFonts w:ascii="Arial" w:hAnsi="Arial" w:cs="Arial"/>
          <w:b/>
          <w:sz w:val="28"/>
          <w:szCs w:val="28"/>
        </w:rPr>
        <w:t xml:space="preserve">: </w:t>
      </w:r>
      <w:r w:rsidR="00D11B94">
        <w:rPr>
          <w:rFonts w:ascii="Arial" w:hAnsi="Arial" w:cs="Arial"/>
          <w:sz w:val="28"/>
          <w:szCs w:val="28"/>
        </w:rPr>
        <w:t>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r w:rsidRPr="008B69FC">
        <w:rPr>
          <w:rFonts w:ascii="Arial" w:hAnsi="Arial" w:cs="Arial"/>
          <w:sz w:val="28"/>
          <w:szCs w:val="28"/>
        </w:rPr>
        <w:t xml:space="preserve">.  </w:t>
      </w:r>
    </w:p>
    <w:p w14:paraId="01AC19A4" w14:textId="66510249" w:rsidR="00D11B94" w:rsidRDefault="00FA6D45" w:rsidP="00D11B94">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 </w:t>
      </w:r>
      <w:r w:rsidRPr="00D86DDD">
        <w:rPr>
          <w:rFonts w:ascii="Arial" w:hAnsi="Arial" w:cs="Arial"/>
          <w:b/>
          <w:caps/>
          <w:sz w:val="28"/>
          <w:szCs w:val="28"/>
          <w:lang w:val="es-ES_tradnl"/>
        </w:rPr>
        <w:t>Personalidad</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D11B94">
        <w:rPr>
          <w:rFonts w:ascii="Arial" w:hAnsi="Arial" w:cs="Arial"/>
          <w:sz w:val="28"/>
          <w:szCs w:val="28"/>
          <w:lang w:val="es-ES_tradnl"/>
        </w:rPr>
        <w:t>E</w:t>
      </w:r>
      <w:r w:rsidRPr="008B69FC">
        <w:rPr>
          <w:rFonts w:ascii="Arial" w:hAnsi="Arial" w:cs="Arial"/>
          <w:sz w:val="28"/>
          <w:szCs w:val="28"/>
          <w:lang w:val="es-ES_tradnl"/>
        </w:rPr>
        <w:t xml:space="preserve">n el caso de </w:t>
      </w:r>
      <w:r w:rsidRPr="008B69FC">
        <w:rPr>
          <w:rFonts w:ascii="Arial" w:hAnsi="Arial" w:cs="Arial"/>
          <w:b/>
          <w:sz w:val="28"/>
          <w:szCs w:val="28"/>
          <w:lang w:val="es-ES_tradnl"/>
        </w:rPr>
        <w:t>C.</w:t>
      </w:r>
      <w:r w:rsidRPr="008B69FC">
        <w:rPr>
          <w:rFonts w:ascii="Arial" w:hAnsi="Arial" w:cs="Arial"/>
          <w:b/>
          <w:sz w:val="28"/>
          <w:szCs w:val="28"/>
        </w:rPr>
        <w:t xml:space="preserve"> </w:t>
      </w:r>
      <w:r w:rsidR="00846555">
        <w:rPr>
          <w:rFonts w:ascii="Arial" w:hAnsi="Arial" w:cs="Arial"/>
          <w:b/>
          <w:sz w:val="28"/>
          <w:szCs w:val="28"/>
        </w:rPr>
        <w:t>**** **** **** ****</w:t>
      </w:r>
      <w:r w:rsidRPr="008B69FC">
        <w:rPr>
          <w:rFonts w:ascii="Arial" w:hAnsi="Arial" w:cs="Arial"/>
          <w:sz w:val="28"/>
          <w:szCs w:val="28"/>
          <w:lang w:val="es-ES_tradnl"/>
        </w:rPr>
        <w:t>, compareció a este juicio por su propio derecho como persona física, mayor de edad, con capacidad de goce y ejercicio, en los términos previstos en el artículo 120 de la Ley del Servicio Civil</w:t>
      </w:r>
      <w:r w:rsidR="00D11B94">
        <w:rPr>
          <w:rFonts w:ascii="Arial" w:hAnsi="Arial" w:cs="Arial"/>
          <w:sz w:val="28"/>
          <w:szCs w:val="28"/>
          <w:lang w:val="es-ES_tradnl"/>
        </w:rPr>
        <w:t>.</w:t>
      </w:r>
    </w:p>
    <w:p w14:paraId="5C7A17E6" w14:textId="31F9F378" w:rsidR="00426C8E" w:rsidRDefault="00D11B94" w:rsidP="00D11B94">
      <w:pPr>
        <w:spacing w:line="360" w:lineRule="auto"/>
        <w:ind w:firstLine="709"/>
        <w:jc w:val="both"/>
        <w:rPr>
          <w:rFonts w:ascii="Arial" w:hAnsi="Arial" w:cs="Arial"/>
          <w:sz w:val="28"/>
          <w:szCs w:val="28"/>
          <w:lang w:val="es-ES_tradnl"/>
        </w:rPr>
      </w:pPr>
      <w:r>
        <w:rPr>
          <w:rFonts w:ascii="Arial" w:hAnsi="Arial" w:cs="Arial"/>
          <w:sz w:val="28"/>
          <w:szCs w:val="28"/>
          <w:lang w:val="es-ES_tradnl"/>
        </w:rPr>
        <w:t>Por su parte,</w:t>
      </w:r>
      <w:r w:rsidR="00FA6D45" w:rsidRPr="008B69FC">
        <w:rPr>
          <w:rFonts w:ascii="Arial" w:hAnsi="Arial" w:cs="Arial"/>
          <w:sz w:val="28"/>
          <w:szCs w:val="28"/>
          <w:lang w:val="es-ES_tradnl"/>
        </w:rPr>
        <w:t xml:space="preserve"> el </w:t>
      </w:r>
      <w:r w:rsidR="00FA6D45" w:rsidRPr="008B69FC">
        <w:rPr>
          <w:rFonts w:ascii="Arial" w:hAnsi="Arial" w:cs="Arial"/>
          <w:b/>
          <w:sz w:val="28"/>
          <w:szCs w:val="28"/>
        </w:rPr>
        <w:t>H. AYUNTAMIENTO DE CUMPAS, SONORA</w:t>
      </w:r>
      <w:r w:rsidR="00FA6D45" w:rsidRPr="008B69FC">
        <w:rPr>
          <w:rFonts w:ascii="Arial" w:hAnsi="Arial" w:cs="Arial"/>
          <w:sz w:val="28"/>
          <w:szCs w:val="28"/>
        </w:rPr>
        <w:t xml:space="preserve">, </w:t>
      </w:r>
      <w:r w:rsidR="004D5FE1">
        <w:rPr>
          <w:rFonts w:ascii="Arial" w:hAnsi="Arial" w:cs="Arial"/>
          <w:sz w:val="28"/>
          <w:szCs w:val="28"/>
        </w:rPr>
        <w:t xml:space="preserve">compareció al presente juicio </w:t>
      </w:r>
      <w:r w:rsidR="00FA6D45" w:rsidRPr="008B69FC">
        <w:rPr>
          <w:rFonts w:ascii="Arial" w:hAnsi="Arial" w:cs="Arial"/>
          <w:sz w:val="28"/>
          <w:szCs w:val="28"/>
        </w:rPr>
        <w:t xml:space="preserve">por conducto de su SÍNDICO PROCURADOR que resulta ser su </w:t>
      </w:r>
      <w:r w:rsidR="00426C8E">
        <w:rPr>
          <w:rFonts w:ascii="Arial" w:hAnsi="Arial" w:cs="Arial"/>
          <w:sz w:val="28"/>
          <w:szCs w:val="28"/>
          <w:lang w:val="es-ES_tradnl"/>
        </w:rPr>
        <w:t xml:space="preserve">representante legal, ostentando actualmente tal carácter la C. </w:t>
      </w:r>
      <w:r w:rsidR="00846555">
        <w:rPr>
          <w:rFonts w:ascii="Arial" w:hAnsi="Arial" w:cs="Arial"/>
          <w:sz w:val="28"/>
          <w:szCs w:val="28"/>
          <w:lang w:val="es-ES_tradnl"/>
        </w:rPr>
        <w:t>**** **** **** ****</w:t>
      </w:r>
      <w:r w:rsidR="00426C8E">
        <w:rPr>
          <w:rFonts w:ascii="Arial" w:hAnsi="Arial" w:cs="Arial"/>
          <w:sz w:val="28"/>
          <w:szCs w:val="28"/>
          <w:lang w:val="es-ES_tradnl"/>
        </w:rPr>
        <w:t>.</w:t>
      </w:r>
    </w:p>
    <w:p w14:paraId="29FF0603" w14:textId="5EA8FA7C" w:rsidR="00426C8E" w:rsidRDefault="00703531" w:rsidP="00D11B94">
      <w:pPr>
        <w:spacing w:line="360" w:lineRule="auto"/>
        <w:ind w:firstLine="709"/>
        <w:jc w:val="both"/>
        <w:rPr>
          <w:rFonts w:ascii="Arial" w:hAnsi="Arial" w:cs="Arial"/>
          <w:sz w:val="28"/>
          <w:szCs w:val="28"/>
        </w:rPr>
      </w:pPr>
      <w:r>
        <w:rPr>
          <w:rFonts w:ascii="Arial" w:hAnsi="Arial" w:cs="Arial"/>
          <w:sz w:val="28"/>
          <w:szCs w:val="28"/>
          <w:lang w:val="es-ES_tradnl"/>
        </w:rPr>
        <w:t>Además</w:t>
      </w:r>
      <w:r w:rsidR="00426C8E">
        <w:rPr>
          <w:rFonts w:ascii="Arial" w:hAnsi="Arial" w:cs="Arial"/>
          <w:sz w:val="28"/>
          <w:szCs w:val="28"/>
          <w:lang w:val="es-ES_tradnl"/>
        </w:rPr>
        <w:t xml:space="preserve">, compareció </w:t>
      </w:r>
      <w:r w:rsidR="00846555">
        <w:rPr>
          <w:rFonts w:ascii="Arial" w:hAnsi="Arial" w:cs="Arial"/>
          <w:sz w:val="28"/>
          <w:szCs w:val="28"/>
          <w:lang w:val="es-ES_tradnl"/>
        </w:rPr>
        <w:t>**** **** **** ****</w:t>
      </w:r>
      <w:r w:rsidR="00426C8E">
        <w:rPr>
          <w:rFonts w:ascii="Arial" w:hAnsi="Arial" w:cs="Arial"/>
          <w:sz w:val="28"/>
          <w:szCs w:val="28"/>
          <w:lang w:val="es-ES_tradnl"/>
        </w:rPr>
        <w:t xml:space="preserve">, en su carácter de </w:t>
      </w:r>
      <w:r w:rsidR="00426C8E">
        <w:rPr>
          <w:rFonts w:ascii="Arial" w:hAnsi="Arial" w:cs="Arial"/>
          <w:b/>
          <w:sz w:val="28"/>
          <w:szCs w:val="28"/>
        </w:rPr>
        <w:t>PRESIDENTE MUNICIPAL DEL AYUNTAMIENTO DE CUMPAS, SONORA</w:t>
      </w:r>
      <w:r>
        <w:rPr>
          <w:rFonts w:ascii="Arial" w:hAnsi="Arial" w:cs="Arial"/>
          <w:sz w:val="28"/>
          <w:szCs w:val="28"/>
        </w:rPr>
        <w:t>.</w:t>
      </w:r>
    </w:p>
    <w:p w14:paraId="0773371C" w14:textId="7D1D97DC" w:rsidR="00703531" w:rsidRDefault="00703531" w:rsidP="00703531">
      <w:pPr>
        <w:spacing w:line="360" w:lineRule="auto"/>
        <w:ind w:firstLine="709"/>
        <w:jc w:val="both"/>
        <w:rPr>
          <w:rFonts w:ascii="Arial" w:hAnsi="Arial" w:cs="Arial"/>
          <w:sz w:val="28"/>
          <w:szCs w:val="28"/>
          <w:lang w:val="es-ES_tradnl"/>
        </w:rPr>
      </w:pPr>
      <w:r>
        <w:rPr>
          <w:rFonts w:ascii="Arial" w:hAnsi="Arial" w:cs="Arial"/>
          <w:sz w:val="28"/>
          <w:szCs w:val="28"/>
          <w:lang w:val="es-ES_tradnl"/>
        </w:rPr>
        <w:t xml:space="preserve">De igual forma, compareció el </w:t>
      </w:r>
      <w:r>
        <w:rPr>
          <w:rFonts w:ascii="Arial" w:hAnsi="Arial" w:cs="Arial"/>
          <w:b/>
          <w:caps/>
          <w:sz w:val="28"/>
          <w:szCs w:val="28"/>
        </w:rPr>
        <w:t>Organismo Operador Municipal de Agua Potable, Alcantarillado y Saneamiento de Cumpas, Sonora</w:t>
      </w:r>
      <w:r>
        <w:rPr>
          <w:rFonts w:ascii="Arial" w:hAnsi="Arial" w:cs="Arial"/>
          <w:caps/>
          <w:sz w:val="28"/>
          <w:szCs w:val="28"/>
        </w:rPr>
        <w:t>,</w:t>
      </w:r>
      <w:r w:rsidR="00D86DDD">
        <w:rPr>
          <w:rFonts w:ascii="Arial" w:hAnsi="Arial" w:cs="Arial"/>
          <w:caps/>
          <w:sz w:val="28"/>
          <w:szCs w:val="28"/>
        </w:rPr>
        <w:t xml:space="preserve"> </w:t>
      </w:r>
      <w:r w:rsidR="00D86DDD" w:rsidRPr="00D86DDD">
        <w:rPr>
          <w:rFonts w:ascii="Arial" w:hAnsi="Arial" w:cs="Arial"/>
          <w:b/>
          <w:caps/>
          <w:sz w:val="28"/>
          <w:szCs w:val="28"/>
        </w:rPr>
        <w:t>“OOMAPAS CUMPAS”</w:t>
      </w:r>
      <w:r>
        <w:rPr>
          <w:rFonts w:ascii="Arial" w:hAnsi="Arial" w:cs="Arial"/>
          <w:caps/>
          <w:sz w:val="28"/>
          <w:szCs w:val="28"/>
        </w:rPr>
        <w:t xml:space="preserve"> </w:t>
      </w:r>
      <w:r>
        <w:rPr>
          <w:rFonts w:ascii="Arial" w:hAnsi="Arial" w:cs="Arial"/>
          <w:sz w:val="28"/>
          <w:szCs w:val="28"/>
          <w:lang w:val="es-ES_tradnl"/>
        </w:rPr>
        <w:t xml:space="preserve">por conducto de su </w:t>
      </w:r>
      <w:proofErr w:type="gramStart"/>
      <w:r>
        <w:rPr>
          <w:rFonts w:ascii="Arial" w:hAnsi="Arial" w:cs="Arial"/>
          <w:sz w:val="28"/>
          <w:szCs w:val="28"/>
          <w:lang w:val="es-ES_tradnl"/>
        </w:rPr>
        <w:t>Director</w:t>
      </w:r>
      <w:proofErr w:type="gramEnd"/>
      <w:r>
        <w:rPr>
          <w:rFonts w:ascii="Arial" w:hAnsi="Arial" w:cs="Arial"/>
          <w:sz w:val="28"/>
          <w:szCs w:val="28"/>
          <w:lang w:val="es-ES_tradnl"/>
        </w:rPr>
        <w:t xml:space="preserve">, </w:t>
      </w:r>
      <w:r w:rsidR="00846555">
        <w:rPr>
          <w:rFonts w:ascii="Arial" w:hAnsi="Arial" w:cs="Arial"/>
          <w:sz w:val="28"/>
          <w:szCs w:val="28"/>
          <w:lang w:val="es-ES_tradnl"/>
        </w:rPr>
        <w:t>**** **** **** ****</w:t>
      </w:r>
      <w:r>
        <w:rPr>
          <w:rFonts w:ascii="Arial" w:hAnsi="Arial" w:cs="Arial"/>
          <w:sz w:val="28"/>
          <w:szCs w:val="28"/>
          <w:lang w:val="es-ES_tradnl"/>
        </w:rPr>
        <w:t>.</w:t>
      </w:r>
    </w:p>
    <w:p w14:paraId="051BEB1B" w14:textId="77777777" w:rsidR="00703531" w:rsidRDefault="00703531" w:rsidP="00703531">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Siendo el caso que todas partes lo acreditaron con las documentales que acompañaron junto al escrito inicial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176C763C" w14:textId="1E2574AB" w:rsidR="00703531" w:rsidRDefault="00FA6D45" w:rsidP="00703531">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VI.- </w:t>
      </w:r>
      <w:r w:rsidRPr="00D86DDD">
        <w:rPr>
          <w:rFonts w:ascii="Arial" w:hAnsi="Arial" w:cs="Arial"/>
          <w:b/>
          <w:caps/>
          <w:sz w:val="28"/>
          <w:szCs w:val="28"/>
          <w:lang w:val="es-ES_tradnl"/>
        </w:rPr>
        <w:t>Legitimación</w:t>
      </w:r>
      <w:r w:rsidRPr="008B69FC">
        <w:rPr>
          <w:rFonts w:ascii="Arial" w:hAnsi="Arial" w:cs="Arial"/>
          <w:b/>
          <w:sz w:val="28"/>
          <w:szCs w:val="28"/>
          <w:lang w:val="es-ES_tradnl"/>
        </w:rPr>
        <w:t>:</w:t>
      </w:r>
      <w:r w:rsidR="00703531">
        <w:rPr>
          <w:rFonts w:ascii="Arial" w:hAnsi="Arial" w:cs="Arial"/>
          <w:sz w:val="28"/>
          <w:szCs w:val="28"/>
          <w:lang w:val="es-ES_tradnl"/>
        </w:rPr>
        <w:t xml:space="preserve"> En el caso de la parte actora, la legitimación se acredita con las facultades y derechos que al efecto prevé la ley del Servicio Civil del Estado de Sonora en los numerales 2, 3, 4 y 6; y en el caso de las autoridades demandadas, el </w:t>
      </w:r>
      <w:r w:rsidR="00703531">
        <w:rPr>
          <w:rFonts w:ascii="Arial" w:hAnsi="Arial" w:cs="Arial"/>
          <w:b/>
          <w:sz w:val="28"/>
          <w:szCs w:val="28"/>
        </w:rPr>
        <w:t xml:space="preserve">H. AYUNTAMIENTO DE CUMPAS, </w:t>
      </w:r>
      <w:r w:rsidR="00703531" w:rsidRPr="00703531">
        <w:rPr>
          <w:rFonts w:ascii="Arial" w:hAnsi="Arial" w:cs="Arial"/>
          <w:sz w:val="28"/>
          <w:szCs w:val="28"/>
        </w:rPr>
        <w:t>el</w:t>
      </w:r>
      <w:r w:rsidR="00703531" w:rsidRPr="00703531">
        <w:rPr>
          <w:rFonts w:ascii="Arial" w:hAnsi="Arial" w:cs="Arial"/>
          <w:b/>
          <w:sz w:val="28"/>
          <w:szCs w:val="28"/>
        </w:rPr>
        <w:t xml:space="preserve"> </w:t>
      </w:r>
      <w:r w:rsidR="00703531">
        <w:rPr>
          <w:rFonts w:ascii="Arial" w:hAnsi="Arial" w:cs="Arial"/>
          <w:b/>
          <w:sz w:val="28"/>
          <w:szCs w:val="28"/>
        </w:rPr>
        <w:t xml:space="preserve">PRESIDENTE MUNICIPAL DEL AYUNTAMIENTO DE CUMPAS, </w:t>
      </w:r>
      <w:r w:rsidR="00703531" w:rsidRPr="00703531">
        <w:rPr>
          <w:rFonts w:ascii="Arial" w:hAnsi="Arial" w:cs="Arial"/>
          <w:sz w:val="28"/>
          <w:szCs w:val="28"/>
        </w:rPr>
        <w:t>y el</w:t>
      </w:r>
      <w:r w:rsidR="00703531" w:rsidRPr="00703531">
        <w:rPr>
          <w:rFonts w:ascii="Arial" w:hAnsi="Arial" w:cs="Arial"/>
          <w:b/>
          <w:caps/>
          <w:sz w:val="28"/>
          <w:szCs w:val="28"/>
        </w:rPr>
        <w:t xml:space="preserve"> </w:t>
      </w:r>
      <w:r w:rsidR="00703531">
        <w:rPr>
          <w:rFonts w:ascii="Arial" w:hAnsi="Arial" w:cs="Arial"/>
          <w:b/>
          <w:caps/>
          <w:sz w:val="28"/>
          <w:szCs w:val="28"/>
        </w:rPr>
        <w:t>Organismo Operador Municipal de Agua Potable, Alcantarillado y Saneamiento de Cumpas, Sonora,</w:t>
      </w:r>
      <w:r w:rsidR="00D86DDD">
        <w:rPr>
          <w:rFonts w:ascii="Arial" w:hAnsi="Arial" w:cs="Arial"/>
          <w:b/>
          <w:caps/>
          <w:sz w:val="28"/>
          <w:szCs w:val="28"/>
        </w:rPr>
        <w:t xml:space="preserve"> “OOMAPAS CUMPAS”</w:t>
      </w:r>
      <w:r w:rsidR="00703531">
        <w:rPr>
          <w:rFonts w:ascii="Arial" w:hAnsi="Arial" w:cs="Arial"/>
          <w:b/>
          <w:sz w:val="28"/>
          <w:szCs w:val="28"/>
        </w:rPr>
        <w:t xml:space="preserve"> </w:t>
      </w:r>
      <w:r w:rsidR="00703531">
        <w:rPr>
          <w:rFonts w:ascii="Arial" w:hAnsi="Arial" w:cs="Arial"/>
          <w:sz w:val="28"/>
          <w:szCs w:val="28"/>
          <w:lang w:val="es-ES_tradnl"/>
        </w:rPr>
        <w:t>se legitimaron por ser de las entidades públicas comprendidas en los numerales 1 y 2; y que son sujetos de derechos y obligaciones como entes en que prestan sus servicios los trabajadores del servicio civil según se establece en el artículo 3 y 5 de la ley burocrática estatal; corroborándose lo anterior, con las defensas y excepciones que opuso y que estimó aplicables al presente juicio en los términos señalados en el artículo 689 de la Ley Federal del Trabajo de aplicación supletoria a la Ley del Servicio Civil</w:t>
      </w:r>
      <w:r w:rsidRPr="008B69FC">
        <w:rPr>
          <w:rFonts w:ascii="Arial" w:hAnsi="Arial" w:cs="Arial"/>
          <w:sz w:val="28"/>
          <w:szCs w:val="28"/>
          <w:lang w:val="es-ES_tradnl"/>
        </w:rPr>
        <w:t xml:space="preserve">. </w:t>
      </w:r>
    </w:p>
    <w:p w14:paraId="1B191C63" w14:textId="10FFB92A" w:rsidR="00D86DDD" w:rsidRDefault="00FA6D45" w:rsidP="00D86DDD">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VII.- </w:t>
      </w:r>
      <w:r w:rsidRPr="00D86DDD">
        <w:rPr>
          <w:rFonts w:ascii="Arial" w:hAnsi="Arial" w:cs="Arial"/>
          <w:b/>
          <w:caps/>
          <w:sz w:val="28"/>
          <w:szCs w:val="28"/>
          <w:lang w:val="es-ES_tradnl"/>
        </w:rPr>
        <w:t>Verificación del Emplazamiento</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703531">
        <w:rPr>
          <w:rFonts w:ascii="Arial" w:hAnsi="Arial" w:cs="Arial"/>
          <w:sz w:val="28"/>
          <w:szCs w:val="28"/>
          <w:lang w:val="es-ES_tradnl"/>
        </w:rPr>
        <w:t xml:space="preserve">Por ser de orden público se estima abordar el estudio del correcto emplazamiento, siendo que en el caso de las autoridades demandadas </w:t>
      </w:r>
      <w:r w:rsidR="00703531">
        <w:rPr>
          <w:rFonts w:ascii="Arial" w:hAnsi="Arial" w:cs="Arial"/>
          <w:b/>
          <w:sz w:val="28"/>
          <w:szCs w:val="28"/>
        </w:rPr>
        <w:t xml:space="preserve">H. AYUNTAMIENTO DE CUMPAS, SONORA, PRESIDENTE MUNICIPAL DEL AYUNTAMIENTO DE CUMPAS, SONORA, </w:t>
      </w:r>
      <w:r w:rsidR="00703531">
        <w:rPr>
          <w:rFonts w:ascii="Arial" w:hAnsi="Arial" w:cs="Arial"/>
          <w:sz w:val="28"/>
          <w:szCs w:val="28"/>
        </w:rPr>
        <w:t>y</w:t>
      </w:r>
      <w:r w:rsidR="00703531">
        <w:rPr>
          <w:rFonts w:ascii="Arial" w:hAnsi="Arial" w:cs="Arial"/>
          <w:b/>
          <w:sz w:val="28"/>
          <w:szCs w:val="28"/>
        </w:rPr>
        <w:t xml:space="preserve"> </w:t>
      </w:r>
      <w:r w:rsidR="00703531">
        <w:rPr>
          <w:rFonts w:ascii="Arial" w:hAnsi="Arial" w:cs="Arial"/>
          <w:b/>
          <w:caps/>
          <w:sz w:val="28"/>
          <w:szCs w:val="28"/>
        </w:rPr>
        <w:t>Organismo Operador Municipal de Agua Potable, Alcantarillado y Saneamiento de Cumpas, Sonora</w:t>
      </w:r>
      <w:r w:rsidR="00703531">
        <w:rPr>
          <w:rFonts w:ascii="Arial" w:hAnsi="Arial" w:cs="Arial"/>
          <w:bCs/>
          <w:sz w:val="28"/>
          <w:szCs w:val="28"/>
          <w:lang w:val="es-ES_tradnl"/>
        </w:rPr>
        <w:t>,</w:t>
      </w:r>
      <w:r w:rsidR="00703531">
        <w:rPr>
          <w:rFonts w:ascii="Arial" w:hAnsi="Arial" w:cs="Arial"/>
          <w:sz w:val="28"/>
          <w:szCs w:val="28"/>
          <w:lang w:val="es-ES_tradnl"/>
        </w:rPr>
        <w:t xml:space="preserve"> fueron emplazadas por el actuario adscrito a este Tribunal, actuaciones que por cierto cubrieron todas las exigencias que la ley al efecto prevé, arribando a esta conclusión por el hecho de que</w:t>
      </w:r>
      <w:r w:rsidR="00D86DDD">
        <w:rPr>
          <w:rFonts w:ascii="Arial" w:hAnsi="Arial" w:cs="Arial"/>
          <w:sz w:val="28"/>
          <w:szCs w:val="28"/>
          <w:lang w:val="es-ES_tradnl"/>
        </w:rPr>
        <w:t xml:space="preserve"> cada uno de</w:t>
      </w:r>
      <w:r w:rsidR="00703531">
        <w:rPr>
          <w:rFonts w:ascii="Arial" w:hAnsi="Arial" w:cs="Arial"/>
          <w:sz w:val="28"/>
          <w:szCs w:val="28"/>
          <w:lang w:val="es-ES_tradnl"/>
        </w:rPr>
        <w:t xml:space="preserve"> los demandados produjeron contestación a la demanda entablada en su contra; dándose con ello vida y estableciéndose la relación jurídico procesal, quedando convalidado cualquier defecto que pudiere haber tenido el emplazamiento practicado al efecto</w:t>
      </w:r>
      <w:r w:rsidRPr="008B69FC">
        <w:rPr>
          <w:rFonts w:ascii="Arial" w:hAnsi="Arial" w:cs="Arial"/>
          <w:sz w:val="28"/>
          <w:szCs w:val="28"/>
          <w:lang w:val="es-ES_tradnl"/>
        </w:rPr>
        <w:t xml:space="preserve">. </w:t>
      </w:r>
    </w:p>
    <w:p w14:paraId="3AFA0269" w14:textId="77777777" w:rsidR="00D86DDD" w:rsidRDefault="00FA6D45" w:rsidP="00D86DDD">
      <w:pPr>
        <w:spacing w:after="100" w:afterAutospacing="1"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VIII.-</w:t>
      </w:r>
      <w:r w:rsidRPr="008B69FC">
        <w:rPr>
          <w:rFonts w:ascii="Arial" w:hAnsi="Arial" w:cs="Arial"/>
          <w:sz w:val="28"/>
          <w:szCs w:val="28"/>
          <w:lang w:val="es-ES_tradnl"/>
        </w:rPr>
        <w:t xml:space="preserve"> </w:t>
      </w:r>
      <w:r w:rsidRPr="00D86DDD">
        <w:rPr>
          <w:rFonts w:ascii="Arial" w:hAnsi="Arial" w:cs="Arial"/>
          <w:b/>
          <w:caps/>
          <w:sz w:val="28"/>
          <w:szCs w:val="28"/>
          <w:lang w:val="es-ES_tradnl"/>
        </w:rPr>
        <w:t>Oportunidades Probatorias</w:t>
      </w:r>
      <w:r w:rsidRPr="008B69FC">
        <w:rPr>
          <w:rFonts w:ascii="Arial" w:hAnsi="Arial" w:cs="Arial"/>
          <w:sz w:val="28"/>
          <w:szCs w:val="28"/>
          <w:lang w:val="es-ES_tradnl"/>
        </w:rPr>
        <w:t xml:space="preserve">: </w:t>
      </w:r>
      <w:r w:rsidR="00D86DDD">
        <w:rPr>
          <w:rFonts w:ascii="Arial" w:hAnsi="Arial" w:cs="Arial"/>
          <w:sz w:val="28"/>
          <w:szCs w:val="28"/>
          <w:lang w:val="es-ES_tradnl"/>
        </w:rPr>
        <w:t xml:space="preserve">Todas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w:t>
      </w:r>
      <w:proofErr w:type="gramStart"/>
      <w:r w:rsidR="00D86DDD">
        <w:rPr>
          <w:rFonts w:ascii="Arial" w:hAnsi="Arial" w:cs="Arial"/>
          <w:sz w:val="28"/>
          <w:szCs w:val="28"/>
          <w:lang w:val="es-ES_tradnl"/>
        </w:rPr>
        <w:t>derecho</w:t>
      </w:r>
      <w:proofErr w:type="gramEnd"/>
      <w:r w:rsidR="00D86DDD">
        <w:rPr>
          <w:rFonts w:ascii="Arial" w:hAnsi="Arial" w:cs="Arial"/>
          <w:sz w:val="28"/>
          <w:szCs w:val="28"/>
          <w:lang w:val="es-ES_tradnl"/>
        </w:rPr>
        <w:t xml:space="preserve"> así como las defensas y excepciones que estimaron aplicables al caso. </w:t>
      </w:r>
    </w:p>
    <w:p w14:paraId="73AC787A" w14:textId="243B462C" w:rsidR="00FA6D45" w:rsidRDefault="00D86DDD" w:rsidP="00D86DDD">
      <w:pPr>
        <w:spacing w:line="360" w:lineRule="auto"/>
        <w:ind w:firstLine="709"/>
        <w:jc w:val="both"/>
        <w:rPr>
          <w:rFonts w:ascii="Arial" w:hAnsi="Arial" w:cs="Arial"/>
          <w:sz w:val="28"/>
          <w:szCs w:val="28"/>
        </w:rPr>
      </w:pPr>
      <w:r>
        <w:rPr>
          <w:rFonts w:ascii="Arial" w:hAnsi="Arial" w:cs="Arial"/>
          <w:sz w:val="28"/>
          <w:szCs w:val="28"/>
          <w:lang w:val="es-ES_tradnl"/>
        </w:rPr>
        <w:t>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w:t>
      </w:r>
      <w:r>
        <w:rPr>
          <w:rFonts w:ascii="Arial" w:hAnsi="Arial" w:cs="Arial"/>
          <w:sz w:val="28"/>
          <w:szCs w:val="28"/>
        </w:rPr>
        <w:t xml:space="preserve"> se procede a entrar al estudio del fondo del asunto</w:t>
      </w:r>
      <w:r w:rsidR="00FA6D45" w:rsidRPr="008B69FC">
        <w:rPr>
          <w:rFonts w:ascii="Arial" w:hAnsi="Arial" w:cs="Arial"/>
          <w:sz w:val="28"/>
          <w:szCs w:val="28"/>
        </w:rPr>
        <w:t>.</w:t>
      </w:r>
    </w:p>
    <w:p w14:paraId="766C85DB" w14:textId="20D780AB" w:rsidR="00FA6D45" w:rsidRPr="008B69FC" w:rsidRDefault="00D86DDD" w:rsidP="00D86DDD">
      <w:pPr>
        <w:spacing w:after="100" w:afterAutospacing="1" w:line="360" w:lineRule="auto"/>
        <w:ind w:firstLine="709"/>
        <w:jc w:val="both"/>
        <w:rPr>
          <w:rFonts w:ascii="Arial" w:hAnsi="Arial" w:cs="Arial"/>
          <w:sz w:val="28"/>
          <w:szCs w:val="28"/>
        </w:rPr>
      </w:pPr>
      <w:r>
        <w:rPr>
          <w:rFonts w:ascii="Arial" w:hAnsi="Arial" w:cs="Arial"/>
          <w:b/>
          <w:sz w:val="28"/>
          <w:szCs w:val="28"/>
          <w:lang w:val="es-ES_tradnl"/>
        </w:rPr>
        <w:t xml:space="preserve">IX.- ESTUDIO DE FONDO: </w:t>
      </w:r>
      <w:r>
        <w:rPr>
          <w:rFonts w:ascii="Arial" w:hAnsi="Arial" w:cs="Arial"/>
          <w:sz w:val="28"/>
          <w:szCs w:val="28"/>
        </w:rPr>
        <w:t xml:space="preserve">En la especie se tiene que </w:t>
      </w:r>
      <w:r w:rsidR="00846555">
        <w:rPr>
          <w:rFonts w:ascii="Arial" w:hAnsi="Arial" w:cs="Arial"/>
          <w:b/>
          <w:sz w:val="28"/>
          <w:szCs w:val="28"/>
        </w:rPr>
        <w:t>**** **** **** ****</w:t>
      </w:r>
      <w:r w:rsidR="00FA6D45" w:rsidRPr="008B69FC">
        <w:rPr>
          <w:rFonts w:ascii="Arial" w:hAnsi="Arial" w:cs="Arial"/>
          <w:sz w:val="28"/>
          <w:szCs w:val="28"/>
        </w:rPr>
        <w:t xml:space="preserve"> reclama del </w:t>
      </w:r>
      <w:r w:rsidR="004D5FE1" w:rsidRPr="004D5FE1">
        <w:rPr>
          <w:rFonts w:ascii="Arial" w:hAnsi="Arial" w:cs="Arial"/>
          <w:b/>
          <w:bCs/>
          <w:sz w:val="28"/>
          <w:szCs w:val="28"/>
        </w:rPr>
        <w:t>H. AYUNTAMIENTO DE CUMPAS, SONORA</w:t>
      </w:r>
      <w:r w:rsidR="00FA6D45" w:rsidRPr="008B69FC">
        <w:rPr>
          <w:rFonts w:ascii="Arial" w:hAnsi="Arial" w:cs="Arial"/>
          <w:sz w:val="28"/>
          <w:szCs w:val="28"/>
        </w:rPr>
        <w:t xml:space="preserve"> y su </w:t>
      </w:r>
      <w:r w:rsidR="004D5FE1" w:rsidRPr="004D5FE1">
        <w:rPr>
          <w:rFonts w:ascii="Arial" w:hAnsi="Arial" w:cs="Arial"/>
          <w:b/>
          <w:bCs/>
          <w:sz w:val="28"/>
          <w:szCs w:val="28"/>
        </w:rPr>
        <w:t>PRESIDENTE MUNICIPAL</w:t>
      </w:r>
      <w:r w:rsidR="00FA6D45" w:rsidRPr="008B69FC">
        <w:rPr>
          <w:rFonts w:ascii="Arial" w:hAnsi="Arial" w:cs="Arial"/>
          <w:sz w:val="28"/>
          <w:szCs w:val="28"/>
        </w:rPr>
        <w:t xml:space="preserve">, la reinstalación en el mismo puesto que venía desempeñando como </w:t>
      </w:r>
      <w:r w:rsidR="00846555">
        <w:rPr>
          <w:rFonts w:ascii="Arial" w:hAnsi="Arial" w:cs="Arial"/>
          <w:sz w:val="28"/>
          <w:szCs w:val="28"/>
        </w:rPr>
        <w:t>**** **** **** ****</w:t>
      </w:r>
      <w:r w:rsidR="00FA6D45" w:rsidRPr="008B69FC">
        <w:rPr>
          <w:rFonts w:ascii="Arial" w:hAnsi="Arial" w:cs="Arial"/>
          <w:sz w:val="28"/>
          <w:szCs w:val="28"/>
        </w:rPr>
        <w:t>, Adscrito al Organismo Operador Municipal de Agua Potable y Alcantarillado y Saneamiento</w:t>
      </w:r>
      <w:r w:rsidR="004D5FE1">
        <w:rPr>
          <w:rFonts w:ascii="Arial" w:hAnsi="Arial" w:cs="Arial"/>
          <w:sz w:val="28"/>
          <w:szCs w:val="28"/>
        </w:rPr>
        <w:t xml:space="preserve"> (“OOMAPAS”)</w:t>
      </w:r>
      <w:r w:rsidR="00FA6D45" w:rsidRPr="008B69FC">
        <w:rPr>
          <w:rFonts w:ascii="Arial" w:hAnsi="Arial" w:cs="Arial"/>
          <w:sz w:val="28"/>
          <w:szCs w:val="28"/>
        </w:rPr>
        <w:t xml:space="preserve"> del Ayuntamiento demandado, el pago de salarios desde </w:t>
      </w:r>
      <w:r w:rsidR="00BE4C8B">
        <w:rPr>
          <w:rFonts w:ascii="Arial" w:hAnsi="Arial" w:cs="Arial"/>
          <w:sz w:val="28"/>
          <w:szCs w:val="28"/>
        </w:rPr>
        <w:t>el</w:t>
      </w:r>
      <w:r w:rsidR="00FA6D45" w:rsidRPr="008B69FC">
        <w:rPr>
          <w:rFonts w:ascii="Arial" w:hAnsi="Arial" w:cs="Arial"/>
          <w:sz w:val="28"/>
          <w:szCs w:val="28"/>
        </w:rPr>
        <w:t xml:space="preserve"> </w:t>
      </w:r>
      <w:r w:rsidR="00846555">
        <w:rPr>
          <w:rFonts w:ascii="Arial" w:hAnsi="Arial" w:cs="Arial"/>
          <w:sz w:val="28"/>
          <w:szCs w:val="28"/>
        </w:rPr>
        <w:t>**** **** **** ****</w:t>
      </w:r>
      <w:r w:rsidR="00FA6D45" w:rsidRPr="008B69FC">
        <w:rPr>
          <w:rFonts w:ascii="Arial" w:hAnsi="Arial" w:cs="Arial"/>
          <w:sz w:val="28"/>
          <w:szCs w:val="28"/>
        </w:rPr>
        <w:t xml:space="preserve">, </w:t>
      </w:r>
      <w:r w:rsidR="00BE4C8B">
        <w:rPr>
          <w:rFonts w:ascii="Arial" w:hAnsi="Arial" w:cs="Arial"/>
          <w:sz w:val="28"/>
          <w:szCs w:val="28"/>
        </w:rPr>
        <w:t xml:space="preserve">fecha en la que aduce haber sido </w:t>
      </w:r>
      <w:r w:rsidR="00FA6D45" w:rsidRPr="008B69FC">
        <w:rPr>
          <w:rFonts w:ascii="Arial" w:hAnsi="Arial" w:cs="Arial"/>
          <w:sz w:val="28"/>
          <w:szCs w:val="28"/>
        </w:rPr>
        <w:t>despedido, el pago de todas las prestaciones legales y contractuales que deje de devengar durante la tramitación del juicio, el pago de quinquenios que se le adeudan, vacaciones, prima vacacional y aguinaldo por todo el tiempo laborado, así como el pago de las aportaciones que deben de realizarse al Instituto de Seguridad y Servicios Sociales de los Trabajadores del Estado de Sonora y todas y cada una de las prestaciones a que tiene derecho.</w:t>
      </w:r>
    </w:p>
    <w:p w14:paraId="7769EFC2" w14:textId="1F4B0D65" w:rsidR="00BE4C8B" w:rsidRDefault="00FA6D45" w:rsidP="00BE4C8B">
      <w:pPr>
        <w:spacing w:line="360" w:lineRule="auto"/>
        <w:ind w:firstLine="709"/>
        <w:jc w:val="both"/>
        <w:rPr>
          <w:rFonts w:ascii="Arial" w:hAnsi="Arial" w:cs="Arial"/>
          <w:sz w:val="28"/>
          <w:szCs w:val="28"/>
        </w:rPr>
      </w:pPr>
      <w:r w:rsidRPr="008B69FC">
        <w:rPr>
          <w:rFonts w:ascii="Arial" w:hAnsi="Arial" w:cs="Arial"/>
          <w:sz w:val="28"/>
          <w:szCs w:val="28"/>
        </w:rPr>
        <w:t xml:space="preserve">Por su parte, el </w:t>
      </w:r>
      <w:r w:rsidR="004D5FE1" w:rsidRPr="004D5FE1">
        <w:rPr>
          <w:rFonts w:ascii="Arial" w:hAnsi="Arial" w:cs="Arial"/>
          <w:b/>
          <w:bCs/>
          <w:sz w:val="28"/>
          <w:szCs w:val="28"/>
        </w:rPr>
        <w:t>H. AYUNTAMIENTO DE CUMPAS, SONORA</w:t>
      </w:r>
      <w:r w:rsidR="00BE4C8B">
        <w:rPr>
          <w:rFonts w:ascii="Arial" w:hAnsi="Arial" w:cs="Arial"/>
          <w:sz w:val="28"/>
          <w:szCs w:val="28"/>
        </w:rPr>
        <w:t xml:space="preserve"> y su </w:t>
      </w:r>
      <w:r w:rsidR="004D5FE1" w:rsidRPr="004D5FE1">
        <w:rPr>
          <w:rFonts w:ascii="Arial" w:hAnsi="Arial" w:cs="Arial"/>
          <w:b/>
          <w:bCs/>
          <w:sz w:val="28"/>
          <w:szCs w:val="28"/>
        </w:rPr>
        <w:t>PRESIDENTE MUNICIPAL</w:t>
      </w:r>
      <w:r w:rsidR="00BE4C8B">
        <w:rPr>
          <w:rFonts w:ascii="Arial" w:hAnsi="Arial" w:cs="Arial"/>
          <w:sz w:val="28"/>
          <w:szCs w:val="28"/>
        </w:rPr>
        <w:t xml:space="preserve">, niegan la relación laboral con </w:t>
      </w:r>
      <w:r w:rsidRPr="008B69FC">
        <w:rPr>
          <w:rFonts w:ascii="Arial" w:hAnsi="Arial" w:cs="Arial"/>
          <w:sz w:val="28"/>
          <w:szCs w:val="28"/>
        </w:rPr>
        <w:t xml:space="preserve">el actor, </w:t>
      </w:r>
      <w:r w:rsidR="00BE4C8B">
        <w:rPr>
          <w:rFonts w:ascii="Arial" w:hAnsi="Arial" w:cs="Arial"/>
          <w:sz w:val="28"/>
          <w:szCs w:val="28"/>
        </w:rPr>
        <w:t>m</w:t>
      </w:r>
      <w:r w:rsidRPr="008B69FC">
        <w:rPr>
          <w:rFonts w:ascii="Arial" w:hAnsi="Arial" w:cs="Arial"/>
          <w:sz w:val="28"/>
          <w:szCs w:val="28"/>
        </w:rPr>
        <w:t xml:space="preserve">anifestando no existe en </w:t>
      </w:r>
      <w:r w:rsidR="00BE4C8B">
        <w:rPr>
          <w:rFonts w:ascii="Arial" w:hAnsi="Arial" w:cs="Arial"/>
          <w:sz w:val="28"/>
          <w:szCs w:val="28"/>
        </w:rPr>
        <w:t>sus</w:t>
      </w:r>
      <w:r w:rsidRPr="008B69FC">
        <w:rPr>
          <w:rFonts w:ascii="Arial" w:hAnsi="Arial" w:cs="Arial"/>
          <w:sz w:val="28"/>
          <w:szCs w:val="28"/>
        </w:rPr>
        <w:t xml:space="preserve"> archivos</w:t>
      </w:r>
      <w:r w:rsidR="004D5FE1">
        <w:rPr>
          <w:rFonts w:ascii="Arial" w:hAnsi="Arial" w:cs="Arial"/>
          <w:sz w:val="28"/>
          <w:szCs w:val="28"/>
        </w:rPr>
        <w:t>,</w:t>
      </w:r>
      <w:r w:rsidRPr="008B69FC">
        <w:rPr>
          <w:rFonts w:ascii="Arial" w:hAnsi="Arial" w:cs="Arial"/>
          <w:sz w:val="28"/>
          <w:szCs w:val="28"/>
        </w:rPr>
        <w:t xml:space="preserve"> antecedente</w:t>
      </w:r>
      <w:r w:rsidR="00BE4C8B">
        <w:rPr>
          <w:rFonts w:ascii="Arial" w:hAnsi="Arial" w:cs="Arial"/>
          <w:sz w:val="28"/>
          <w:szCs w:val="28"/>
        </w:rPr>
        <w:t>s</w:t>
      </w:r>
      <w:r w:rsidRPr="008B69FC">
        <w:rPr>
          <w:rFonts w:ascii="Arial" w:hAnsi="Arial" w:cs="Arial"/>
          <w:sz w:val="28"/>
          <w:szCs w:val="28"/>
        </w:rPr>
        <w:t xml:space="preserve"> que acredite</w:t>
      </w:r>
      <w:r w:rsidR="00BE4C8B">
        <w:rPr>
          <w:rFonts w:ascii="Arial" w:hAnsi="Arial" w:cs="Arial"/>
          <w:sz w:val="28"/>
          <w:szCs w:val="28"/>
        </w:rPr>
        <w:t>n</w:t>
      </w:r>
      <w:r w:rsidRPr="008B69FC">
        <w:rPr>
          <w:rFonts w:ascii="Arial" w:hAnsi="Arial" w:cs="Arial"/>
          <w:sz w:val="28"/>
          <w:szCs w:val="28"/>
        </w:rPr>
        <w:t xml:space="preserve"> al actor como empelado de base, ni mucho menos alguna constancia de la cual se desprend</w:t>
      </w:r>
      <w:r w:rsidR="004D5FE1">
        <w:rPr>
          <w:rFonts w:ascii="Arial" w:hAnsi="Arial" w:cs="Arial"/>
          <w:sz w:val="28"/>
          <w:szCs w:val="28"/>
        </w:rPr>
        <w:t>a</w:t>
      </w:r>
      <w:r w:rsidRPr="008B69FC">
        <w:rPr>
          <w:rFonts w:ascii="Arial" w:hAnsi="Arial" w:cs="Arial"/>
          <w:sz w:val="28"/>
          <w:szCs w:val="28"/>
        </w:rPr>
        <w:t xml:space="preserve"> el inicio de las actividades que menciona, así mismo, que nunca se presentó a laborar en la administración, por lo que nunca se le cubrió el pago cantidad alguna por concepto de sueldo.</w:t>
      </w:r>
    </w:p>
    <w:p w14:paraId="64B8BB41" w14:textId="7FB0CF34" w:rsidR="00FA6D45" w:rsidRPr="008B69FC" w:rsidRDefault="00BE4C8B" w:rsidP="00BE4C8B">
      <w:pPr>
        <w:spacing w:line="360" w:lineRule="auto"/>
        <w:ind w:firstLine="709"/>
        <w:jc w:val="both"/>
        <w:rPr>
          <w:rFonts w:ascii="Arial" w:hAnsi="Arial" w:cs="Arial"/>
          <w:sz w:val="28"/>
          <w:szCs w:val="28"/>
        </w:rPr>
      </w:pPr>
      <w:r>
        <w:rPr>
          <w:rFonts w:ascii="Arial" w:hAnsi="Arial" w:cs="Arial"/>
          <w:sz w:val="28"/>
          <w:szCs w:val="28"/>
        </w:rPr>
        <w:t>En sentido similar, e</w:t>
      </w:r>
      <w:r w:rsidR="00FA6D45" w:rsidRPr="008B69FC">
        <w:rPr>
          <w:rFonts w:ascii="Arial" w:hAnsi="Arial" w:cs="Arial"/>
          <w:sz w:val="28"/>
          <w:szCs w:val="28"/>
        </w:rPr>
        <w:t xml:space="preserve">l </w:t>
      </w:r>
      <w:r w:rsidR="004D5FE1" w:rsidRPr="004D5FE1">
        <w:rPr>
          <w:rFonts w:ascii="Arial" w:hAnsi="Arial" w:cs="Arial"/>
          <w:b/>
          <w:bCs/>
          <w:sz w:val="28"/>
          <w:szCs w:val="28"/>
        </w:rPr>
        <w:t>ORGANISMO OPERADOR MUNICIPAL DE AGUA POTABLE, ALCANTARILLADO Y SANEAMIENTO DE CUMPAS, SONORA (OOMAPAS</w:t>
      </w:r>
      <w:r w:rsidR="004D5FE1">
        <w:rPr>
          <w:rFonts w:ascii="Arial" w:hAnsi="Arial" w:cs="Arial"/>
          <w:b/>
          <w:bCs/>
          <w:sz w:val="28"/>
          <w:szCs w:val="28"/>
        </w:rPr>
        <w:t xml:space="preserve"> CUMPAS</w:t>
      </w:r>
      <w:r w:rsidR="004D5FE1" w:rsidRPr="004D5FE1">
        <w:rPr>
          <w:rFonts w:ascii="Arial" w:hAnsi="Arial" w:cs="Arial"/>
          <w:b/>
          <w:bCs/>
          <w:sz w:val="28"/>
          <w:szCs w:val="28"/>
        </w:rPr>
        <w:t>)</w:t>
      </w:r>
      <w:r w:rsidR="00FA6D45" w:rsidRPr="008B69FC">
        <w:rPr>
          <w:rFonts w:ascii="Arial" w:hAnsi="Arial" w:cs="Arial"/>
          <w:sz w:val="28"/>
          <w:szCs w:val="28"/>
        </w:rPr>
        <w:t xml:space="preserve"> manifestó la negativa de que el actor hubiese sido contratado en el puesto que salud y date de la fecha de </w:t>
      </w:r>
      <w:r w:rsidR="00846555">
        <w:rPr>
          <w:rFonts w:ascii="Arial" w:hAnsi="Arial" w:cs="Arial"/>
          <w:sz w:val="28"/>
          <w:szCs w:val="28"/>
        </w:rPr>
        <w:t>**** **** **** ****</w:t>
      </w:r>
      <w:r w:rsidR="00FA6D45" w:rsidRPr="008B69FC">
        <w:rPr>
          <w:rFonts w:ascii="Arial" w:hAnsi="Arial" w:cs="Arial"/>
          <w:sz w:val="28"/>
          <w:szCs w:val="28"/>
        </w:rPr>
        <w:t xml:space="preserve">, negando </w:t>
      </w:r>
      <w:r w:rsidR="004D5FE1">
        <w:rPr>
          <w:rFonts w:ascii="Arial" w:hAnsi="Arial" w:cs="Arial"/>
          <w:sz w:val="28"/>
          <w:szCs w:val="28"/>
        </w:rPr>
        <w:t xml:space="preserve">que </w:t>
      </w:r>
      <w:r w:rsidR="00FA6D45" w:rsidRPr="008B69FC">
        <w:rPr>
          <w:rFonts w:ascii="Arial" w:hAnsi="Arial" w:cs="Arial"/>
          <w:sz w:val="28"/>
          <w:szCs w:val="28"/>
        </w:rPr>
        <w:t>sea</w:t>
      </w:r>
      <w:r w:rsidR="004D5FE1">
        <w:rPr>
          <w:rFonts w:ascii="Arial" w:hAnsi="Arial" w:cs="Arial"/>
          <w:sz w:val="28"/>
          <w:szCs w:val="28"/>
        </w:rPr>
        <w:t xml:space="preserve"> (o haya sido)</w:t>
      </w:r>
      <w:r w:rsidR="00FA6D45" w:rsidRPr="008B69FC">
        <w:rPr>
          <w:rFonts w:ascii="Arial" w:hAnsi="Arial" w:cs="Arial"/>
          <w:sz w:val="28"/>
          <w:szCs w:val="28"/>
        </w:rPr>
        <w:t xml:space="preserve"> empleado de base con nombramiento, así como el horario que indica, por ende no es cierto que actor hubiese percibido el pago de salario en los términos que refiere, ni ninguna prestación reclamada, negando de igual manera el despido de forma alguna, ni justificada ni de manera injustificada.</w:t>
      </w:r>
    </w:p>
    <w:p w14:paraId="1DF48C4D" w14:textId="1C030FEA" w:rsidR="00FA6D45" w:rsidRPr="008B69FC" w:rsidRDefault="00FA6D45" w:rsidP="000E3BFC">
      <w:pPr>
        <w:spacing w:before="240" w:line="360" w:lineRule="auto"/>
        <w:ind w:firstLine="709"/>
        <w:jc w:val="both"/>
        <w:rPr>
          <w:rFonts w:ascii="Arial" w:hAnsi="Arial" w:cs="Arial"/>
          <w:sz w:val="28"/>
          <w:szCs w:val="28"/>
        </w:rPr>
      </w:pPr>
      <w:r w:rsidRPr="008B69FC">
        <w:rPr>
          <w:rFonts w:ascii="Arial" w:hAnsi="Arial" w:cs="Arial"/>
          <w:sz w:val="28"/>
          <w:szCs w:val="28"/>
        </w:rPr>
        <w:t xml:space="preserve">Ahora bien, se tiene que ante la negativa de manera lisa y llana </w:t>
      </w:r>
      <w:r w:rsidR="00CE1B7C">
        <w:rPr>
          <w:rFonts w:ascii="Arial" w:hAnsi="Arial" w:cs="Arial"/>
          <w:sz w:val="28"/>
          <w:szCs w:val="28"/>
        </w:rPr>
        <w:t xml:space="preserve">de </w:t>
      </w:r>
      <w:r w:rsidRPr="008B69FC">
        <w:rPr>
          <w:rFonts w:ascii="Arial" w:hAnsi="Arial" w:cs="Arial"/>
          <w:sz w:val="28"/>
          <w:szCs w:val="28"/>
        </w:rPr>
        <w:t>la existencia de la relación laboral</w:t>
      </w:r>
      <w:r w:rsidR="00CE1B7C">
        <w:rPr>
          <w:rFonts w:ascii="Arial" w:hAnsi="Arial" w:cs="Arial"/>
          <w:sz w:val="28"/>
          <w:szCs w:val="28"/>
        </w:rPr>
        <w:t xml:space="preserve"> opuesta por las demandadas</w:t>
      </w:r>
      <w:r w:rsidRPr="008B69FC">
        <w:rPr>
          <w:rFonts w:ascii="Arial" w:hAnsi="Arial" w:cs="Arial"/>
          <w:sz w:val="28"/>
          <w:szCs w:val="28"/>
        </w:rPr>
        <w:t xml:space="preserve">, </w:t>
      </w:r>
      <w:r w:rsidR="00CE1B7C">
        <w:rPr>
          <w:rFonts w:ascii="Arial" w:hAnsi="Arial" w:cs="Arial"/>
          <w:sz w:val="28"/>
          <w:szCs w:val="28"/>
        </w:rPr>
        <w:t xml:space="preserve">la misma </w:t>
      </w:r>
      <w:r w:rsidRPr="008B69FC">
        <w:rPr>
          <w:rFonts w:ascii="Arial" w:hAnsi="Arial" w:cs="Arial"/>
          <w:sz w:val="28"/>
          <w:szCs w:val="28"/>
        </w:rPr>
        <w:t xml:space="preserve">negativa es suficiente para revertir la carga de la prueba al trabajador, por lo que en ese sentido, corresponde a la parte actora </w:t>
      </w:r>
      <w:r w:rsidR="0019750E">
        <w:rPr>
          <w:rFonts w:ascii="Arial" w:hAnsi="Arial" w:cs="Arial"/>
          <w:sz w:val="28"/>
          <w:szCs w:val="28"/>
        </w:rPr>
        <w:t xml:space="preserve">la carga de </w:t>
      </w:r>
      <w:r w:rsidRPr="008B69FC">
        <w:rPr>
          <w:rFonts w:ascii="Arial" w:hAnsi="Arial" w:cs="Arial"/>
          <w:sz w:val="28"/>
          <w:szCs w:val="28"/>
        </w:rPr>
        <w:t>probar que la relación de trabajo con los demandados</w:t>
      </w:r>
      <w:r w:rsidR="004D5FE1">
        <w:rPr>
          <w:rFonts w:ascii="Arial" w:hAnsi="Arial" w:cs="Arial"/>
          <w:sz w:val="28"/>
          <w:szCs w:val="28"/>
        </w:rPr>
        <w:t xml:space="preserve"> existió</w:t>
      </w:r>
      <w:r w:rsidRPr="008B69FC">
        <w:rPr>
          <w:rFonts w:ascii="Arial" w:hAnsi="Arial" w:cs="Arial"/>
          <w:sz w:val="28"/>
          <w:szCs w:val="28"/>
        </w:rPr>
        <w:t xml:space="preserve">, </w:t>
      </w:r>
      <w:r w:rsidR="006F2C4B">
        <w:rPr>
          <w:rFonts w:ascii="Arial" w:hAnsi="Arial" w:cs="Arial"/>
          <w:sz w:val="28"/>
          <w:szCs w:val="28"/>
        </w:rPr>
        <w:t xml:space="preserve">con el fin de sustenta la procedencia de su acción, </w:t>
      </w:r>
      <w:r w:rsidRPr="008B69FC">
        <w:rPr>
          <w:rFonts w:ascii="Arial" w:hAnsi="Arial" w:cs="Arial"/>
          <w:sz w:val="28"/>
          <w:szCs w:val="28"/>
        </w:rPr>
        <w:t>lo anterior de conformidad con el criterio jurisprudencial de la otrora Cuarta Sala, séptima época, registro digital 109315, tesis 519, Apéndice de 2011, Tomo VI. Laboral</w:t>
      </w:r>
      <w:r w:rsidR="004D5FE1">
        <w:rPr>
          <w:rFonts w:ascii="Arial" w:hAnsi="Arial" w:cs="Arial"/>
          <w:sz w:val="28"/>
          <w:szCs w:val="28"/>
        </w:rPr>
        <w:t>,</w:t>
      </w:r>
      <w:r w:rsidRPr="008B69FC">
        <w:rPr>
          <w:rFonts w:ascii="Arial" w:hAnsi="Arial" w:cs="Arial"/>
          <w:sz w:val="28"/>
          <w:szCs w:val="28"/>
        </w:rPr>
        <w:t xml:space="preserve"> Primera parte</w:t>
      </w:r>
      <w:r w:rsidR="004D5FE1">
        <w:rPr>
          <w:rFonts w:ascii="Arial" w:hAnsi="Arial" w:cs="Arial"/>
          <w:sz w:val="28"/>
          <w:szCs w:val="28"/>
        </w:rPr>
        <w:t>,</w:t>
      </w:r>
      <w:r w:rsidRPr="008B69FC">
        <w:rPr>
          <w:rFonts w:ascii="Arial" w:hAnsi="Arial" w:cs="Arial"/>
          <w:sz w:val="28"/>
          <w:szCs w:val="28"/>
        </w:rPr>
        <w:t xml:space="preserve"> SCJN</w:t>
      </w:r>
      <w:r w:rsidR="004D5FE1">
        <w:rPr>
          <w:rFonts w:ascii="Arial" w:hAnsi="Arial" w:cs="Arial"/>
          <w:sz w:val="28"/>
          <w:szCs w:val="28"/>
        </w:rPr>
        <w:t>,</w:t>
      </w:r>
      <w:r w:rsidRPr="008B69FC">
        <w:rPr>
          <w:rFonts w:ascii="Arial" w:hAnsi="Arial" w:cs="Arial"/>
          <w:sz w:val="28"/>
          <w:szCs w:val="28"/>
        </w:rPr>
        <w:t xml:space="preserve"> Primera Sección Relaciones ordinarias Subsección 2, Adjetivo, Página 511 que establece:</w:t>
      </w:r>
    </w:p>
    <w:p w14:paraId="49B717BA" w14:textId="77777777" w:rsidR="00FA6D45" w:rsidRPr="000E3BFC" w:rsidRDefault="00FA6D45" w:rsidP="000E3BFC">
      <w:pPr>
        <w:spacing w:before="240"/>
        <w:ind w:left="284" w:right="191"/>
        <w:jc w:val="both"/>
        <w:rPr>
          <w:rFonts w:ascii="Arial" w:hAnsi="Arial" w:cs="Arial"/>
          <w:b/>
          <w:i/>
          <w:sz w:val="26"/>
          <w:szCs w:val="26"/>
        </w:rPr>
      </w:pPr>
      <w:r w:rsidRPr="000E3BFC">
        <w:rPr>
          <w:rFonts w:ascii="Arial" w:hAnsi="Arial" w:cs="Arial"/>
          <w:b/>
          <w:i/>
          <w:sz w:val="26"/>
          <w:szCs w:val="26"/>
        </w:rPr>
        <w:t>“CONTRATO DE TRABAJO, CARGA DE LA PRUEBA DEL.</w:t>
      </w:r>
    </w:p>
    <w:p w14:paraId="1016056D" w14:textId="77777777" w:rsidR="00FA6D45" w:rsidRPr="000E3BFC" w:rsidRDefault="00FA6D45" w:rsidP="000E3BFC">
      <w:pPr>
        <w:spacing w:before="240"/>
        <w:ind w:left="284" w:right="191"/>
        <w:jc w:val="both"/>
        <w:rPr>
          <w:rFonts w:ascii="Arial" w:hAnsi="Arial" w:cs="Arial"/>
          <w:i/>
          <w:sz w:val="26"/>
          <w:szCs w:val="26"/>
        </w:rPr>
      </w:pPr>
      <w:r w:rsidRPr="000E3BFC">
        <w:rPr>
          <w:rFonts w:ascii="Arial" w:hAnsi="Arial" w:cs="Arial"/>
          <w:i/>
          <w:sz w:val="26"/>
          <w:szCs w:val="26"/>
        </w:rPr>
        <w:t>Cuando el patrón niega la relación laboral, corresponde al trabajador la carga de probar la existencia de dicha relación.”</w:t>
      </w:r>
    </w:p>
    <w:p w14:paraId="006AAA6D" w14:textId="77777777" w:rsidR="00054792" w:rsidRDefault="00054792" w:rsidP="00054792">
      <w:pPr>
        <w:spacing w:line="360" w:lineRule="auto"/>
        <w:ind w:firstLine="284"/>
        <w:jc w:val="both"/>
        <w:rPr>
          <w:rFonts w:ascii="Arial" w:hAnsi="Arial" w:cs="Arial"/>
          <w:sz w:val="28"/>
          <w:szCs w:val="28"/>
        </w:rPr>
      </w:pPr>
    </w:p>
    <w:p w14:paraId="3CB999B3" w14:textId="00141AC8" w:rsidR="00CE1B7C" w:rsidRDefault="00FA6D45" w:rsidP="009E3B61">
      <w:pPr>
        <w:spacing w:line="360" w:lineRule="auto"/>
        <w:ind w:firstLine="720"/>
        <w:jc w:val="both"/>
        <w:rPr>
          <w:rFonts w:ascii="Arial" w:hAnsi="Arial" w:cs="Arial"/>
          <w:sz w:val="28"/>
          <w:szCs w:val="28"/>
        </w:rPr>
      </w:pPr>
      <w:r w:rsidRPr="008B69FC">
        <w:rPr>
          <w:rFonts w:ascii="Arial" w:hAnsi="Arial" w:cs="Arial"/>
          <w:sz w:val="28"/>
          <w:szCs w:val="28"/>
        </w:rPr>
        <w:t>Ahora bien, de conformidad con el criterio anterior, se tiene que la parte actora</w:t>
      </w:r>
      <w:r w:rsidR="00CE1B7C">
        <w:rPr>
          <w:rFonts w:ascii="Arial" w:hAnsi="Arial" w:cs="Arial"/>
          <w:sz w:val="28"/>
          <w:szCs w:val="28"/>
        </w:rPr>
        <w:t>,</w:t>
      </w:r>
      <w:r w:rsidRPr="008B69FC">
        <w:rPr>
          <w:rFonts w:ascii="Arial" w:hAnsi="Arial" w:cs="Arial"/>
          <w:sz w:val="28"/>
          <w:szCs w:val="28"/>
        </w:rPr>
        <w:t xml:space="preserve"> para acreditar su relación laboral con el Ayuntamiento </w:t>
      </w:r>
      <w:r w:rsidR="00CE1B7C">
        <w:rPr>
          <w:rFonts w:ascii="Arial" w:hAnsi="Arial" w:cs="Arial"/>
          <w:sz w:val="28"/>
          <w:szCs w:val="28"/>
        </w:rPr>
        <w:t xml:space="preserve">y el Organismo </w:t>
      </w:r>
      <w:r w:rsidRPr="008B69FC">
        <w:rPr>
          <w:rFonts w:ascii="Arial" w:hAnsi="Arial" w:cs="Arial"/>
          <w:sz w:val="28"/>
          <w:szCs w:val="28"/>
        </w:rPr>
        <w:t>demandado, ofreció com</w:t>
      </w:r>
      <w:r w:rsidR="00CE1B7C">
        <w:rPr>
          <w:rFonts w:ascii="Arial" w:hAnsi="Arial" w:cs="Arial"/>
          <w:sz w:val="28"/>
          <w:szCs w:val="28"/>
        </w:rPr>
        <w:t>o medio</w:t>
      </w:r>
      <w:r w:rsidRPr="008B69FC">
        <w:rPr>
          <w:rFonts w:ascii="Arial" w:hAnsi="Arial" w:cs="Arial"/>
          <w:sz w:val="28"/>
          <w:szCs w:val="28"/>
        </w:rPr>
        <w:t xml:space="preserve"> de convicción la documental visible a foja diecisiete del sumario, consistente en nombramiento expedido por el </w:t>
      </w:r>
      <w:r w:rsidR="004D5FE1" w:rsidRPr="004D5FE1">
        <w:rPr>
          <w:rFonts w:ascii="Arial" w:hAnsi="Arial" w:cs="Arial"/>
          <w:b/>
          <w:bCs/>
          <w:sz w:val="28"/>
          <w:szCs w:val="28"/>
        </w:rPr>
        <w:t>AYUNTAMIENTO DE CUMPAS, SONORA</w:t>
      </w:r>
      <w:r w:rsidRPr="008B69FC">
        <w:rPr>
          <w:rFonts w:ascii="Arial" w:hAnsi="Arial" w:cs="Arial"/>
          <w:sz w:val="28"/>
          <w:szCs w:val="28"/>
        </w:rPr>
        <w:t xml:space="preserve">, con fecha </w:t>
      </w:r>
      <w:r w:rsidR="00846555" w:rsidRPr="00846555">
        <w:rPr>
          <w:rFonts w:ascii="Arial" w:hAnsi="Arial" w:cs="Arial"/>
          <w:sz w:val="28"/>
          <w:szCs w:val="28"/>
        </w:rPr>
        <w:t>**** **** **** ****</w:t>
      </w:r>
      <w:r w:rsidRPr="008B69FC">
        <w:rPr>
          <w:rFonts w:ascii="Arial" w:hAnsi="Arial" w:cs="Arial"/>
          <w:sz w:val="28"/>
          <w:szCs w:val="28"/>
        </w:rPr>
        <w:t>,</w:t>
      </w:r>
      <w:r w:rsidR="00CE1B7C">
        <w:rPr>
          <w:rFonts w:ascii="Arial" w:hAnsi="Arial" w:cs="Arial"/>
          <w:sz w:val="28"/>
          <w:szCs w:val="28"/>
        </w:rPr>
        <w:t xml:space="preserve"> de la que</w:t>
      </w:r>
      <w:r w:rsidRPr="008B69FC">
        <w:rPr>
          <w:rFonts w:ascii="Arial" w:hAnsi="Arial" w:cs="Arial"/>
          <w:sz w:val="28"/>
          <w:szCs w:val="28"/>
        </w:rPr>
        <w:t xml:space="preserve"> se advierte que el trabajador prestó </w:t>
      </w:r>
      <w:r w:rsidR="00CE1B7C">
        <w:rPr>
          <w:rFonts w:ascii="Arial" w:hAnsi="Arial" w:cs="Arial"/>
          <w:sz w:val="28"/>
          <w:szCs w:val="28"/>
        </w:rPr>
        <w:t xml:space="preserve">sus </w:t>
      </w:r>
      <w:r w:rsidRPr="008B69FC">
        <w:rPr>
          <w:rFonts w:ascii="Arial" w:hAnsi="Arial" w:cs="Arial"/>
          <w:sz w:val="28"/>
          <w:szCs w:val="28"/>
        </w:rPr>
        <w:t>servicios</w:t>
      </w:r>
      <w:r w:rsidR="00CE1B7C">
        <w:rPr>
          <w:rFonts w:ascii="Arial" w:hAnsi="Arial" w:cs="Arial"/>
          <w:sz w:val="28"/>
          <w:szCs w:val="28"/>
        </w:rPr>
        <w:t xml:space="preserve"> adscrito a “OOMAPAS CUMPAS”, con fecha de ingreso al puesto el quince de </w:t>
      </w:r>
      <w:r w:rsidR="00846555">
        <w:rPr>
          <w:rFonts w:ascii="Arial" w:hAnsi="Arial" w:cs="Arial"/>
          <w:sz w:val="28"/>
          <w:szCs w:val="28"/>
        </w:rPr>
        <w:t>**** **** **** ****</w:t>
      </w:r>
      <w:r w:rsidRPr="008B69FC">
        <w:rPr>
          <w:rFonts w:ascii="Arial" w:hAnsi="Arial" w:cs="Arial"/>
          <w:sz w:val="28"/>
          <w:szCs w:val="28"/>
        </w:rPr>
        <w:t xml:space="preserve">, actualizándose la presunción que deriva de tal acreditación, acorde al artículo 21 de la Ley Federal del Trabajo de aplicación </w:t>
      </w:r>
      <w:r w:rsidR="00CE1B7C">
        <w:rPr>
          <w:rFonts w:ascii="Arial" w:hAnsi="Arial" w:cs="Arial"/>
          <w:sz w:val="28"/>
          <w:szCs w:val="28"/>
        </w:rPr>
        <w:t>supletoria a la Ley Burocrática;</w:t>
      </w:r>
      <w:r w:rsidRPr="008B69FC">
        <w:rPr>
          <w:rFonts w:ascii="Arial" w:hAnsi="Arial" w:cs="Arial"/>
          <w:sz w:val="28"/>
          <w:szCs w:val="28"/>
        </w:rPr>
        <w:t xml:space="preserve"> aunado a lo anterior, se </w:t>
      </w:r>
      <w:r w:rsidR="00CE1B7C">
        <w:rPr>
          <w:rFonts w:ascii="Arial" w:hAnsi="Arial" w:cs="Arial"/>
          <w:sz w:val="28"/>
          <w:szCs w:val="28"/>
        </w:rPr>
        <w:t>observa de</w:t>
      </w:r>
      <w:r w:rsidRPr="008B69FC">
        <w:rPr>
          <w:rFonts w:ascii="Arial" w:hAnsi="Arial" w:cs="Arial"/>
          <w:sz w:val="28"/>
          <w:szCs w:val="28"/>
        </w:rPr>
        <w:t xml:space="preserve"> las testimoniales ofrecidas por la parte actora a cargo de los </w:t>
      </w:r>
      <w:r w:rsidR="004D5FE1" w:rsidRPr="008B69FC">
        <w:rPr>
          <w:rFonts w:ascii="Arial" w:hAnsi="Arial" w:cs="Arial"/>
          <w:sz w:val="28"/>
          <w:szCs w:val="28"/>
        </w:rPr>
        <w:t xml:space="preserve">CC. </w:t>
      </w:r>
      <w:r w:rsidR="00846555">
        <w:rPr>
          <w:rFonts w:ascii="Arial" w:hAnsi="Arial" w:cs="Arial"/>
          <w:sz w:val="28"/>
          <w:szCs w:val="28"/>
        </w:rPr>
        <w:t>**** **** **** ****</w:t>
      </w:r>
      <w:r w:rsidR="004D5FE1" w:rsidRPr="008B69FC">
        <w:rPr>
          <w:rFonts w:ascii="Arial" w:hAnsi="Arial" w:cs="Arial"/>
          <w:sz w:val="28"/>
          <w:szCs w:val="28"/>
        </w:rPr>
        <w:t xml:space="preserve">, </w:t>
      </w:r>
      <w:r w:rsidR="00846555" w:rsidRPr="00846555">
        <w:rPr>
          <w:rFonts w:ascii="Arial" w:hAnsi="Arial" w:cs="Arial"/>
          <w:sz w:val="28"/>
          <w:szCs w:val="28"/>
        </w:rPr>
        <w:t>**** **** **** ****</w:t>
      </w:r>
      <w:r w:rsidR="004D5FE1" w:rsidRPr="008B69FC">
        <w:rPr>
          <w:rFonts w:ascii="Arial" w:hAnsi="Arial" w:cs="Arial"/>
          <w:sz w:val="28"/>
          <w:szCs w:val="28"/>
        </w:rPr>
        <w:t xml:space="preserve"> Y </w:t>
      </w:r>
      <w:r w:rsidR="00846555" w:rsidRPr="00846555">
        <w:rPr>
          <w:rFonts w:ascii="Arial" w:hAnsi="Arial" w:cs="Arial"/>
          <w:sz w:val="28"/>
          <w:szCs w:val="28"/>
        </w:rPr>
        <w:t>**** **** **** ****</w:t>
      </w:r>
      <w:r w:rsidR="00846555">
        <w:rPr>
          <w:rFonts w:ascii="Arial" w:hAnsi="Arial" w:cs="Arial"/>
          <w:sz w:val="28"/>
          <w:szCs w:val="28"/>
        </w:rPr>
        <w:t xml:space="preserve"> </w:t>
      </w:r>
      <w:r w:rsidRPr="008B69FC">
        <w:rPr>
          <w:rFonts w:ascii="Arial" w:hAnsi="Arial" w:cs="Arial"/>
          <w:sz w:val="28"/>
          <w:szCs w:val="28"/>
        </w:rPr>
        <w:t xml:space="preserve">visibles a foja de la ciento veintiséis a la ciento veintisiete del sumario, mismas que fueron desahogadas con fecha veintitrés de octubre de dos mil diecisiete, </w:t>
      </w:r>
      <w:r w:rsidR="00CE1B7C">
        <w:rPr>
          <w:rFonts w:ascii="Arial" w:hAnsi="Arial" w:cs="Arial"/>
          <w:sz w:val="28"/>
          <w:szCs w:val="28"/>
        </w:rPr>
        <w:t>que</w:t>
      </w:r>
      <w:r w:rsidRPr="008B69FC">
        <w:rPr>
          <w:rFonts w:ascii="Arial" w:hAnsi="Arial" w:cs="Arial"/>
          <w:sz w:val="28"/>
          <w:szCs w:val="28"/>
        </w:rPr>
        <w:t xml:space="preserve"> los testigos fueron coincidentes con las interrogantes respecto a que </w:t>
      </w:r>
      <w:r w:rsidR="008801AD">
        <w:rPr>
          <w:rFonts w:ascii="Arial" w:hAnsi="Arial" w:cs="Arial"/>
          <w:sz w:val="28"/>
          <w:szCs w:val="28"/>
        </w:rPr>
        <w:t xml:space="preserve">el actor efectivamente </w:t>
      </w:r>
      <w:r w:rsidRPr="008B69FC">
        <w:rPr>
          <w:rFonts w:ascii="Arial" w:hAnsi="Arial" w:cs="Arial"/>
          <w:sz w:val="28"/>
          <w:szCs w:val="28"/>
        </w:rPr>
        <w:t xml:space="preserve">trabajaba para </w:t>
      </w:r>
      <w:r w:rsidRPr="006F2C4B">
        <w:rPr>
          <w:rFonts w:ascii="Arial" w:hAnsi="Arial" w:cs="Arial"/>
          <w:sz w:val="28"/>
          <w:szCs w:val="28"/>
        </w:rPr>
        <w:t xml:space="preserve">el </w:t>
      </w:r>
      <w:r w:rsidRPr="008B69FC">
        <w:rPr>
          <w:rFonts w:ascii="Arial" w:hAnsi="Arial" w:cs="Arial"/>
          <w:sz w:val="28"/>
          <w:szCs w:val="28"/>
          <w:u w:val="single"/>
        </w:rPr>
        <w:t>Ayuntamiento demandado</w:t>
      </w:r>
      <w:r w:rsidR="00CE1B7C">
        <w:rPr>
          <w:rFonts w:ascii="Arial" w:hAnsi="Arial" w:cs="Arial"/>
          <w:sz w:val="28"/>
          <w:szCs w:val="28"/>
        </w:rPr>
        <w:t>.</w:t>
      </w:r>
    </w:p>
    <w:p w14:paraId="64905E2E" w14:textId="3A8DF10F" w:rsidR="00FA6D45" w:rsidRDefault="00CE1B7C" w:rsidP="009E3B61">
      <w:pPr>
        <w:spacing w:line="360" w:lineRule="auto"/>
        <w:ind w:firstLine="720"/>
        <w:jc w:val="both"/>
        <w:rPr>
          <w:rFonts w:ascii="Arial" w:hAnsi="Arial" w:cs="Arial"/>
          <w:sz w:val="28"/>
          <w:szCs w:val="28"/>
        </w:rPr>
      </w:pPr>
      <w:r>
        <w:rPr>
          <w:rFonts w:ascii="Arial" w:hAnsi="Arial" w:cs="Arial"/>
          <w:sz w:val="28"/>
          <w:szCs w:val="28"/>
        </w:rPr>
        <w:t>Documental</w:t>
      </w:r>
      <w:r w:rsidR="00FA6D45" w:rsidRPr="008B69FC">
        <w:rPr>
          <w:rFonts w:ascii="Arial" w:hAnsi="Arial" w:cs="Arial"/>
          <w:sz w:val="28"/>
          <w:szCs w:val="28"/>
        </w:rPr>
        <w:t xml:space="preserve"> pública</w:t>
      </w:r>
      <w:r>
        <w:rPr>
          <w:rFonts w:ascii="Arial" w:hAnsi="Arial" w:cs="Arial"/>
          <w:sz w:val="28"/>
          <w:szCs w:val="28"/>
        </w:rPr>
        <w:t xml:space="preserve"> y testimonial</w:t>
      </w:r>
      <w:r w:rsidR="00FA6D45" w:rsidRPr="008B69FC">
        <w:rPr>
          <w:rFonts w:ascii="Arial" w:hAnsi="Arial" w:cs="Arial"/>
          <w:sz w:val="28"/>
          <w:szCs w:val="28"/>
        </w:rPr>
        <w:t xml:space="preserve"> </w:t>
      </w:r>
      <w:r w:rsidR="00FA6D45" w:rsidRPr="008B69FC">
        <w:rPr>
          <w:rFonts w:ascii="Arial" w:hAnsi="Arial" w:cs="Arial"/>
          <w:iCs/>
          <w:sz w:val="28"/>
          <w:szCs w:val="28"/>
          <w:lang w:val="es-ES_tradnl"/>
        </w:rPr>
        <w:t>que fueron oportunamente exhibidas y desahogadas en este juicio</w:t>
      </w:r>
      <w:r>
        <w:rPr>
          <w:rFonts w:ascii="Arial" w:hAnsi="Arial" w:cs="Arial"/>
          <w:iCs/>
          <w:sz w:val="28"/>
          <w:szCs w:val="28"/>
          <w:lang w:val="es-ES_tradnl"/>
        </w:rPr>
        <w:t>;</w:t>
      </w:r>
      <w:r w:rsidR="00FA6D45" w:rsidRPr="008B69FC">
        <w:rPr>
          <w:rFonts w:ascii="Arial" w:hAnsi="Arial" w:cs="Arial"/>
          <w:iCs/>
          <w:sz w:val="28"/>
          <w:szCs w:val="28"/>
          <w:lang w:val="es-ES_tradnl"/>
        </w:rPr>
        <w:t xml:space="preserve"> asimismo</w:t>
      </w:r>
      <w:r>
        <w:rPr>
          <w:rFonts w:ascii="Arial" w:hAnsi="Arial" w:cs="Arial"/>
          <w:iCs/>
          <w:sz w:val="28"/>
          <w:szCs w:val="28"/>
          <w:lang w:val="es-ES_tradnl"/>
        </w:rPr>
        <w:t>,</w:t>
      </w:r>
      <w:r w:rsidR="00FA6D45" w:rsidRPr="008B69FC">
        <w:rPr>
          <w:rFonts w:ascii="Arial" w:hAnsi="Arial" w:cs="Arial"/>
          <w:iCs/>
          <w:sz w:val="28"/>
          <w:szCs w:val="28"/>
          <w:lang w:val="es-ES_tradnl"/>
        </w:rPr>
        <w:t xml:space="preserve"> no consta en autos que </w:t>
      </w:r>
      <w:r>
        <w:rPr>
          <w:rFonts w:ascii="Arial" w:hAnsi="Arial" w:cs="Arial"/>
          <w:iCs/>
          <w:sz w:val="28"/>
          <w:szCs w:val="28"/>
          <w:lang w:val="es-ES_tradnl"/>
        </w:rPr>
        <w:t xml:space="preserve">la parte demandada </w:t>
      </w:r>
      <w:r w:rsidR="00FA6D45" w:rsidRPr="008B69FC">
        <w:rPr>
          <w:rFonts w:ascii="Arial" w:hAnsi="Arial" w:cs="Arial"/>
          <w:iCs/>
          <w:sz w:val="28"/>
          <w:szCs w:val="28"/>
          <w:lang w:val="es-ES_tradnl"/>
        </w:rPr>
        <w:t>haya realizado manifestación alguna y mucho menos desconozca su contenido, por lo cual este Tribunal a verdad sabida y buena fe guardada le concede valor</w:t>
      </w:r>
      <w:r w:rsidR="008801AD">
        <w:rPr>
          <w:rFonts w:ascii="Arial" w:hAnsi="Arial" w:cs="Arial"/>
          <w:iCs/>
          <w:sz w:val="28"/>
          <w:szCs w:val="28"/>
          <w:lang w:val="es-ES_tradnl"/>
        </w:rPr>
        <w:t xml:space="preserve"> y alcance</w:t>
      </w:r>
      <w:r w:rsidR="00FA6D45" w:rsidRPr="008B69FC">
        <w:rPr>
          <w:rFonts w:ascii="Arial" w:hAnsi="Arial" w:cs="Arial"/>
          <w:iCs/>
          <w:sz w:val="28"/>
          <w:szCs w:val="28"/>
          <w:lang w:val="es-ES_tradnl"/>
        </w:rPr>
        <w:t xml:space="preserve"> probatorio pleno en los términos del artículo 123 de la Ley del Servicio Civil, y de los diversos 795 y 813 de la Ley Federal del Trabajo de aplicación supletoria a la mencionada Ley</w:t>
      </w:r>
      <w:r w:rsidR="00FA6D45" w:rsidRPr="008B69FC">
        <w:rPr>
          <w:rFonts w:ascii="Arial" w:hAnsi="Arial" w:cs="Arial"/>
          <w:sz w:val="28"/>
          <w:szCs w:val="28"/>
        </w:rPr>
        <w:t>.</w:t>
      </w:r>
    </w:p>
    <w:p w14:paraId="39143F21" w14:textId="05B4CE95" w:rsidR="008C271A" w:rsidRDefault="00CE1B7C" w:rsidP="008C271A">
      <w:pPr>
        <w:spacing w:line="360" w:lineRule="auto"/>
        <w:ind w:firstLine="720"/>
        <w:jc w:val="both"/>
        <w:rPr>
          <w:rFonts w:ascii="Arial" w:hAnsi="Arial" w:cs="Arial"/>
          <w:sz w:val="28"/>
          <w:szCs w:val="28"/>
        </w:rPr>
      </w:pPr>
      <w:r>
        <w:rPr>
          <w:rFonts w:ascii="Arial" w:hAnsi="Arial" w:cs="Arial"/>
          <w:sz w:val="28"/>
          <w:szCs w:val="28"/>
        </w:rPr>
        <w:t xml:space="preserve">Aunado a ello, </w:t>
      </w:r>
      <w:r w:rsidR="00730F86">
        <w:rPr>
          <w:rFonts w:ascii="Arial" w:hAnsi="Arial" w:cs="Arial"/>
          <w:sz w:val="28"/>
          <w:szCs w:val="28"/>
        </w:rPr>
        <w:t xml:space="preserve">y como fue expuesto por el Segundo Tribunal Colegiado en Materias Civil y de Trabajo del Quinto Circuito </w:t>
      </w:r>
      <w:r w:rsidR="00892BCA">
        <w:rPr>
          <w:rFonts w:ascii="Arial" w:hAnsi="Arial" w:cs="Arial"/>
          <w:sz w:val="28"/>
          <w:szCs w:val="28"/>
        </w:rPr>
        <w:t xml:space="preserve">en la </w:t>
      </w:r>
      <w:r w:rsidR="00892BCA" w:rsidRPr="006F2C4B">
        <w:rPr>
          <w:rFonts w:ascii="Arial" w:hAnsi="Arial" w:cs="Arial"/>
          <w:b/>
          <w:bCs/>
          <w:sz w:val="28"/>
          <w:szCs w:val="28"/>
        </w:rPr>
        <w:t>ejecutoria de amparo</w:t>
      </w:r>
      <w:r w:rsidR="00892BCA">
        <w:rPr>
          <w:rFonts w:ascii="Arial" w:hAnsi="Arial" w:cs="Arial"/>
          <w:sz w:val="28"/>
          <w:szCs w:val="28"/>
        </w:rPr>
        <w:t xml:space="preserve"> </w:t>
      </w:r>
      <w:r w:rsidR="00892BCA" w:rsidRPr="00267109">
        <w:rPr>
          <w:rFonts w:ascii="Arial" w:hAnsi="Arial" w:cs="Arial"/>
          <w:b/>
          <w:sz w:val="28"/>
          <w:szCs w:val="28"/>
        </w:rPr>
        <w:t>1055/2022</w:t>
      </w:r>
      <w:r w:rsidR="00892BCA">
        <w:rPr>
          <w:rFonts w:ascii="Arial" w:hAnsi="Arial" w:cs="Arial"/>
          <w:sz w:val="28"/>
          <w:szCs w:val="28"/>
        </w:rPr>
        <w:t xml:space="preserve"> emitida, </w:t>
      </w:r>
      <w:r w:rsidR="00730F86">
        <w:rPr>
          <w:rFonts w:ascii="Arial" w:hAnsi="Arial" w:cs="Arial"/>
          <w:sz w:val="28"/>
          <w:szCs w:val="28"/>
        </w:rPr>
        <w:t xml:space="preserve">debe estimarse que el </w:t>
      </w:r>
      <w:r w:rsidR="008801AD" w:rsidRPr="008801AD">
        <w:rPr>
          <w:rFonts w:ascii="Arial" w:hAnsi="Arial" w:cs="Arial"/>
          <w:b/>
          <w:bCs/>
          <w:sz w:val="28"/>
          <w:szCs w:val="28"/>
        </w:rPr>
        <w:t>AYUNTAMIENTO DE CUMPAS</w:t>
      </w:r>
      <w:r w:rsidR="008801AD">
        <w:rPr>
          <w:rFonts w:ascii="Arial" w:hAnsi="Arial" w:cs="Arial"/>
          <w:sz w:val="28"/>
          <w:szCs w:val="28"/>
        </w:rPr>
        <w:t xml:space="preserve"> </w:t>
      </w:r>
      <w:r w:rsidR="009E3B61">
        <w:rPr>
          <w:rFonts w:ascii="Arial" w:hAnsi="Arial" w:cs="Arial"/>
          <w:sz w:val="28"/>
          <w:szCs w:val="28"/>
        </w:rPr>
        <w:t xml:space="preserve">y el </w:t>
      </w:r>
      <w:r w:rsidR="008801AD" w:rsidRPr="008801AD">
        <w:rPr>
          <w:rFonts w:ascii="Arial" w:hAnsi="Arial" w:cs="Arial"/>
          <w:b/>
          <w:bCs/>
          <w:sz w:val="28"/>
          <w:szCs w:val="28"/>
        </w:rPr>
        <w:t>ORGANISMO OPERADOR MUNICIPAL DE AGUA POTABLE, ALCANTARILLADO Y SANEAMIENTO</w:t>
      </w:r>
      <w:r w:rsidR="008801AD">
        <w:rPr>
          <w:rFonts w:ascii="Arial" w:hAnsi="Arial" w:cs="Arial"/>
          <w:b/>
          <w:bCs/>
          <w:sz w:val="28"/>
          <w:szCs w:val="28"/>
        </w:rPr>
        <w:t xml:space="preserve"> (OOMAPAS)</w:t>
      </w:r>
      <w:r w:rsidR="008801AD" w:rsidRPr="008801AD">
        <w:rPr>
          <w:rFonts w:ascii="Arial" w:hAnsi="Arial" w:cs="Arial"/>
          <w:b/>
          <w:bCs/>
          <w:sz w:val="28"/>
          <w:szCs w:val="28"/>
        </w:rPr>
        <w:t xml:space="preserve"> DE CUMPAS</w:t>
      </w:r>
      <w:r w:rsidR="00730F86" w:rsidRPr="009E3B61">
        <w:rPr>
          <w:rFonts w:ascii="Arial" w:hAnsi="Arial" w:cs="Arial"/>
          <w:caps/>
          <w:sz w:val="28"/>
          <w:szCs w:val="28"/>
        </w:rPr>
        <w:t>,</w:t>
      </w:r>
      <w:r w:rsidR="00730F86">
        <w:rPr>
          <w:rFonts w:ascii="Arial" w:hAnsi="Arial" w:cs="Arial"/>
          <w:sz w:val="28"/>
          <w:szCs w:val="28"/>
        </w:rPr>
        <w:t xml:space="preserve"> no se tratan de dos patrones distintos </w:t>
      </w:r>
      <w:r w:rsidR="00892BCA">
        <w:rPr>
          <w:rFonts w:ascii="Arial" w:hAnsi="Arial" w:cs="Arial"/>
          <w:sz w:val="28"/>
          <w:szCs w:val="28"/>
        </w:rPr>
        <w:t xml:space="preserve">con relaciones de trabajo autónomas con el actor, sino de uno sólo, </w:t>
      </w:r>
      <w:r w:rsidR="009E3B61">
        <w:rPr>
          <w:rFonts w:ascii="Arial" w:hAnsi="Arial" w:cs="Arial"/>
          <w:sz w:val="28"/>
          <w:szCs w:val="28"/>
        </w:rPr>
        <w:t xml:space="preserve">es decir, el </w:t>
      </w:r>
      <w:r w:rsidR="009E3B61">
        <w:rPr>
          <w:rFonts w:ascii="Arial" w:hAnsi="Arial" w:cs="Arial"/>
          <w:b/>
          <w:caps/>
          <w:sz w:val="28"/>
          <w:szCs w:val="28"/>
        </w:rPr>
        <w:t>Organismo Operador Municipal de Agua Potable, Alcantarillado y Saneamiento de C</w:t>
      </w:r>
      <w:r w:rsidR="008C271A">
        <w:rPr>
          <w:rFonts w:ascii="Arial" w:hAnsi="Arial" w:cs="Arial"/>
          <w:b/>
          <w:caps/>
          <w:sz w:val="28"/>
          <w:szCs w:val="28"/>
        </w:rPr>
        <w:t xml:space="preserve">umpas, Sonora, “OOMAPAS CUMPAS”; </w:t>
      </w:r>
      <w:r w:rsidR="008C271A">
        <w:rPr>
          <w:rFonts w:ascii="Arial" w:hAnsi="Arial" w:cs="Arial"/>
          <w:sz w:val="28"/>
          <w:szCs w:val="28"/>
        </w:rPr>
        <w:t>por tanto, y atendiendo a la sentencia constitucional de amparo, se entenderá que la relación de trabajo se configura únicamente entre el actor y el organismo antes descrito</w:t>
      </w:r>
      <w:r w:rsidR="00293864">
        <w:rPr>
          <w:rFonts w:ascii="Arial" w:hAnsi="Arial" w:cs="Arial"/>
          <w:sz w:val="28"/>
          <w:szCs w:val="28"/>
        </w:rPr>
        <w:t xml:space="preserve"> como se abordará a continuación</w:t>
      </w:r>
      <w:r w:rsidR="008C271A">
        <w:rPr>
          <w:rFonts w:ascii="Arial" w:hAnsi="Arial" w:cs="Arial"/>
          <w:sz w:val="28"/>
          <w:szCs w:val="28"/>
        </w:rPr>
        <w:t>, quedando fuera de las resultas</w:t>
      </w:r>
      <w:r w:rsidR="00293864">
        <w:rPr>
          <w:rFonts w:ascii="Arial" w:hAnsi="Arial" w:cs="Arial"/>
          <w:sz w:val="28"/>
          <w:szCs w:val="28"/>
        </w:rPr>
        <w:t xml:space="preserve"> de la presente resolución</w:t>
      </w:r>
      <w:r w:rsidR="008C271A">
        <w:rPr>
          <w:rFonts w:ascii="Arial" w:hAnsi="Arial" w:cs="Arial"/>
          <w:sz w:val="28"/>
          <w:szCs w:val="28"/>
        </w:rPr>
        <w:t xml:space="preserve"> </w:t>
      </w:r>
      <w:r w:rsidR="00293864">
        <w:rPr>
          <w:rFonts w:ascii="Arial" w:hAnsi="Arial" w:cs="Arial"/>
          <w:sz w:val="28"/>
          <w:szCs w:val="28"/>
        </w:rPr>
        <w:t xml:space="preserve">los demandados </w:t>
      </w:r>
      <w:r w:rsidR="00293864">
        <w:rPr>
          <w:rFonts w:ascii="Arial" w:hAnsi="Arial" w:cs="Arial"/>
          <w:b/>
          <w:sz w:val="28"/>
          <w:szCs w:val="28"/>
        </w:rPr>
        <w:t xml:space="preserve">AYUNTAMIENTO DE CUMPAS, SONORA, </w:t>
      </w:r>
      <w:r w:rsidR="00293864" w:rsidRPr="006F2C4B">
        <w:rPr>
          <w:rFonts w:ascii="Arial" w:hAnsi="Arial" w:cs="Arial"/>
          <w:bCs/>
          <w:sz w:val="28"/>
          <w:szCs w:val="28"/>
        </w:rPr>
        <w:t>y</w:t>
      </w:r>
      <w:r w:rsidR="00293864">
        <w:rPr>
          <w:rFonts w:ascii="Arial" w:hAnsi="Arial" w:cs="Arial"/>
          <w:b/>
          <w:sz w:val="28"/>
          <w:szCs w:val="28"/>
        </w:rPr>
        <w:t xml:space="preserve"> </w:t>
      </w:r>
      <w:r w:rsidR="00293864">
        <w:rPr>
          <w:rFonts w:ascii="Arial" w:hAnsi="Arial" w:cs="Arial"/>
          <w:sz w:val="28"/>
          <w:szCs w:val="28"/>
        </w:rPr>
        <w:t xml:space="preserve">el </w:t>
      </w:r>
      <w:r w:rsidR="00293864">
        <w:rPr>
          <w:rFonts w:ascii="Arial" w:hAnsi="Arial" w:cs="Arial"/>
          <w:b/>
          <w:sz w:val="28"/>
          <w:szCs w:val="28"/>
        </w:rPr>
        <w:t>PRESIDENTE MUNICIPAL DEL AYUNTAMIENTO DE CUMPAS, SONORA.</w:t>
      </w:r>
    </w:p>
    <w:p w14:paraId="5566BF8A" w14:textId="4A8D8AA1" w:rsidR="009E3B61" w:rsidRDefault="009E3B61" w:rsidP="009E3B61">
      <w:pPr>
        <w:spacing w:line="360" w:lineRule="auto"/>
        <w:ind w:firstLine="720"/>
        <w:jc w:val="both"/>
        <w:rPr>
          <w:rFonts w:ascii="Arial" w:hAnsi="Arial" w:cs="Arial"/>
          <w:sz w:val="28"/>
          <w:szCs w:val="28"/>
        </w:rPr>
      </w:pPr>
      <w:r>
        <w:rPr>
          <w:rFonts w:ascii="Arial" w:hAnsi="Arial" w:cs="Arial"/>
          <w:sz w:val="28"/>
          <w:szCs w:val="28"/>
        </w:rPr>
        <w:t xml:space="preserve">Se arriba a la conclusión anterior, </w:t>
      </w:r>
      <w:r w:rsidR="00267109">
        <w:rPr>
          <w:rFonts w:ascii="Arial" w:hAnsi="Arial" w:cs="Arial"/>
          <w:sz w:val="28"/>
          <w:szCs w:val="28"/>
        </w:rPr>
        <w:t>en virtud de que el referido nombramiento ofrecido como prueba por el actor fue expedido de forma conjunta por el Presidente Municipal del Ayuntamiento demandado</w:t>
      </w:r>
      <w:r w:rsidR="008801AD">
        <w:rPr>
          <w:rFonts w:ascii="Arial" w:hAnsi="Arial" w:cs="Arial"/>
          <w:sz w:val="28"/>
          <w:szCs w:val="28"/>
        </w:rPr>
        <w:t xml:space="preserve"> y</w:t>
      </w:r>
      <w:r w:rsidR="00267109">
        <w:rPr>
          <w:rFonts w:ascii="Arial" w:hAnsi="Arial" w:cs="Arial"/>
          <w:sz w:val="28"/>
          <w:szCs w:val="28"/>
        </w:rPr>
        <w:t xml:space="preserve"> el Director del citado organismo, denominado “OOMAPAS CUMPAS”</w:t>
      </w:r>
      <w:r w:rsidR="008801AD">
        <w:rPr>
          <w:rFonts w:ascii="Arial" w:hAnsi="Arial" w:cs="Arial"/>
          <w:sz w:val="28"/>
          <w:szCs w:val="28"/>
        </w:rPr>
        <w:t>, así como por la</w:t>
      </w:r>
      <w:r w:rsidR="00267109">
        <w:rPr>
          <w:rFonts w:ascii="Arial" w:hAnsi="Arial" w:cs="Arial"/>
          <w:sz w:val="28"/>
          <w:szCs w:val="28"/>
        </w:rPr>
        <w:t xml:space="preserve"> Secretaria del Ayuntamiento, en el que se establece su adscripción en la dependencia “OOMAPAS CUMPAS” con carácter de base</w:t>
      </w:r>
      <w:r w:rsidR="000C13D8">
        <w:rPr>
          <w:rFonts w:ascii="Arial" w:hAnsi="Arial" w:cs="Arial"/>
          <w:sz w:val="28"/>
          <w:szCs w:val="28"/>
        </w:rPr>
        <w:t>, mismo que tiene el alcance</w:t>
      </w:r>
      <w:r w:rsidR="008801AD">
        <w:rPr>
          <w:rFonts w:ascii="Arial" w:hAnsi="Arial" w:cs="Arial"/>
          <w:sz w:val="28"/>
          <w:szCs w:val="28"/>
        </w:rPr>
        <w:t>, o eficacia probatoria suficiente</w:t>
      </w:r>
      <w:r w:rsidR="000C13D8">
        <w:rPr>
          <w:rFonts w:ascii="Arial" w:hAnsi="Arial" w:cs="Arial"/>
          <w:sz w:val="28"/>
          <w:szCs w:val="28"/>
        </w:rPr>
        <w:t xml:space="preserve"> para acreditar que el actor prestó sus servicios para el citado organismo operador de agua, con independencia de que el nombramiento en cuestión haya sido firmado de forma conjunta, lo que guarda relación con lo manifestado por el actor en el punto 1 de los hechos de la demanda inicial [foja 3], así como </w:t>
      </w:r>
      <w:r w:rsidR="00367E0F">
        <w:rPr>
          <w:rFonts w:ascii="Arial" w:hAnsi="Arial" w:cs="Arial"/>
          <w:sz w:val="28"/>
          <w:szCs w:val="28"/>
        </w:rPr>
        <w:t>en el segundo párrafo del escrito donde llama a juicio a esta última demandada</w:t>
      </w:r>
      <w:r w:rsidR="009E1052">
        <w:rPr>
          <w:rFonts w:ascii="Arial" w:hAnsi="Arial" w:cs="Arial"/>
          <w:sz w:val="28"/>
          <w:szCs w:val="28"/>
        </w:rPr>
        <w:t xml:space="preserve"> [foja 207]</w:t>
      </w:r>
      <w:r w:rsidR="00367E0F">
        <w:rPr>
          <w:rFonts w:ascii="Arial" w:hAnsi="Arial" w:cs="Arial"/>
          <w:sz w:val="28"/>
          <w:szCs w:val="28"/>
        </w:rPr>
        <w:t>, como se transcribe</w:t>
      </w:r>
      <w:r w:rsidR="009E1052">
        <w:rPr>
          <w:rFonts w:ascii="Arial" w:hAnsi="Arial" w:cs="Arial"/>
          <w:sz w:val="28"/>
          <w:szCs w:val="28"/>
        </w:rPr>
        <w:t>n</w:t>
      </w:r>
      <w:r w:rsidR="00367E0F">
        <w:rPr>
          <w:rFonts w:ascii="Arial" w:hAnsi="Arial" w:cs="Arial"/>
          <w:sz w:val="28"/>
          <w:szCs w:val="28"/>
        </w:rPr>
        <w:t xml:space="preserve"> a continuación:</w:t>
      </w:r>
    </w:p>
    <w:p w14:paraId="454A0344" w14:textId="00683231" w:rsidR="00367E0F" w:rsidRDefault="00367E0F" w:rsidP="00367E0F">
      <w:pPr>
        <w:spacing w:line="240" w:lineRule="auto"/>
        <w:ind w:left="284" w:right="191"/>
        <w:jc w:val="both"/>
        <w:rPr>
          <w:rFonts w:ascii="Arial" w:hAnsi="Arial" w:cs="Arial"/>
          <w:i/>
          <w:sz w:val="26"/>
          <w:szCs w:val="26"/>
        </w:rPr>
      </w:pPr>
      <w:r w:rsidRPr="00367E0F">
        <w:rPr>
          <w:rFonts w:ascii="Arial" w:hAnsi="Arial" w:cs="Arial"/>
          <w:sz w:val="26"/>
          <w:szCs w:val="26"/>
        </w:rPr>
        <w:t>“</w:t>
      </w:r>
      <w:r w:rsidRPr="00367E0F">
        <w:rPr>
          <w:rFonts w:ascii="Arial" w:hAnsi="Arial" w:cs="Arial"/>
          <w:i/>
          <w:sz w:val="26"/>
          <w:szCs w:val="26"/>
        </w:rPr>
        <w:t xml:space="preserve">1.- El suscrito preste (Sic) mis servicios para los hoy demandados desde el mes de </w:t>
      </w:r>
      <w:r w:rsidR="00846555">
        <w:rPr>
          <w:rFonts w:ascii="Arial" w:hAnsi="Arial" w:cs="Arial"/>
          <w:i/>
          <w:sz w:val="26"/>
          <w:szCs w:val="26"/>
        </w:rPr>
        <w:t>**** **** **** ****</w:t>
      </w:r>
      <w:r w:rsidRPr="00367E0F">
        <w:rPr>
          <w:rFonts w:ascii="Arial" w:hAnsi="Arial" w:cs="Arial"/>
          <w:i/>
          <w:sz w:val="26"/>
          <w:szCs w:val="26"/>
        </w:rPr>
        <w:t xml:space="preserve">, como empleado de base con el nombramiento de </w:t>
      </w:r>
      <w:r w:rsidR="00846555">
        <w:rPr>
          <w:rFonts w:ascii="Arial" w:hAnsi="Arial" w:cs="Arial"/>
          <w:i/>
          <w:sz w:val="26"/>
          <w:szCs w:val="26"/>
        </w:rPr>
        <w:t>**** **** **** ****</w:t>
      </w:r>
      <w:r w:rsidRPr="00367E0F">
        <w:rPr>
          <w:rFonts w:ascii="Arial" w:hAnsi="Arial" w:cs="Arial"/>
          <w:i/>
          <w:sz w:val="26"/>
          <w:szCs w:val="26"/>
        </w:rPr>
        <w:t>, ADSCRITO AL ORGANISMO OPERADOR MUNICIPAL DE AGUA POTABLE Y ALCANTARILLADO Y SANEAMIENTO (Sic) DEL AYUNTAMIENTO DEMANDADO, OOMAPAS CUMPAS, SIENDO MIS ACTIVIDADES LAS DE DESARROLLAR LABORES CORRESPONDIENTES A LAS DE ATENCIÓN A LAS FALLAS Y FUGAS DE AGUA Y DE DRENAJE, CORTES Y REANUDACION DE SERVICIOS, Y TODO LO RELACIONADO CON LAS LABORES DE REPARACION Y SERVICIOS DE AGUA POTABLE Y DRENAJE, DENTRO DEL ORGANISMO AGUA MUNICIPAL DL AYUNTAMIENTO DEMANDADO. (…)”</w:t>
      </w:r>
    </w:p>
    <w:p w14:paraId="6A37E293" w14:textId="0D852A32" w:rsidR="00367E0F" w:rsidRPr="00367E0F" w:rsidRDefault="00367E0F" w:rsidP="00932801">
      <w:pPr>
        <w:spacing w:before="240" w:line="240" w:lineRule="auto"/>
        <w:ind w:left="284" w:right="191"/>
        <w:jc w:val="both"/>
        <w:rPr>
          <w:rFonts w:ascii="Arial" w:hAnsi="Arial" w:cs="Arial"/>
          <w:i/>
          <w:sz w:val="26"/>
          <w:szCs w:val="26"/>
        </w:rPr>
      </w:pPr>
      <w:r>
        <w:rPr>
          <w:rFonts w:ascii="Arial" w:hAnsi="Arial" w:cs="Arial"/>
          <w:i/>
          <w:sz w:val="26"/>
          <w:szCs w:val="26"/>
        </w:rPr>
        <w:t xml:space="preserve">“En ese sentido el suscrito </w:t>
      </w:r>
      <w:r w:rsidR="00846555">
        <w:rPr>
          <w:rFonts w:ascii="Arial" w:hAnsi="Arial" w:cs="Arial"/>
          <w:i/>
          <w:sz w:val="26"/>
          <w:szCs w:val="26"/>
        </w:rPr>
        <w:t>**** **** **** ****</w:t>
      </w:r>
      <w:r>
        <w:rPr>
          <w:rFonts w:ascii="Arial" w:hAnsi="Arial" w:cs="Arial"/>
          <w:i/>
          <w:sz w:val="26"/>
          <w:szCs w:val="26"/>
        </w:rPr>
        <w:t>, prestaba mis servicios para el H. Ayuntamiento de Cumpas, Sonora, pero adscrito al Organismo Operador Municipal de Agua Potable Alcantarillado y Saneamiento</w:t>
      </w:r>
      <w:r w:rsidR="009E1052">
        <w:rPr>
          <w:rFonts w:ascii="Arial" w:hAnsi="Arial" w:cs="Arial"/>
          <w:i/>
          <w:sz w:val="26"/>
          <w:szCs w:val="26"/>
        </w:rPr>
        <w:t xml:space="preserve"> de Cumpas, Sonora (OOMAPAS DE CUMPAS SONORA), este último como Organismo Subsidiario del Ayuntamiento, tan es así que el pago de las nóminas del Organismo debían ser autorizadas y validadas por el Presidente Municipal del Ayuntamiento, además que el Nombramiento era expedido por el propio Ayuntamiento por conducto de su Presidente Municipal y el Secretario del Ayuntamiento, asimismo las obligaciones de seguridad social ante ISSSTESON eran otorgadas directamente por el H. Ayuntamiento de Cumpas, Sonora, por lo cual tanto el Ayuntamiento de Cumpas como OOMAPAS de Cumpas, resultan ser responsables en forma conjunta, solidaria y mancomunada, de la relación de trabajo y de las consecuencias jurídicas de éste juicio, lo anterior de conformidad con los artículos 13 y 15 de la Ley Federal del Trabajo.”</w:t>
      </w:r>
    </w:p>
    <w:p w14:paraId="70AE1690" w14:textId="6D6E4A36" w:rsidR="000C13D8" w:rsidRDefault="009E1052" w:rsidP="00932801">
      <w:pPr>
        <w:spacing w:before="240" w:line="360" w:lineRule="auto"/>
        <w:ind w:firstLine="720"/>
        <w:jc w:val="both"/>
        <w:rPr>
          <w:rFonts w:ascii="Arial" w:hAnsi="Arial" w:cs="Arial"/>
          <w:sz w:val="28"/>
          <w:szCs w:val="28"/>
        </w:rPr>
      </w:pPr>
      <w:r>
        <w:rPr>
          <w:rFonts w:ascii="Arial" w:hAnsi="Arial" w:cs="Arial"/>
          <w:sz w:val="28"/>
          <w:szCs w:val="28"/>
        </w:rPr>
        <w:t xml:space="preserve">Lo anterior, sin que los demandados hayan </w:t>
      </w:r>
      <w:r w:rsidR="00932801">
        <w:rPr>
          <w:rFonts w:ascii="Arial" w:hAnsi="Arial" w:cs="Arial"/>
          <w:sz w:val="28"/>
          <w:szCs w:val="28"/>
        </w:rPr>
        <w:t xml:space="preserve">logrado desvirtuar la validez del nombramiento ofrecido como prueba por el actor, en virtud de que su defensa se basó en que no contaban con antecedentes del actor como empleado al servicio del municipio o el organismo demandados, sin que al efecto hayan </w:t>
      </w:r>
      <w:r w:rsidR="00263AAA">
        <w:rPr>
          <w:rFonts w:ascii="Arial" w:hAnsi="Arial" w:cs="Arial"/>
          <w:sz w:val="28"/>
          <w:szCs w:val="28"/>
        </w:rPr>
        <w:t>demostrado, como ejemplifica la autoridad de amparo, que</w:t>
      </w:r>
      <w:r w:rsidR="00305841">
        <w:rPr>
          <w:rFonts w:ascii="Arial" w:hAnsi="Arial" w:cs="Arial"/>
          <w:sz w:val="28"/>
          <w:szCs w:val="28"/>
        </w:rPr>
        <w:t>, en todo caso, las</w:t>
      </w:r>
      <w:r w:rsidR="00263AAA">
        <w:rPr>
          <w:rFonts w:ascii="Arial" w:hAnsi="Arial" w:cs="Arial"/>
          <w:sz w:val="28"/>
          <w:szCs w:val="28"/>
        </w:rPr>
        <w:t xml:space="preserve"> firmas de los otorgantes del nombramiento sean falsas o que las personas que lo expidieron no pertenecían al ayuntamiento o al organismo demandado</w:t>
      </w:r>
      <w:r w:rsidR="00305841">
        <w:rPr>
          <w:rFonts w:ascii="Arial" w:hAnsi="Arial" w:cs="Arial"/>
          <w:sz w:val="28"/>
          <w:szCs w:val="28"/>
        </w:rPr>
        <w:t xml:space="preserve"> o bien que no tuviesen facultades para </w:t>
      </w:r>
      <w:r w:rsidR="008D314F">
        <w:rPr>
          <w:rFonts w:ascii="Arial" w:hAnsi="Arial" w:cs="Arial"/>
          <w:sz w:val="28"/>
          <w:szCs w:val="28"/>
        </w:rPr>
        <w:t>emitir</w:t>
      </w:r>
      <w:r w:rsidR="00305841">
        <w:rPr>
          <w:rFonts w:ascii="Arial" w:hAnsi="Arial" w:cs="Arial"/>
          <w:sz w:val="28"/>
          <w:szCs w:val="28"/>
        </w:rPr>
        <w:t xml:space="preserve"> el documento de mérito</w:t>
      </w:r>
      <w:r w:rsidR="00263AAA">
        <w:rPr>
          <w:rFonts w:ascii="Arial" w:hAnsi="Arial" w:cs="Arial"/>
          <w:sz w:val="28"/>
          <w:szCs w:val="28"/>
        </w:rPr>
        <w:t xml:space="preserve">, </w:t>
      </w:r>
      <w:r w:rsidR="00F67121">
        <w:rPr>
          <w:rFonts w:ascii="Arial" w:hAnsi="Arial" w:cs="Arial"/>
          <w:sz w:val="28"/>
          <w:szCs w:val="28"/>
        </w:rPr>
        <w:t>dado que</w:t>
      </w:r>
      <w:r w:rsidR="006A449E">
        <w:rPr>
          <w:rFonts w:ascii="Arial" w:hAnsi="Arial" w:cs="Arial"/>
          <w:sz w:val="28"/>
          <w:szCs w:val="28"/>
        </w:rPr>
        <w:t xml:space="preserve">, excluyendo alguna cuestión o circunstancia extraordinaria como las </w:t>
      </w:r>
      <w:r w:rsidR="008D314F">
        <w:rPr>
          <w:rFonts w:ascii="Arial" w:hAnsi="Arial" w:cs="Arial"/>
          <w:sz w:val="28"/>
          <w:szCs w:val="28"/>
        </w:rPr>
        <w:t xml:space="preserve">antes </w:t>
      </w:r>
      <w:r w:rsidR="006A449E">
        <w:rPr>
          <w:rFonts w:ascii="Arial" w:hAnsi="Arial" w:cs="Arial"/>
          <w:sz w:val="28"/>
          <w:szCs w:val="28"/>
        </w:rPr>
        <w:t>mencionadas,</w:t>
      </w:r>
      <w:r w:rsidR="00F67121">
        <w:rPr>
          <w:rFonts w:ascii="Arial" w:hAnsi="Arial" w:cs="Arial"/>
          <w:sz w:val="28"/>
          <w:szCs w:val="28"/>
        </w:rPr>
        <w:t xml:space="preserve"> la obligación de conservar los documentos relativos a</w:t>
      </w:r>
      <w:r w:rsidR="002A05A7">
        <w:rPr>
          <w:rFonts w:ascii="Arial" w:hAnsi="Arial" w:cs="Arial"/>
          <w:sz w:val="28"/>
          <w:szCs w:val="28"/>
        </w:rPr>
        <w:t xml:space="preserve"> los antecedentes del actor, previstos en </w:t>
      </w:r>
      <w:r w:rsidR="00D90E9C">
        <w:rPr>
          <w:rFonts w:ascii="Arial" w:hAnsi="Arial" w:cs="Arial"/>
          <w:sz w:val="28"/>
          <w:szCs w:val="28"/>
        </w:rPr>
        <w:t xml:space="preserve">los </w:t>
      </w:r>
      <w:r w:rsidR="002A05A7">
        <w:rPr>
          <w:rFonts w:ascii="Arial" w:hAnsi="Arial" w:cs="Arial"/>
          <w:sz w:val="28"/>
          <w:szCs w:val="28"/>
        </w:rPr>
        <w:t>artículo</w:t>
      </w:r>
      <w:r w:rsidR="00D90E9C">
        <w:rPr>
          <w:rFonts w:ascii="Arial" w:hAnsi="Arial" w:cs="Arial"/>
          <w:sz w:val="28"/>
          <w:szCs w:val="28"/>
        </w:rPr>
        <w:t>s</w:t>
      </w:r>
      <w:r w:rsidR="002A05A7">
        <w:rPr>
          <w:rFonts w:ascii="Arial" w:hAnsi="Arial" w:cs="Arial"/>
          <w:sz w:val="28"/>
          <w:szCs w:val="28"/>
        </w:rPr>
        <w:t xml:space="preserve"> 784 </w:t>
      </w:r>
      <w:r w:rsidR="00D90E9C">
        <w:rPr>
          <w:rFonts w:ascii="Arial" w:hAnsi="Arial" w:cs="Arial"/>
          <w:sz w:val="28"/>
          <w:szCs w:val="28"/>
        </w:rPr>
        <w:t xml:space="preserve">y 804 </w:t>
      </w:r>
      <w:r w:rsidR="002A05A7">
        <w:rPr>
          <w:rFonts w:ascii="Arial" w:hAnsi="Arial" w:cs="Arial"/>
          <w:sz w:val="28"/>
          <w:szCs w:val="28"/>
        </w:rPr>
        <w:t>de la Ley Federal del Trabajo, aplicado</w:t>
      </w:r>
      <w:r w:rsidR="00D90E9C">
        <w:rPr>
          <w:rFonts w:ascii="Arial" w:hAnsi="Arial" w:cs="Arial"/>
          <w:sz w:val="28"/>
          <w:szCs w:val="28"/>
        </w:rPr>
        <w:t>s</w:t>
      </w:r>
      <w:r w:rsidR="002A05A7">
        <w:rPr>
          <w:rFonts w:ascii="Arial" w:hAnsi="Arial" w:cs="Arial"/>
          <w:sz w:val="28"/>
          <w:szCs w:val="28"/>
        </w:rPr>
        <w:t xml:space="preserve"> de forma supletoria en términos del artículo 10 de la Ley del Servicio Civil, le corresponde a la parte patronal.</w:t>
      </w:r>
    </w:p>
    <w:p w14:paraId="60AA1063" w14:textId="14CF3010" w:rsidR="002A05A7" w:rsidRDefault="002A05A7" w:rsidP="00932801">
      <w:pPr>
        <w:spacing w:before="240" w:line="360" w:lineRule="auto"/>
        <w:ind w:firstLine="720"/>
        <w:jc w:val="both"/>
        <w:rPr>
          <w:rFonts w:ascii="Arial" w:hAnsi="Arial" w:cs="Arial"/>
          <w:sz w:val="28"/>
          <w:szCs w:val="28"/>
        </w:rPr>
      </w:pPr>
      <w:r>
        <w:rPr>
          <w:rFonts w:ascii="Arial" w:hAnsi="Arial" w:cs="Arial"/>
          <w:sz w:val="28"/>
          <w:szCs w:val="28"/>
        </w:rPr>
        <w:t xml:space="preserve">Suma a lo anterior, el contenido de la prueba de informe ofrecida por el actor a cargo del </w:t>
      </w:r>
      <w:r w:rsidR="00DB4813">
        <w:rPr>
          <w:rFonts w:ascii="Arial" w:hAnsi="Arial" w:cs="Arial"/>
          <w:sz w:val="28"/>
          <w:szCs w:val="28"/>
        </w:rPr>
        <w:t>INSTITUTO DE SEGURIDAD Y SERVICIOS SOCIALES DE LOS TRABAJADORES DEL ESTADO DE SONORA</w:t>
      </w:r>
      <w:r>
        <w:rPr>
          <w:rFonts w:ascii="Arial" w:hAnsi="Arial" w:cs="Arial"/>
          <w:sz w:val="28"/>
          <w:szCs w:val="28"/>
        </w:rPr>
        <w:t xml:space="preserve">, del que se desprende el actor </w:t>
      </w:r>
      <w:r w:rsidR="00846555">
        <w:rPr>
          <w:rFonts w:ascii="Arial" w:hAnsi="Arial" w:cs="Arial"/>
          <w:sz w:val="28"/>
          <w:szCs w:val="28"/>
        </w:rPr>
        <w:t>**** **** **** ****</w:t>
      </w:r>
      <w:r>
        <w:rPr>
          <w:rFonts w:ascii="Arial" w:hAnsi="Arial" w:cs="Arial"/>
          <w:sz w:val="28"/>
          <w:szCs w:val="28"/>
        </w:rPr>
        <w:t xml:space="preserve"> fue registrado como empleado</w:t>
      </w:r>
      <w:r w:rsidR="00B91F80">
        <w:rPr>
          <w:rFonts w:ascii="Arial" w:hAnsi="Arial" w:cs="Arial"/>
          <w:sz w:val="28"/>
          <w:szCs w:val="28"/>
        </w:rPr>
        <w:t xml:space="preserve"> al servicio</w:t>
      </w:r>
      <w:r>
        <w:rPr>
          <w:rFonts w:ascii="Arial" w:hAnsi="Arial" w:cs="Arial"/>
          <w:sz w:val="28"/>
          <w:szCs w:val="28"/>
        </w:rPr>
        <w:t xml:space="preserve"> del Ayuntamiento de Cumpas, Sonora, ante el referido instituto, del </w:t>
      </w:r>
      <w:r w:rsidR="00846555" w:rsidRPr="00846555">
        <w:rPr>
          <w:rFonts w:ascii="Arial" w:hAnsi="Arial" w:cs="Arial"/>
          <w:sz w:val="28"/>
          <w:szCs w:val="28"/>
          <w:u w:val="single"/>
        </w:rPr>
        <w:t>**** **** **** ****</w:t>
      </w:r>
      <w:r w:rsidRPr="006F2C4B">
        <w:rPr>
          <w:rFonts w:ascii="Arial" w:hAnsi="Arial" w:cs="Arial"/>
          <w:sz w:val="28"/>
          <w:szCs w:val="28"/>
          <w:u w:val="single"/>
        </w:rPr>
        <w:t xml:space="preserve"> al </w:t>
      </w:r>
      <w:r w:rsidR="00846555" w:rsidRPr="00846555">
        <w:rPr>
          <w:rFonts w:ascii="Arial" w:hAnsi="Arial" w:cs="Arial"/>
          <w:sz w:val="28"/>
          <w:szCs w:val="28"/>
          <w:u w:val="single"/>
        </w:rPr>
        <w:t>**** **** **** ****</w:t>
      </w:r>
      <w:r>
        <w:rPr>
          <w:rFonts w:ascii="Arial" w:hAnsi="Arial" w:cs="Arial"/>
          <w:sz w:val="28"/>
          <w:szCs w:val="28"/>
        </w:rPr>
        <w:t xml:space="preserve"> y del </w:t>
      </w:r>
      <w:r w:rsidR="00846555" w:rsidRPr="00846555">
        <w:rPr>
          <w:rFonts w:ascii="Arial" w:hAnsi="Arial" w:cs="Arial"/>
          <w:sz w:val="28"/>
          <w:szCs w:val="28"/>
          <w:u w:val="single"/>
        </w:rPr>
        <w:t>**** **** **** ****</w:t>
      </w:r>
      <w:r w:rsidRPr="006F2C4B">
        <w:rPr>
          <w:rFonts w:ascii="Arial" w:hAnsi="Arial" w:cs="Arial"/>
          <w:sz w:val="28"/>
          <w:szCs w:val="28"/>
          <w:u w:val="single"/>
        </w:rPr>
        <w:t xml:space="preserve"> al </w:t>
      </w:r>
      <w:r w:rsidR="00846555">
        <w:rPr>
          <w:rFonts w:ascii="Arial" w:hAnsi="Arial" w:cs="Arial"/>
          <w:sz w:val="28"/>
          <w:szCs w:val="28"/>
          <w:u w:val="single"/>
        </w:rPr>
        <w:t>**** **** **** ****</w:t>
      </w:r>
      <w:r w:rsidR="00B91F80">
        <w:rPr>
          <w:rFonts w:ascii="Arial" w:hAnsi="Arial" w:cs="Arial"/>
          <w:sz w:val="28"/>
          <w:szCs w:val="28"/>
        </w:rPr>
        <w:t xml:space="preserve">, máxime que de la documental consistente en la copia certificada de la hoja de Afiliación del Trabajador exhibida por el citado instituto asegurador [foja 283] se observa en el apartado </w:t>
      </w:r>
      <w:r w:rsidR="00B91F80" w:rsidRPr="00B91F80">
        <w:rPr>
          <w:rFonts w:ascii="Arial" w:hAnsi="Arial" w:cs="Arial"/>
          <w:i/>
          <w:sz w:val="28"/>
          <w:szCs w:val="28"/>
        </w:rPr>
        <w:t>“DATOS DE LA DEPENDENCIA</w:t>
      </w:r>
      <w:r w:rsidR="00B91F80">
        <w:rPr>
          <w:rFonts w:ascii="Arial" w:hAnsi="Arial" w:cs="Arial"/>
          <w:sz w:val="28"/>
          <w:szCs w:val="28"/>
        </w:rPr>
        <w:t xml:space="preserve">” que el nombre de la dependencia resulta el H. Ayuntamiento de </w:t>
      </w:r>
      <w:r w:rsidR="006F2C4B">
        <w:rPr>
          <w:rFonts w:ascii="Arial" w:hAnsi="Arial" w:cs="Arial"/>
          <w:sz w:val="28"/>
          <w:szCs w:val="28"/>
        </w:rPr>
        <w:t>Cumpas</w:t>
      </w:r>
      <w:r w:rsidR="00B91F80">
        <w:rPr>
          <w:rFonts w:ascii="Arial" w:hAnsi="Arial" w:cs="Arial"/>
          <w:sz w:val="28"/>
          <w:szCs w:val="28"/>
        </w:rPr>
        <w:t>, mientras que la oficina de adscripción fue descrita como “</w:t>
      </w:r>
      <w:r w:rsidR="00B91F80">
        <w:rPr>
          <w:rFonts w:ascii="Arial" w:hAnsi="Arial" w:cs="Arial"/>
          <w:i/>
          <w:sz w:val="28"/>
          <w:szCs w:val="28"/>
        </w:rPr>
        <w:t>Aguas”</w:t>
      </w:r>
      <w:r w:rsidR="00B91F80">
        <w:rPr>
          <w:rFonts w:ascii="Arial" w:hAnsi="Arial" w:cs="Arial"/>
          <w:sz w:val="28"/>
          <w:szCs w:val="28"/>
        </w:rPr>
        <w:t xml:space="preserve">; de ahí que se tenga </w:t>
      </w:r>
      <w:r w:rsidR="00615511">
        <w:rPr>
          <w:rFonts w:ascii="Arial" w:hAnsi="Arial" w:cs="Arial"/>
          <w:sz w:val="28"/>
          <w:szCs w:val="28"/>
        </w:rPr>
        <w:t xml:space="preserve">una presunción con la que se acredite que la existencia de la relación laboral entre el actor y el </w:t>
      </w:r>
      <w:r w:rsidR="00615511">
        <w:rPr>
          <w:rFonts w:ascii="Arial" w:hAnsi="Arial" w:cs="Arial"/>
          <w:b/>
          <w:caps/>
          <w:sz w:val="28"/>
          <w:szCs w:val="28"/>
        </w:rPr>
        <w:t>Organismo Operador Municipal de Agua Potable, Alcantarillado y Saneamiento de Cumpas, Sonora, “OOMAPAS CUMPAS”.</w:t>
      </w:r>
    </w:p>
    <w:p w14:paraId="5CBE8011" w14:textId="778CB888" w:rsidR="00932801" w:rsidRDefault="00615511" w:rsidP="009E3B61">
      <w:pPr>
        <w:spacing w:line="360" w:lineRule="auto"/>
        <w:ind w:firstLine="720"/>
        <w:jc w:val="both"/>
        <w:rPr>
          <w:rFonts w:ascii="Arial" w:hAnsi="Arial" w:cs="Arial"/>
          <w:sz w:val="28"/>
          <w:szCs w:val="28"/>
        </w:rPr>
      </w:pPr>
      <w:r>
        <w:rPr>
          <w:rFonts w:ascii="Arial" w:hAnsi="Arial" w:cs="Arial"/>
          <w:sz w:val="28"/>
          <w:szCs w:val="28"/>
        </w:rPr>
        <w:t xml:space="preserve">Derivado de lo anterior, </w:t>
      </w:r>
      <w:r w:rsidR="00D90E9C">
        <w:rPr>
          <w:rFonts w:ascii="Arial" w:hAnsi="Arial" w:cs="Arial"/>
          <w:sz w:val="28"/>
          <w:szCs w:val="28"/>
        </w:rPr>
        <w:t>toda vez que</w:t>
      </w:r>
      <w:r>
        <w:rPr>
          <w:rFonts w:ascii="Arial" w:hAnsi="Arial" w:cs="Arial"/>
          <w:sz w:val="28"/>
          <w:szCs w:val="28"/>
        </w:rPr>
        <w:t xml:space="preserve"> se </w:t>
      </w:r>
      <w:r w:rsidR="00D90E9C">
        <w:rPr>
          <w:rFonts w:ascii="Arial" w:hAnsi="Arial" w:cs="Arial"/>
          <w:sz w:val="28"/>
          <w:szCs w:val="28"/>
        </w:rPr>
        <w:t xml:space="preserve">le </w:t>
      </w:r>
      <w:r>
        <w:rPr>
          <w:rFonts w:ascii="Arial" w:hAnsi="Arial" w:cs="Arial"/>
          <w:sz w:val="28"/>
          <w:szCs w:val="28"/>
        </w:rPr>
        <w:t xml:space="preserve">concedió alcance y valor probatorio pleno al nombramiento de mérito, el actor acreditó haber laborado en el puesto de </w:t>
      </w:r>
      <w:r w:rsidR="00846555">
        <w:rPr>
          <w:rFonts w:ascii="Arial" w:hAnsi="Arial" w:cs="Arial"/>
          <w:sz w:val="28"/>
          <w:szCs w:val="28"/>
        </w:rPr>
        <w:t>**** **** **** ****</w:t>
      </w:r>
      <w:r>
        <w:rPr>
          <w:rFonts w:ascii="Arial" w:hAnsi="Arial" w:cs="Arial"/>
          <w:sz w:val="28"/>
          <w:szCs w:val="28"/>
        </w:rPr>
        <w:t>, con carácter de base</w:t>
      </w:r>
      <w:r w:rsidR="00290936">
        <w:rPr>
          <w:rFonts w:ascii="Arial" w:hAnsi="Arial" w:cs="Arial"/>
          <w:sz w:val="28"/>
          <w:szCs w:val="28"/>
        </w:rPr>
        <w:t xml:space="preserve"> en términos del artículo 6 de la Ley del Servicio Civil, como fue abordado por el Tribunal de Amparo en la ejecutoria que se cumplimenta, además que, de las funciones que detalló el actor en </w:t>
      </w:r>
      <w:r w:rsidR="00D90E9C">
        <w:rPr>
          <w:rFonts w:ascii="Arial" w:hAnsi="Arial" w:cs="Arial"/>
          <w:sz w:val="28"/>
          <w:szCs w:val="28"/>
        </w:rPr>
        <w:t xml:space="preserve">el punto 1 de </w:t>
      </w:r>
      <w:r w:rsidR="00290936">
        <w:rPr>
          <w:rFonts w:ascii="Arial" w:hAnsi="Arial" w:cs="Arial"/>
          <w:sz w:val="28"/>
          <w:szCs w:val="28"/>
        </w:rPr>
        <w:t>su demanda [foja 3], no se advierten actividades de inspección, auditoría, supervisión, fiscalización, mando y vigilancia, como refiere el artículo</w:t>
      </w:r>
      <w:r w:rsidR="00D90E9C">
        <w:rPr>
          <w:rFonts w:ascii="Arial" w:hAnsi="Arial" w:cs="Arial"/>
          <w:sz w:val="28"/>
          <w:szCs w:val="28"/>
        </w:rPr>
        <w:t xml:space="preserve"> 5 del mismo ordenamiento legal. </w:t>
      </w:r>
    </w:p>
    <w:p w14:paraId="5D14FEB2" w14:textId="1F9958DD" w:rsidR="00D90E9C" w:rsidRDefault="00D90E9C" w:rsidP="009E3B61">
      <w:pPr>
        <w:spacing w:line="360" w:lineRule="auto"/>
        <w:ind w:firstLine="720"/>
        <w:jc w:val="both"/>
        <w:rPr>
          <w:rFonts w:ascii="Arial" w:hAnsi="Arial" w:cs="Arial"/>
          <w:sz w:val="28"/>
          <w:szCs w:val="28"/>
        </w:rPr>
      </w:pPr>
      <w:r>
        <w:rPr>
          <w:rFonts w:ascii="Arial" w:hAnsi="Arial" w:cs="Arial"/>
          <w:sz w:val="28"/>
          <w:szCs w:val="28"/>
        </w:rPr>
        <w:t xml:space="preserve">Ahora, en cuanto a la fecha </w:t>
      </w:r>
      <w:r w:rsidR="00E06318">
        <w:rPr>
          <w:rFonts w:ascii="Arial" w:hAnsi="Arial" w:cs="Arial"/>
          <w:sz w:val="28"/>
          <w:szCs w:val="28"/>
        </w:rPr>
        <w:t xml:space="preserve">del despido, este Tribunal prescinde de considerar que la relación de trabajo entre el </w:t>
      </w:r>
      <w:r w:rsidR="00B2652E">
        <w:rPr>
          <w:rFonts w:ascii="Arial" w:hAnsi="Arial" w:cs="Arial"/>
          <w:sz w:val="28"/>
          <w:szCs w:val="28"/>
        </w:rPr>
        <w:t xml:space="preserve">actor y el organismo demandado concluyó el </w:t>
      </w:r>
      <w:r w:rsidR="00846555">
        <w:rPr>
          <w:rFonts w:ascii="Arial" w:hAnsi="Arial" w:cs="Arial"/>
          <w:sz w:val="28"/>
          <w:szCs w:val="28"/>
        </w:rPr>
        <w:t>**** **** **** ****</w:t>
      </w:r>
      <w:r w:rsidR="00B2652E">
        <w:rPr>
          <w:rFonts w:ascii="Arial" w:hAnsi="Arial" w:cs="Arial"/>
          <w:sz w:val="28"/>
          <w:szCs w:val="28"/>
        </w:rPr>
        <w:t>, en cumplimiento al resolutivo segundo del fallo protector, por lo que se procede a realizar un análisis sobre el material probatorio ofrecido por las partes a fin de establecer la fecha en que ocurrió el despido alegado por el actor.</w:t>
      </w:r>
    </w:p>
    <w:p w14:paraId="6CEB9EE8" w14:textId="0F871954" w:rsidR="00B2652E" w:rsidRDefault="00B2652E" w:rsidP="009E3B61">
      <w:pPr>
        <w:spacing w:line="360" w:lineRule="auto"/>
        <w:ind w:firstLine="720"/>
        <w:jc w:val="both"/>
        <w:rPr>
          <w:rFonts w:ascii="Arial" w:hAnsi="Arial" w:cs="Arial"/>
          <w:sz w:val="28"/>
          <w:szCs w:val="28"/>
        </w:rPr>
      </w:pPr>
      <w:r>
        <w:rPr>
          <w:rFonts w:ascii="Arial" w:hAnsi="Arial" w:cs="Arial"/>
          <w:sz w:val="28"/>
          <w:szCs w:val="28"/>
        </w:rPr>
        <w:t xml:space="preserve">Como se asentó al principio del presente considerando, el actor manifestó haber sido despedido el </w:t>
      </w:r>
      <w:r w:rsidR="00846555">
        <w:rPr>
          <w:rFonts w:ascii="Arial" w:hAnsi="Arial" w:cs="Arial"/>
          <w:sz w:val="28"/>
          <w:szCs w:val="28"/>
        </w:rPr>
        <w:t>**** **** **** ****</w:t>
      </w:r>
      <w:r>
        <w:rPr>
          <w:rFonts w:ascii="Arial" w:hAnsi="Arial" w:cs="Arial"/>
          <w:sz w:val="28"/>
          <w:szCs w:val="28"/>
        </w:rPr>
        <w:t xml:space="preserve">, por conducto de la entonces Síndico Municipal, que a su vez le comunicó que dicha instrucción fue dada por el </w:t>
      </w:r>
      <w:proofErr w:type="gramStart"/>
      <w:r>
        <w:rPr>
          <w:rFonts w:ascii="Arial" w:hAnsi="Arial" w:cs="Arial"/>
          <w:sz w:val="28"/>
          <w:szCs w:val="28"/>
        </w:rPr>
        <w:t>Presidente</w:t>
      </w:r>
      <w:proofErr w:type="gramEnd"/>
      <w:r>
        <w:rPr>
          <w:rFonts w:ascii="Arial" w:hAnsi="Arial" w:cs="Arial"/>
          <w:sz w:val="28"/>
          <w:szCs w:val="28"/>
        </w:rPr>
        <w:t xml:space="preserve"> Municipal del Ayuntamiento de Cumpas; además, para robustecer lo anterior, </w:t>
      </w:r>
      <w:r w:rsidR="00F449B6">
        <w:rPr>
          <w:rFonts w:ascii="Arial" w:hAnsi="Arial" w:cs="Arial"/>
          <w:sz w:val="28"/>
          <w:szCs w:val="28"/>
        </w:rPr>
        <w:t xml:space="preserve">mediante escrito recibido el diecisiete de febrero de dos mil quince [ff. 11-18], </w:t>
      </w:r>
      <w:r>
        <w:rPr>
          <w:rFonts w:ascii="Arial" w:hAnsi="Arial" w:cs="Arial"/>
          <w:sz w:val="28"/>
          <w:szCs w:val="28"/>
        </w:rPr>
        <w:t xml:space="preserve">el actor ofreció </w:t>
      </w:r>
      <w:r w:rsidR="00F449B6">
        <w:rPr>
          <w:rFonts w:ascii="Arial" w:hAnsi="Arial" w:cs="Arial"/>
          <w:sz w:val="28"/>
          <w:szCs w:val="28"/>
        </w:rPr>
        <w:t xml:space="preserve">como pruebas, en lo que interesa, la confesional por posiciones a cargo de las demandadas, la presuncional en su </w:t>
      </w:r>
      <w:proofErr w:type="gramStart"/>
      <w:r w:rsidR="00F449B6">
        <w:rPr>
          <w:rFonts w:ascii="Arial" w:hAnsi="Arial" w:cs="Arial"/>
          <w:sz w:val="28"/>
          <w:szCs w:val="28"/>
        </w:rPr>
        <w:t>triple  aspecto</w:t>
      </w:r>
      <w:proofErr w:type="gramEnd"/>
      <w:r w:rsidR="00F449B6">
        <w:rPr>
          <w:rFonts w:ascii="Arial" w:hAnsi="Arial" w:cs="Arial"/>
          <w:sz w:val="28"/>
          <w:szCs w:val="28"/>
        </w:rPr>
        <w:t>, lógico, legal y humano, así como la instrumental de actuaciones, en lo que favorezca a sus intereses.</w:t>
      </w:r>
    </w:p>
    <w:p w14:paraId="5D791FB8" w14:textId="563B5C3C" w:rsidR="00B2652E" w:rsidRDefault="00B2652E" w:rsidP="009E3B61">
      <w:pPr>
        <w:spacing w:line="360" w:lineRule="auto"/>
        <w:ind w:firstLine="720"/>
        <w:jc w:val="both"/>
        <w:rPr>
          <w:rFonts w:ascii="Arial" w:hAnsi="Arial" w:cs="Arial"/>
          <w:sz w:val="28"/>
          <w:szCs w:val="28"/>
        </w:rPr>
      </w:pPr>
      <w:r>
        <w:rPr>
          <w:rFonts w:ascii="Arial" w:hAnsi="Arial" w:cs="Arial"/>
          <w:sz w:val="28"/>
          <w:szCs w:val="28"/>
        </w:rPr>
        <w:t>Por su parte,</w:t>
      </w:r>
      <w:r w:rsidR="00F449B6">
        <w:rPr>
          <w:rFonts w:ascii="Arial" w:hAnsi="Arial" w:cs="Arial"/>
          <w:sz w:val="28"/>
          <w:szCs w:val="28"/>
        </w:rPr>
        <w:t xml:space="preserve"> la totalidad de</w:t>
      </w:r>
      <w:r>
        <w:rPr>
          <w:rFonts w:ascii="Arial" w:hAnsi="Arial" w:cs="Arial"/>
          <w:sz w:val="28"/>
          <w:szCs w:val="28"/>
        </w:rPr>
        <w:t xml:space="preserve"> </w:t>
      </w:r>
      <w:r w:rsidR="00F449B6">
        <w:rPr>
          <w:rFonts w:ascii="Arial" w:hAnsi="Arial" w:cs="Arial"/>
          <w:sz w:val="28"/>
          <w:szCs w:val="28"/>
        </w:rPr>
        <w:t xml:space="preserve">los </w:t>
      </w:r>
      <w:r>
        <w:rPr>
          <w:rFonts w:ascii="Arial" w:hAnsi="Arial" w:cs="Arial"/>
          <w:sz w:val="28"/>
          <w:szCs w:val="28"/>
        </w:rPr>
        <w:t xml:space="preserve">demandados </w:t>
      </w:r>
      <w:r w:rsidR="00F449B6">
        <w:rPr>
          <w:rFonts w:ascii="Arial" w:hAnsi="Arial" w:cs="Arial"/>
          <w:sz w:val="28"/>
          <w:szCs w:val="28"/>
        </w:rPr>
        <w:t>negaron la relación de trabajo con el actor, bajo el argumento de que en sus registros no obraban antecedentes de éste; sin embargo, dicha defensa quedó desvirtuada por haberse acreditado la existencia de la relación laboral con el actor por los motivos expuestos en los párrafos que anteceden.</w:t>
      </w:r>
    </w:p>
    <w:p w14:paraId="3E4E3F24" w14:textId="40753DEC" w:rsidR="00F449B6" w:rsidRDefault="007E010B" w:rsidP="009E3B61">
      <w:pPr>
        <w:spacing w:line="360" w:lineRule="auto"/>
        <w:ind w:firstLine="720"/>
        <w:jc w:val="both"/>
        <w:rPr>
          <w:rFonts w:ascii="Arial" w:hAnsi="Arial" w:cs="Arial"/>
          <w:sz w:val="28"/>
          <w:szCs w:val="28"/>
        </w:rPr>
      </w:pPr>
      <w:r>
        <w:rPr>
          <w:rFonts w:ascii="Arial" w:hAnsi="Arial" w:cs="Arial"/>
          <w:sz w:val="28"/>
          <w:szCs w:val="28"/>
        </w:rPr>
        <w:t>En ese sentido</w:t>
      </w:r>
      <w:r w:rsidR="00804BDC">
        <w:rPr>
          <w:rFonts w:ascii="Arial" w:hAnsi="Arial" w:cs="Arial"/>
          <w:sz w:val="28"/>
          <w:szCs w:val="28"/>
        </w:rPr>
        <w:t xml:space="preserve">, la Ley Federal del Trabajo, aplicada de forma supletoria a la Ley del Servicio Civil, prevé en su artículo 784, que corresponde al patrón </w:t>
      </w:r>
      <w:r w:rsidR="00F853DE">
        <w:rPr>
          <w:rFonts w:ascii="Arial" w:hAnsi="Arial" w:cs="Arial"/>
          <w:sz w:val="28"/>
          <w:szCs w:val="28"/>
        </w:rPr>
        <w:t>probar su di</w:t>
      </w:r>
      <w:r w:rsidR="00804BDC">
        <w:rPr>
          <w:rFonts w:ascii="Arial" w:hAnsi="Arial" w:cs="Arial"/>
          <w:sz w:val="28"/>
          <w:szCs w:val="28"/>
        </w:rPr>
        <w:t>cho cuando exista controversia sobre:</w:t>
      </w:r>
    </w:p>
    <w:p w14:paraId="1317B5CF" w14:textId="77777777" w:rsidR="00804BDC" w:rsidRDefault="00804BDC" w:rsidP="00F853DE">
      <w:pPr>
        <w:spacing w:after="0" w:line="240" w:lineRule="auto"/>
        <w:ind w:firstLine="720"/>
        <w:jc w:val="both"/>
        <w:rPr>
          <w:rFonts w:ascii="Arial" w:hAnsi="Arial" w:cs="Arial"/>
          <w:i/>
          <w:sz w:val="26"/>
          <w:szCs w:val="26"/>
        </w:rPr>
      </w:pPr>
      <w:r>
        <w:rPr>
          <w:rFonts w:ascii="Arial" w:hAnsi="Arial" w:cs="Arial"/>
          <w:sz w:val="28"/>
          <w:szCs w:val="28"/>
        </w:rPr>
        <w:t>“</w:t>
      </w:r>
      <w:r w:rsidRPr="00804BDC">
        <w:rPr>
          <w:rFonts w:ascii="Arial" w:hAnsi="Arial" w:cs="Arial"/>
          <w:i/>
          <w:sz w:val="28"/>
          <w:szCs w:val="28"/>
        </w:rPr>
        <w:t>I.-</w:t>
      </w:r>
      <w:r>
        <w:rPr>
          <w:rFonts w:ascii="Arial" w:hAnsi="Arial" w:cs="Arial"/>
          <w:i/>
          <w:sz w:val="28"/>
          <w:szCs w:val="28"/>
        </w:rPr>
        <w:t xml:space="preserve"> </w:t>
      </w:r>
      <w:r w:rsidRPr="00804BDC">
        <w:rPr>
          <w:rFonts w:ascii="Arial" w:hAnsi="Arial" w:cs="Arial"/>
          <w:i/>
          <w:sz w:val="26"/>
          <w:szCs w:val="26"/>
        </w:rPr>
        <w:t xml:space="preserve">Fecha de ingreso del trabajador; </w:t>
      </w:r>
    </w:p>
    <w:p w14:paraId="7E966013" w14:textId="77777777" w:rsidR="00804BDC" w:rsidRDefault="00804BDC" w:rsidP="00F853DE">
      <w:pPr>
        <w:spacing w:after="0" w:line="240" w:lineRule="auto"/>
        <w:ind w:firstLine="720"/>
        <w:jc w:val="both"/>
        <w:rPr>
          <w:rFonts w:ascii="Arial" w:hAnsi="Arial" w:cs="Arial"/>
          <w:i/>
          <w:sz w:val="26"/>
          <w:szCs w:val="26"/>
        </w:rPr>
      </w:pPr>
      <w:r>
        <w:rPr>
          <w:rFonts w:ascii="Arial" w:hAnsi="Arial" w:cs="Arial"/>
          <w:i/>
          <w:sz w:val="26"/>
          <w:szCs w:val="26"/>
        </w:rPr>
        <w:t xml:space="preserve">II.- </w:t>
      </w:r>
      <w:r w:rsidRPr="00804BDC">
        <w:rPr>
          <w:rFonts w:ascii="Arial" w:hAnsi="Arial" w:cs="Arial"/>
          <w:i/>
          <w:sz w:val="26"/>
          <w:szCs w:val="26"/>
        </w:rPr>
        <w:t xml:space="preserve">Antigüedad del trabajador; </w:t>
      </w:r>
    </w:p>
    <w:p w14:paraId="7A4013B1" w14:textId="77777777" w:rsidR="00804BDC" w:rsidRDefault="00804BDC" w:rsidP="00F853DE">
      <w:pPr>
        <w:spacing w:after="0" w:line="240" w:lineRule="auto"/>
        <w:ind w:firstLine="720"/>
        <w:jc w:val="both"/>
        <w:rPr>
          <w:rFonts w:ascii="Arial" w:hAnsi="Arial" w:cs="Arial"/>
          <w:i/>
          <w:sz w:val="26"/>
          <w:szCs w:val="26"/>
        </w:rPr>
      </w:pPr>
      <w:r>
        <w:rPr>
          <w:rFonts w:ascii="Arial" w:hAnsi="Arial" w:cs="Arial"/>
          <w:i/>
          <w:sz w:val="26"/>
          <w:szCs w:val="26"/>
        </w:rPr>
        <w:t xml:space="preserve">III.- </w:t>
      </w:r>
      <w:r w:rsidRPr="00804BDC">
        <w:rPr>
          <w:rFonts w:ascii="Arial" w:hAnsi="Arial" w:cs="Arial"/>
          <w:i/>
          <w:sz w:val="26"/>
          <w:szCs w:val="26"/>
        </w:rPr>
        <w:t xml:space="preserve">Faltas de asistencia del trabajador; </w:t>
      </w:r>
    </w:p>
    <w:p w14:paraId="64C0AFBC" w14:textId="77777777" w:rsidR="00804BDC" w:rsidRDefault="00804BDC" w:rsidP="00F853DE">
      <w:pPr>
        <w:spacing w:after="0" w:line="240" w:lineRule="auto"/>
        <w:ind w:firstLine="720"/>
        <w:jc w:val="both"/>
        <w:rPr>
          <w:rFonts w:ascii="Arial" w:hAnsi="Arial" w:cs="Arial"/>
          <w:i/>
          <w:sz w:val="26"/>
          <w:szCs w:val="26"/>
        </w:rPr>
      </w:pPr>
      <w:r w:rsidRPr="00F853DE">
        <w:rPr>
          <w:rFonts w:ascii="Arial" w:hAnsi="Arial" w:cs="Arial"/>
          <w:b/>
          <w:i/>
          <w:sz w:val="26"/>
          <w:szCs w:val="26"/>
        </w:rPr>
        <w:t>IV.- Causa de rescisión de la relación de trabajo</w:t>
      </w:r>
      <w:r w:rsidRPr="00804BDC">
        <w:rPr>
          <w:rFonts w:ascii="Arial" w:hAnsi="Arial" w:cs="Arial"/>
          <w:i/>
          <w:sz w:val="26"/>
          <w:szCs w:val="26"/>
        </w:rPr>
        <w:t xml:space="preserve">; </w:t>
      </w:r>
    </w:p>
    <w:p w14:paraId="45001FF6"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V.- </w:t>
      </w:r>
      <w:r w:rsidRPr="00804BDC">
        <w:rPr>
          <w:rFonts w:ascii="Arial" w:hAnsi="Arial" w:cs="Arial"/>
          <w:i/>
          <w:sz w:val="26"/>
          <w:szCs w:val="26"/>
        </w:rPr>
        <w:t xml:space="preserve">Terminación de la relación o contrato de trabajo para obra o tiempo determinado, en los términos de los artículos 37, fracción I, y 53, fracción III, de esta Ley; </w:t>
      </w:r>
    </w:p>
    <w:p w14:paraId="3FB3A507" w14:textId="77777777" w:rsidR="00804BDC" w:rsidRDefault="00804BDC" w:rsidP="00F853DE">
      <w:pPr>
        <w:spacing w:after="0" w:line="240" w:lineRule="auto"/>
        <w:ind w:left="720"/>
        <w:jc w:val="both"/>
        <w:rPr>
          <w:rFonts w:ascii="Arial" w:hAnsi="Arial" w:cs="Arial"/>
          <w:i/>
          <w:sz w:val="26"/>
          <w:szCs w:val="26"/>
        </w:rPr>
      </w:pPr>
      <w:r w:rsidRPr="00F853DE">
        <w:rPr>
          <w:rFonts w:ascii="Arial" w:hAnsi="Arial" w:cs="Arial"/>
          <w:b/>
          <w:i/>
          <w:sz w:val="26"/>
          <w:szCs w:val="26"/>
        </w:rPr>
        <w:t>VI.-</w:t>
      </w:r>
      <w:r>
        <w:rPr>
          <w:rFonts w:ascii="Arial" w:hAnsi="Arial" w:cs="Arial"/>
          <w:i/>
          <w:sz w:val="26"/>
          <w:szCs w:val="26"/>
        </w:rPr>
        <w:t xml:space="preserve"> </w:t>
      </w:r>
      <w:r w:rsidRPr="00F853DE">
        <w:rPr>
          <w:rFonts w:ascii="Arial" w:hAnsi="Arial" w:cs="Arial"/>
          <w:b/>
          <w:i/>
          <w:sz w:val="26"/>
          <w:szCs w:val="26"/>
        </w:rPr>
        <w:t>Constancia de haber dado por escrito al trabajador o al Tribunal de la fecha y la causa del despido</w:t>
      </w:r>
      <w:r w:rsidRPr="00804BDC">
        <w:rPr>
          <w:rFonts w:ascii="Arial" w:hAnsi="Arial" w:cs="Arial"/>
          <w:i/>
          <w:sz w:val="26"/>
          <w:szCs w:val="26"/>
        </w:rPr>
        <w:t xml:space="preserve">. </w:t>
      </w:r>
    </w:p>
    <w:p w14:paraId="42750781" w14:textId="77777777" w:rsidR="00804BDC" w:rsidRPr="00F853DE" w:rsidRDefault="00804BDC" w:rsidP="00F853DE">
      <w:pPr>
        <w:spacing w:after="0" w:line="240" w:lineRule="auto"/>
        <w:ind w:left="720"/>
        <w:jc w:val="both"/>
        <w:rPr>
          <w:rFonts w:ascii="Arial" w:hAnsi="Arial" w:cs="Arial"/>
          <w:b/>
          <w:i/>
          <w:sz w:val="26"/>
          <w:szCs w:val="26"/>
        </w:rPr>
      </w:pPr>
      <w:r w:rsidRPr="00F853DE">
        <w:rPr>
          <w:rFonts w:ascii="Arial" w:hAnsi="Arial" w:cs="Arial"/>
          <w:b/>
          <w:i/>
          <w:sz w:val="26"/>
          <w:szCs w:val="26"/>
        </w:rPr>
        <w:t xml:space="preserve">La negativa lisa y llana del despido, no revierte la carga de la prueba. </w:t>
      </w:r>
    </w:p>
    <w:p w14:paraId="0738FCE8" w14:textId="77777777" w:rsidR="00804BDC" w:rsidRDefault="00804BDC" w:rsidP="00F853DE">
      <w:pPr>
        <w:spacing w:after="0" w:line="240" w:lineRule="auto"/>
        <w:ind w:left="720"/>
        <w:jc w:val="both"/>
        <w:rPr>
          <w:rFonts w:ascii="Arial" w:hAnsi="Arial" w:cs="Arial"/>
          <w:i/>
          <w:sz w:val="26"/>
          <w:szCs w:val="26"/>
        </w:rPr>
      </w:pPr>
      <w:r w:rsidRPr="00F853DE">
        <w:rPr>
          <w:rFonts w:ascii="Arial" w:hAnsi="Arial" w:cs="Arial"/>
          <w:b/>
          <w:i/>
          <w:sz w:val="26"/>
          <w:szCs w:val="26"/>
        </w:rPr>
        <w:t xml:space="preserve">Asimismo, la negativa del despido y el ofrecimiento del empleo hecho al </w:t>
      </w:r>
      <w:proofErr w:type="gramStart"/>
      <w:r w:rsidRPr="00F853DE">
        <w:rPr>
          <w:rFonts w:ascii="Arial" w:hAnsi="Arial" w:cs="Arial"/>
          <w:b/>
          <w:i/>
          <w:sz w:val="26"/>
          <w:szCs w:val="26"/>
        </w:rPr>
        <w:t>trabajador,</w:t>
      </w:r>
      <w:proofErr w:type="gramEnd"/>
      <w:r w:rsidRPr="00F853DE">
        <w:rPr>
          <w:rFonts w:ascii="Arial" w:hAnsi="Arial" w:cs="Arial"/>
          <w:b/>
          <w:i/>
          <w:sz w:val="26"/>
          <w:szCs w:val="26"/>
        </w:rPr>
        <w:t xml:space="preserve"> no exime al patrón de probar su dicho</w:t>
      </w:r>
      <w:r w:rsidRPr="00804BDC">
        <w:rPr>
          <w:rFonts w:ascii="Arial" w:hAnsi="Arial" w:cs="Arial"/>
          <w:i/>
          <w:sz w:val="26"/>
          <w:szCs w:val="26"/>
        </w:rPr>
        <w:t xml:space="preserve">; </w:t>
      </w:r>
    </w:p>
    <w:p w14:paraId="051D0862"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VII.-</w:t>
      </w:r>
      <w:r w:rsidRPr="00804BDC">
        <w:rPr>
          <w:rFonts w:ascii="Arial" w:hAnsi="Arial" w:cs="Arial"/>
          <w:i/>
          <w:sz w:val="26"/>
          <w:szCs w:val="26"/>
        </w:rPr>
        <w:t xml:space="preserve"> El contrato de trabajo; </w:t>
      </w:r>
    </w:p>
    <w:p w14:paraId="224FC95F"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VIII.- </w:t>
      </w:r>
      <w:r w:rsidRPr="00804BDC">
        <w:rPr>
          <w:rFonts w:ascii="Arial" w:hAnsi="Arial" w:cs="Arial"/>
          <w:i/>
          <w:sz w:val="26"/>
          <w:szCs w:val="26"/>
        </w:rPr>
        <w:t xml:space="preserve">Jornada de trabajo ordinaria y extraordinaria, cuando ésta no exceda de nueve horas semanales; </w:t>
      </w:r>
    </w:p>
    <w:p w14:paraId="42747E64"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IX.- </w:t>
      </w:r>
      <w:r w:rsidRPr="00804BDC">
        <w:rPr>
          <w:rFonts w:ascii="Arial" w:hAnsi="Arial" w:cs="Arial"/>
          <w:i/>
          <w:sz w:val="26"/>
          <w:szCs w:val="26"/>
        </w:rPr>
        <w:t xml:space="preserve">Pagos de días de descanso y obligatorios, así como del aguinaldo; </w:t>
      </w:r>
    </w:p>
    <w:p w14:paraId="7D3479E3"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X.- </w:t>
      </w:r>
      <w:r w:rsidRPr="00804BDC">
        <w:rPr>
          <w:rFonts w:ascii="Arial" w:hAnsi="Arial" w:cs="Arial"/>
          <w:i/>
          <w:sz w:val="26"/>
          <w:szCs w:val="26"/>
        </w:rPr>
        <w:t xml:space="preserve">Disfrute y pago de las vacaciones; </w:t>
      </w:r>
    </w:p>
    <w:p w14:paraId="36E8BF57"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XI.- </w:t>
      </w:r>
      <w:r w:rsidRPr="00804BDC">
        <w:rPr>
          <w:rFonts w:ascii="Arial" w:hAnsi="Arial" w:cs="Arial"/>
          <w:i/>
          <w:sz w:val="26"/>
          <w:szCs w:val="26"/>
        </w:rPr>
        <w:t xml:space="preserve">Pago de las primas dominical, vacacional y de antigüedad; </w:t>
      </w:r>
    </w:p>
    <w:p w14:paraId="29FD2222" w14:textId="77777777" w:rsidR="00804BDC"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XII.- </w:t>
      </w:r>
      <w:r w:rsidRPr="00804BDC">
        <w:rPr>
          <w:rFonts w:ascii="Arial" w:hAnsi="Arial" w:cs="Arial"/>
          <w:i/>
          <w:sz w:val="26"/>
          <w:szCs w:val="26"/>
        </w:rPr>
        <w:t xml:space="preserve">Monto y pago del salario; </w:t>
      </w:r>
    </w:p>
    <w:p w14:paraId="3A30D703" w14:textId="77777777" w:rsidR="00F853DE" w:rsidRDefault="00804BDC" w:rsidP="00F853DE">
      <w:pPr>
        <w:spacing w:after="0" w:line="240" w:lineRule="auto"/>
        <w:ind w:left="720"/>
        <w:jc w:val="both"/>
        <w:rPr>
          <w:rFonts w:ascii="Arial" w:hAnsi="Arial" w:cs="Arial"/>
          <w:i/>
          <w:sz w:val="26"/>
          <w:szCs w:val="26"/>
        </w:rPr>
      </w:pPr>
      <w:r>
        <w:rPr>
          <w:rFonts w:ascii="Arial" w:hAnsi="Arial" w:cs="Arial"/>
          <w:i/>
          <w:sz w:val="26"/>
          <w:szCs w:val="26"/>
        </w:rPr>
        <w:t xml:space="preserve">XIII.- </w:t>
      </w:r>
      <w:r w:rsidRPr="00804BDC">
        <w:rPr>
          <w:rFonts w:ascii="Arial" w:hAnsi="Arial" w:cs="Arial"/>
          <w:i/>
          <w:sz w:val="26"/>
          <w:szCs w:val="26"/>
        </w:rPr>
        <w:t xml:space="preserve">Pago de la participación de los trabajadores en las utilidades de las empresas; y </w:t>
      </w:r>
    </w:p>
    <w:p w14:paraId="11AB774E" w14:textId="77777777" w:rsidR="00F853DE" w:rsidRDefault="00804BDC" w:rsidP="00F853DE">
      <w:pPr>
        <w:spacing w:after="0" w:line="240" w:lineRule="auto"/>
        <w:ind w:left="720"/>
        <w:jc w:val="both"/>
        <w:rPr>
          <w:rFonts w:ascii="Arial" w:hAnsi="Arial" w:cs="Arial"/>
          <w:i/>
          <w:sz w:val="26"/>
          <w:szCs w:val="26"/>
        </w:rPr>
      </w:pPr>
      <w:r w:rsidRPr="00804BDC">
        <w:rPr>
          <w:rFonts w:ascii="Arial" w:hAnsi="Arial" w:cs="Arial"/>
          <w:i/>
          <w:sz w:val="26"/>
          <w:szCs w:val="26"/>
        </w:rPr>
        <w:t>XIV.</w:t>
      </w:r>
      <w:r w:rsidR="00F853DE">
        <w:rPr>
          <w:rFonts w:ascii="Arial" w:hAnsi="Arial" w:cs="Arial"/>
          <w:i/>
          <w:sz w:val="26"/>
          <w:szCs w:val="26"/>
        </w:rPr>
        <w:t>-</w:t>
      </w:r>
      <w:r w:rsidRPr="00804BDC">
        <w:rPr>
          <w:rFonts w:ascii="Arial" w:hAnsi="Arial" w:cs="Arial"/>
          <w:i/>
          <w:sz w:val="26"/>
          <w:szCs w:val="26"/>
        </w:rPr>
        <w:t xml:space="preserve"> Incorporación y aportaciones al Instituto Mexicano del Seguro Social; al Fondo Nacional de la Vivienda y al Sistema de Ahorro para el Retiro.</w:t>
      </w:r>
    </w:p>
    <w:p w14:paraId="776DB4AD" w14:textId="7A0CB0D3" w:rsidR="00804BDC" w:rsidRPr="00804BDC" w:rsidRDefault="00804BDC" w:rsidP="00F853DE">
      <w:pPr>
        <w:spacing w:after="0" w:line="240" w:lineRule="auto"/>
        <w:ind w:left="720"/>
        <w:jc w:val="both"/>
        <w:rPr>
          <w:rFonts w:ascii="Arial" w:hAnsi="Arial" w:cs="Arial"/>
          <w:i/>
          <w:sz w:val="26"/>
          <w:szCs w:val="26"/>
        </w:rPr>
      </w:pPr>
      <w:r w:rsidRPr="00F853DE">
        <w:rPr>
          <w:rFonts w:ascii="Arial" w:hAnsi="Arial" w:cs="Arial"/>
          <w:b/>
          <w:i/>
          <w:sz w:val="26"/>
          <w:szCs w:val="26"/>
        </w:rPr>
        <w:t>La pérdida o destrucción de los documentos señalados en este artículo, por caso fortuito o fuerza mayor, no releva al patrón de probar su dicho por otros medios</w:t>
      </w:r>
      <w:r w:rsidRPr="00804BDC">
        <w:rPr>
          <w:rFonts w:ascii="Arial" w:hAnsi="Arial" w:cs="Arial"/>
          <w:i/>
          <w:sz w:val="26"/>
          <w:szCs w:val="26"/>
        </w:rPr>
        <w:t>.”</w:t>
      </w:r>
    </w:p>
    <w:p w14:paraId="263C1342" w14:textId="77777777" w:rsidR="00B2652E" w:rsidRDefault="00B2652E" w:rsidP="009E3B61">
      <w:pPr>
        <w:spacing w:line="360" w:lineRule="auto"/>
        <w:ind w:firstLine="720"/>
        <w:jc w:val="both"/>
        <w:rPr>
          <w:rFonts w:ascii="Arial" w:hAnsi="Arial" w:cs="Arial"/>
          <w:sz w:val="28"/>
          <w:szCs w:val="28"/>
        </w:rPr>
      </w:pPr>
    </w:p>
    <w:p w14:paraId="08C266E7" w14:textId="4B7E22E0" w:rsidR="00F853DE" w:rsidRDefault="00F853DE" w:rsidP="004E2F6E">
      <w:pPr>
        <w:spacing w:line="360" w:lineRule="auto"/>
        <w:ind w:firstLine="720"/>
        <w:jc w:val="both"/>
        <w:rPr>
          <w:rFonts w:ascii="Arial" w:hAnsi="Arial" w:cs="Arial"/>
          <w:sz w:val="28"/>
          <w:szCs w:val="28"/>
        </w:rPr>
      </w:pPr>
      <w:r>
        <w:rPr>
          <w:rFonts w:ascii="Arial" w:hAnsi="Arial" w:cs="Arial"/>
          <w:sz w:val="28"/>
          <w:szCs w:val="28"/>
        </w:rPr>
        <w:t xml:space="preserve">De la transcripción anterior, se sigue que </w:t>
      </w:r>
      <w:r w:rsidR="00EA43F0">
        <w:rPr>
          <w:rFonts w:ascii="Arial" w:hAnsi="Arial" w:cs="Arial"/>
          <w:sz w:val="28"/>
          <w:szCs w:val="28"/>
        </w:rPr>
        <w:t xml:space="preserve">la parte patronal tiene la carga </w:t>
      </w:r>
      <w:r w:rsidR="004E2F6E">
        <w:rPr>
          <w:rFonts w:ascii="Arial" w:hAnsi="Arial" w:cs="Arial"/>
          <w:sz w:val="28"/>
          <w:szCs w:val="28"/>
        </w:rPr>
        <w:t xml:space="preserve">probatoria cuando exista controversia sobre diversos hechos, siendo en la especie, la causa de rescisión la relación de trabajo o la constancia de haber dado de baja al actor por escrito, o por conducto del Tribunal competente, por lo que, acreditada la existencia de la relación de trabajo entre el actor y el </w:t>
      </w:r>
      <w:r w:rsidR="004E2F6E">
        <w:rPr>
          <w:rFonts w:ascii="Arial" w:hAnsi="Arial" w:cs="Arial"/>
          <w:b/>
          <w:caps/>
          <w:sz w:val="28"/>
          <w:szCs w:val="28"/>
        </w:rPr>
        <w:t>Organismo Operador Municipal de Agua Potable, Alcantarillado y Saneamiento de Cumpas, Sonora, “OOMAPAS CUMPAS”</w:t>
      </w:r>
      <w:r w:rsidR="004E2F6E">
        <w:rPr>
          <w:rFonts w:ascii="Arial" w:hAnsi="Arial" w:cs="Arial"/>
          <w:sz w:val="28"/>
          <w:szCs w:val="28"/>
        </w:rPr>
        <w:t xml:space="preserve">, por ende le corresponde probar la causa de terminación de la relación de trabajo, así como la fecha en que ocurrió, sin que en el presente juicio lo haya acreditado, y sin que la </w:t>
      </w:r>
      <w:r w:rsidR="004E3AE0">
        <w:rPr>
          <w:rFonts w:ascii="Arial" w:hAnsi="Arial" w:cs="Arial"/>
          <w:sz w:val="28"/>
          <w:szCs w:val="28"/>
        </w:rPr>
        <w:t xml:space="preserve">ausencia o </w:t>
      </w:r>
      <w:r w:rsidR="004E2F6E">
        <w:rPr>
          <w:rFonts w:ascii="Arial" w:hAnsi="Arial" w:cs="Arial"/>
          <w:sz w:val="28"/>
          <w:szCs w:val="28"/>
        </w:rPr>
        <w:t>pérdida de los documentos referidos en el precepto transcrito sea justificante para relevarlo de dicha carga.</w:t>
      </w:r>
    </w:p>
    <w:p w14:paraId="4B2282C0" w14:textId="49640C15" w:rsidR="004E2F6E" w:rsidRDefault="007E010B" w:rsidP="004E2F6E">
      <w:pPr>
        <w:spacing w:line="360" w:lineRule="auto"/>
        <w:ind w:firstLine="720"/>
        <w:jc w:val="both"/>
        <w:rPr>
          <w:rFonts w:ascii="Arial" w:hAnsi="Arial" w:cs="Arial"/>
          <w:sz w:val="28"/>
          <w:szCs w:val="28"/>
        </w:rPr>
      </w:pPr>
      <w:r>
        <w:rPr>
          <w:rFonts w:ascii="Arial" w:hAnsi="Arial" w:cs="Arial"/>
          <w:sz w:val="28"/>
          <w:szCs w:val="28"/>
        </w:rPr>
        <w:t>Bajo esa óptica</w:t>
      </w:r>
      <w:r w:rsidR="00451C80">
        <w:rPr>
          <w:rFonts w:ascii="Arial" w:hAnsi="Arial" w:cs="Arial"/>
          <w:sz w:val="28"/>
          <w:szCs w:val="28"/>
        </w:rPr>
        <w:t xml:space="preserve">, </w:t>
      </w:r>
      <w:r w:rsidR="00B354B0">
        <w:rPr>
          <w:rFonts w:ascii="Arial" w:hAnsi="Arial" w:cs="Arial"/>
          <w:sz w:val="28"/>
          <w:szCs w:val="28"/>
        </w:rPr>
        <w:t xml:space="preserve">se estima que opera una presunción lógica y humana a favor del actor, en el entendido de que, en principio, el actor tenía la carga de acreditar la existencia de la relación de trabajo, como se expuso anteriormente, lo cual quedó plenamente probado, </w:t>
      </w:r>
      <w:proofErr w:type="gramStart"/>
      <w:r w:rsidR="00B354B0">
        <w:rPr>
          <w:rFonts w:ascii="Arial" w:hAnsi="Arial" w:cs="Arial"/>
          <w:sz w:val="28"/>
          <w:szCs w:val="28"/>
        </w:rPr>
        <w:t>y</w:t>
      </w:r>
      <w:proofErr w:type="gramEnd"/>
      <w:r w:rsidR="00B354B0">
        <w:rPr>
          <w:rFonts w:ascii="Arial" w:hAnsi="Arial" w:cs="Arial"/>
          <w:sz w:val="28"/>
          <w:szCs w:val="28"/>
        </w:rPr>
        <w:t xml:space="preserve"> en consecuencia, </w:t>
      </w:r>
      <w:r>
        <w:rPr>
          <w:rFonts w:ascii="Arial" w:hAnsi="Arial" w:cs="Arial"/>
          <w:sz w:val="28"/>
          <w:szCs w:val="28"/>
        </w:rPr>
        <w:t xml:space="preserve">opera la presunción sobre la fecha del despido alegada por el actor, </w:t>
      </w:r>
      <w:r w:rsidRPr="00BF461B">
        <w:rPr>
          <w:rFonts w:ascii="Arial" w:hAnsi="Arial" w:cs="Arial"/>
          <w:b/>
          <w:sz w:val="28"/>
          <w:szCs w:val="28"/>
        </w:rPr>
        <w:t xml:space="preserve">el </w:t>
      </w:r>
      <w:r w:rsidR="00846555">
        <w:rPr>
          <w:rFonts w:ascii="Arial" w:hAnsi="Arial" w:cs="Arial"/>
          <w:b/>
          <w:sz w:val="28"/>
          <w:szCs w:val="28"/>
        </w:rPr>
        <w:t>**** **** **** ****</w:t>
      </w:r>
      <w:r>
        <w:rPr>
          <w:rFonts w:ascii="Arial" w:hAnsi="Arial" w:cs="Arial"/>
          <w:sz w:val="28"/>
          <w:szCs w:val="28"/>
        </w:rPr>
        <w:t>, dada la carga recaída a la parte demandada, para probar la fecha del término de la relación de trabajo.</w:t>
      </w:r>
    </w:p>
    <w:p w14:paraId="00DDDBE5" w14:textId="1EDC2310" w:rsidR="00F853DE" w:rsidRDefault="00F853DE" w:rsidP="009E3B61">
      <w:pPr>
        <w:spacing w:line="360" w:lineRule="auto"/>
        <w:ind w:firstLine="720"/>
        <w:jc w:val="both"/>
        <w:rPr>
          <w:rFonts w:ascii="Arial" w:hAnsi="Arial" w:cs="Arial"/>
          <w:sz w:val="28"/>
          <w:szCs w:val="28"/>
        </w:rPr>
      </w:pPr>
      <w:r>
        <w:rPr>
          <w:rFonts w:ascii="Arial" w:hAnsi="Arial" w:cs="Arial"/>
          <w:sz w:val="28"/>
          <w:szCs w:val="28"/>
        </w:rPr>
        <w:t xml:space="preserve">Lo anterior, sin que </w:t>
      </w:r>
      <w:r w:rsidR="00F64BE8">
        <w:rPr>
          <w:rFonts w:ascii="Arial" w:hAnsi="Arial" w:cs="Arial"/>
          <w:sz w:val="28"/>
          <w:szCs w:val="28"/>
        </w:rPr>
        <w:t xml:space="preserve">se tome </w:t>
      </w:r>
      <w:r w:rsidR="007E010B">
        <w:rPr>
          <w:rFonts w:ascii="Arial" w:hAnsi="Arial" w:cs="Arial"/>
          <w:sz w:val="28"/>
          <w:szCs w:val="28"/>
        </w:rPr>
        <w:t xml:space="preserve">en consideración </w:t>
      </w:r>
      <w:r w:rsidR="00F64BE8">
        <w:rPr>
          <w:rFonts w:ascii="Arial" w:hAnsi="Arial" w:cs="Arial"/>
          <w:sz w:val="28"/>
          <w:szCs w:val="28"/>
        </w:rPr>
        <w:t>como fecha de</w:t>
      </w:r>
      <w:r w:rsidR="004E2F6E">
        <w:rPr>
          <w:rFonts w:ascii="Arial" w:hAnsi="Arial" w:cs="Arial"/>
          <w:sz w:val="28"/>
          <w:szCs w:val="28"/>
        </w:rPr>
        <w:t xml:space="preserve">l despido la </w:t>
      </w:r>
      <w:r w:rsidR="007E010B">
        <w:rPr>
          <w:rFonts w:ascii="Arial" w:hAnsi="Arial" w:cs="Arial"/>
          <w:sz w:val="28"/>
          <w:szCs w:val="28"/>
        </w:rPr>
        <w:t>que se observa en el informe rendido por el Instituto de Seguridad y Servicios Sociales de los Trabajadores del Estado de Sonora, pues</w:t>
      </w:r>
      <w:r w:rsidR="004E3AE0">
        <w:rPr>
          <w:rFonts w:ascii="Arial" w:hAnsi="Arial" w:cs="Arial"/>
          <w:sz w:val="28"/>
          <w:szCs w:val="28"/>
        </w:rPr>
        <w:t xml:space="preserve"> aunado a que </w:t>
      </w:r>
      <w:r w:rsidR="005E2DC2">
        <w:rPr>
          <w:rFonts w:ascii="Arial" w:hAnsi="Arial" w:cs="Arial"/>
          <w:sz w:val="28"/>
          <w:szCs w:val="28"/>
        </w:rPr>
        <w:t xml:space="preserve">la referida consideración </w:t>
      </w:r>
      <w:r w:rsidR="004E3AE0">
        <w:rPr>
          <w:rFonts w:ascii="Arial" w:hAnsi="Arial" w:cs="Arial"/>
          <w:sz w:val="28"/>
          <w:szCs w:val="28"/>
        </w:rPr>
        <w:t>fue expresamente establecid</w:t>
      </w:r>
      <w:r w:rsidR="00C047B5">
        <w:rPr>
          <w:rFonts w:ascii="Arial" w:hAnsi="Arial" w:cs="Arial"/>
          <w:sz w:val="28"/>
          <w:szCs w:val="28"/>
        </w:rPr>
        <w:t>a</w:t>
      </w:r>
      <w:r w:rsidR="004E3AE0">
        <w:rPr>
          <w:rFonts w:ascii="Arial" w:hAnsi="Arial" w:cs="Arial"/>
          <w:sz w:val="28"/>
          <w:szCs w:val="28"/>
        </w:rPr>
        <w:t xml:space="preserve"> en el punto 2 de </w:t>
      </w:r>
      <w:r w:rsidR="00C047B5">
        <w:rPr>
          <w:rFonts w:ascii="Arial" w:hAnsi="Arial" w:cs="Arial"/>
          <w:sz w:val="28"/>
          <w:szCs w:val="28"/>
        </w:rPr>
        <w:t xml:space="preserve">los </w:t>
      </w:r>
      <w:r w:rsidR="004E3AE0">
        <w:rPr>
          <w:rFonts w:ascii="Arial" w:hAnsi="Arial" w:cs="Arial"/>
          <w:sz w:val="28"/>
          <w:szCs w:val="28"/>
        </w:rPr>
        <w:t xml:space="preserve">efectos </w:t>
      </w:r>
      <w:r w:rsidR="00C047B5">
        <w:rPr>
          <w:rFonts w:ascii="Arial" w:hAnsi="Arial" w:cs="Arial"/>
          <w:sz w:val="28"/>
          <w:szCs w:val="28"/>
        </w:rPr>
        <w:t>precisados en</w:t>
      </w:r>
      <w:r w:rsidR="004E3AE0">
        <w:rPr>
          <w:rFonts w:ascii="Arial" w:hAnsi="Arial" w:cs="Arial"/>
          <w:sz w:val="28"/>
          <w:szCs w:val="28"/>
        </w:rPr>
        <w:t xml:space="preserve"> la ejecutoria de amparo en cuestión,</w:t>
      </w:r>
      <w:r w:rsidR="007E010B">
        <w:rPr>
          <w:rFonts w:ascii="Arial" w:hAnsi="Arial" w:cs="Arial"/>
          <w:sz w:val="28"/>
          <w:szCs w:val="28"/>
        </w:rPr>
        <w:t xml:space="preserve"> </w:t>
      </w:r>
      <w:r w:rsidR="00C047B5">
        <w:rPr>
          <w:rFonts w:ascii="Arial" w:hAnsi="Arial" w:cs="Arial"/>
          <w:sz w:val="28"/>
          <w:szCs w:val="28"/>
        </w:rPr>
        <w:t xml:space="preserve">además </w:t>
      </w:r>
      <w:r w:rsidR="007E010B">
        <w:rPr>
          <w:rFonts w:ascii="Arial" w:hAnsi="Arial" w:cs="Arial"/>
          <w:sz w:val="28"/>
          <w:szCs w:val="28"/>
        </w:rPr>
        <w:t xml:space="preserve">dicha prueba </w:t>
      </w:r>
      <w:r w:rsidR="00BD3060">
        <w:rPr>
          <w:rFonts w:ascii="Arial" w:hAnsi="Arial" w:cs="Arial"/>
          <w:sz w:val="28"/>
          <w:szCs w:val="28"/>
        </w:rPr>
        <w:t>no resulta suficiente para acreditar que en esa fecha el actor fue dad</w:t>
      </w:r>
      <w:r w:rsidR="000804FB">
        <w:rPr>
          <w:rFonts w:ascii="Arial" w:hAnsi="Arial" w:cs="Arial"/>
          <w:sz w:val="28"/>
          <w:szCs w:val="28"/>
        </w:rPr>
        <w:t>o de baja, en virtud de que el alta o baja de los trabajadores ante la institución de seguridad social corresponde una obligación unilateral del empleador, en el caso, con fundamento en el artículo 6 de la Ley del Instituto de Seguridad Servicios Sociales de los Trabajadores del Estado de Sonora, que regula lo siguiente:</w:t>
      </w:r>
    </w:p>
    <w:p w14:paraId="4F4A34C9" w14:textId="77777777" w:rsidR="000804FB" w:rsidRDefault="000804FB" w:rsidP="000804FB">
      <w:pPr>
        <w:spacing w:line="240" w:lineRule="auto"/>
        <w:ind w:left="284" w:right="191"/>
        <w:jc w:val="both"/>
        <w:rPr>
          <w:rFonts w:ascii="Arial" w:hAnsi="Arial" w:cs="Arial"/>
          <w:i/>
          <w:sz w:val="26"/>
          <w:szCs w:val="26"/>
        </w:rPr>
      </w:pPr>
      <w:r>
        <w:rPr>
          <w:rFonts w:ascii="Arial" w:hAnsi="Arial" w:cs="Arial"/>
          <w:i/>
          <w:sz w:val="26"/>
          <w:szCs w:val="26"/>
        </w:rPr>
        <w:t>“</w:t>
      </w:r>
      <w:r w:rsidRPr="000804FB">
        <w:rPr>
          <w:rFonts w:ascii="Arial" w:hAnsi="Arial" w:cs="Arial"/>
          <w:b/>
          <w:i/>
          <w:sz w:val="26"/>
          <w:szCs w:val="26"/>
        </w:rPr>
        <w:t>ARTICULO 6o.-</w:t>
      </w:r>
      <w:r w:rsidRPr="000804FB">
        <w:rPr>
          <w:rFonts w:ascii="Arial" w:hAnsi="Arial" w:cs="Arial"/>
          <w:i/>
          <w:sz w:val="26"/>
          <w:szCs w:val="26"/>
        </w:rPr>
        <w:t xml:space="preserve"> </w:t>
      </w:r>
      <w:r w:rsidRPr="000804FB">
        <w:rPr>
          <w:rFonts w:ascii="Arial" w:hAnsi="Arial" w:cs="Arial"/>
          <w:b/>
          <w:i/>
          <w:sz w:val="26"/>
          <w:szCs w:val="26"/>
        </w:rPr>
        <w:t>El Estado y organismos públicos deberán remitir al Instituto en enero de cada año, una relación del personal sujeto al pago de las cuotas a que se refiere el artículo 16 de este ordenamiento</w:t>
      </w:r>
      <w:r w:rsidRPr="000804FB">
        <w:rPr>
          <w:rFonts w:ascii="Arial" w:hAnsi="Arial" w:cs="Arial"/>
          <w:i/>
          <w:sz w:val="26"/>
          <w:szCs w:val="26"/>
        </w:rPr>
        <w:t xml:space="preserve">. </w:t>
      </w:r>
    </w:p>
    <w:p w14:paraId="3303D5C8" w14:textId="77777777" w:rsid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Asimismo, pondrán en conocimiento del Instituto, dentro de los 15 días siguientes a su fecha: </w:t>
      </w:r>
    </w:p>
    <w:p w14:paraId="1F997DC8" w14:textId="77777777" w:rsid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I.- </w:t>
      </w:r>
      <w:r w:rsidRPr="00BF461B">
        <w:rPr>
          <w:rFonts w:ascii="Arial" w:hAnsi="Arial" w:cs="Arial"/>
          <w:b/>
          <w:i/>
          <w:sz w:val="26"/>
          <w:szCs w:val="26"/>
        </w:rPr>
        <w:t>Las altas y bajas de los trabajadores</w:t>
      </w:r>
      <w:r w:rsidRPr="000804FB">
        <w:rPr>
          <w:rFonts w:ascii="Arial" w:hAnsi="Arial" w:cs="Arial"/>
          <w:i/>
          <w:sz w:val="26"/>
          <w:szCs w:val="26"/>
        </w:rPr>
        <w:t xml:space="preserve">; </w:t>
      </w:r>
    </w:p>
    <w:p w14:paraId="333147A9" w14:textId="77777777" w:rsid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II.- Las modificaciones de los sueldos sujetos a descuentos; </w:t>
      </w:r>
    </w:p>
    <w:p w14:paraId="2FDD5A8A" w14:textId="77777777" w:rsid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III.- Los nombres de los familiares que los trabajadores deben señalar para disfrutar de los beneficios que esta Ley concede. </w:t>
      </w:r>
    </w:p>
    <w:p w14:paraId="1252490D" w14:textId="77777777" w:rsid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Esto último dentro de los 15 días siguientes a la fecha de la toma de posesión del trabajador. </w:t>
      </w:r>
    </w:p>
    <w:p w14:paraId="3825F732" w14:textId="77777777" w:rsid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En todo tiempo, el Estado y organismos públicos incorporados proporcionarán al Instituto los datos que les solicite y requiera en relación con las funciones que le señala esta ley. </w:t>
      </w:r>
    </w:p>
    <w:p w14:paraId="29D353B8" w14:textId="238915B4" w:rsidR="000804FB" w:rsidRPr="000804FB" w:rsidRDefault="000804FB" w:rsidP="000804FB">
      <w:pPr>
        <w:spacing w:line="240" w:lineRule="auto"/>
        <w:ind w:left="284" w:right="191"/>
        <w:jc w:val="both"/>
        <w:rPr>
          <w:rFonts w:ascii="Arial" w:hAnsi="Arial" w:cs="Arial"/>
          <w:i/>
          <w:sz w:val="26"/>
          <w:szCs w:val="26"/>
        </w:rPr>
      </w:pPr>
      <w:r w:rsidRPr="000804FB">
        <w:rPr>
          <w:rFonts w:ascii="Arial" w:hAnsi="Arial" w:cs="Arial"/>
          <w:i/>
          <w:sz w:val="26"/>
          <w:szCs w:val="26"/>
        </w:rPr>
        <w:t xml:space="preserve">Los funcionarios y empleados designados por el Estado u organismos públicos incorporados para el cumplimiento de estas </w:t>
      </w:r>
      <w:proofErr w:type="gramStart"/>
      <w:r w:rsidRPr="000804FB">
        <w:rPr>
          <w:rFonts w:ascii="Arial" w:hAnsi="Arial" w:cs="Arial"/>
          <w:i/>
          <w:sz w:val="26"/>
          <w:szCs w:val="26"/>
        </w:rPr>
        <w:t>obligaciones,</w:t>
      </w:r>
      <w:proofErr w:type="gramEnd"/>
      <w:r w:rsidRPr="000804FB">
        <w:rPr>
          <w:rFonts w:ascii="Arial" w:hAnsi="Arial" w:cs="Arial"/>
          <w:i/>
          <w:sz w:val="26"/>
          <w:szCs w:val="26"/>
        </w:rPr>
        <w:t xml:space="preserve"> serán responsables de los daños y perjuicios que ocasionen con sus omisiones y serán sancionados en los términos de esta ley.</w:t>
      </w:r>
      <w:r>
        <w:rPr>
          <w:rFonts w:ascii="Arial" w:hAnsi="Arial" w:cs="Arial"/>
          <w:i/>
          <w:sz w:val="26"/>
          <w:szCs w:val="26"/>
        </w:rPr>
        <w:t>”</w:t>
      </w:r>
    </w:p>
    <w:p w14:paraId="3180477A" w14:textId="77777777" w:rsidR="00F853DE" w:rsidRDefault="00F853DE" w:rsidP="009E3B61">
      <w:pPr>
        <w:spacing w:line="360" w:lineRule="auto"/>
        <w:ind w:firstLine="720"/>
        <w:jc w:val="both"/>
        <w:rPr>
          <w:rFonts w:ascii="Arial" w:hAnsi="Arial" w:cs="Arial"/>
          <w:sz w:val="28"/>
          <w:szCs w:val="28"/>
        </w:rPr>
      </w:pPr>
    </w:p>
    <w:p w14:paraId="6B497F90" w14:textId="7BF3EC58" w:rsidR="00BF461B" w:rsidRDefault="00BF461B" w:rsidP="00BF461B">
      <w:pPr>
        <w:spacing w:line="360" w:lineRule="auto"/>
        <w:ind w:firstLine="720"/>
        <w:jc w:val="both"/>
        <w:rPr>
          <w:rFonts w:ascii="Arial" w:hAnsi="Arial" w:cs="Arial"/>
          <w:sz w:val="28"/>
          <w:szCs w:val="28"/>
        </w:rPr>
      </w:pPr>
      <w:r>
        <w:rPr>
          <w:rFonts w:ascii="Arial" w:hAnsi="Arial" w:cs="Arial"/>
          <w:sz w:val="28"/>
          <w:szCs w:val="28"/>
        </w:rPr>
        <w:t xml:space="preserve">En consecuencia, bajo el cúmulo de motivos y fundamentos expuestos en líneas anteriores, se estima que </w:t>
      </w:r>
      <w:r w:rsidRPr="00BF461B">
        <w:rPr>
          <w:rFonts w:ascii="Arial" w:hAnsi="Arial" w:cs="Arial"/>
          <w:b/>
          <w:sz w:val="28"/>
          <w:szCs w:val="28"/>
        </w:rPr>
        <w:t>resulta procedente</w:t>
      </w:r>
      <w:r>
        <w:rPr>
          <w:rFonts w:ascii="Arial" w:hAnsi="Arial" w:cs="Arial"/>
          <w:sz w:val="28"/>
          <w:szCs w:val="28"/>
        </w:rPr>
        <w:t xml:space="preserve"> </w:t>
      </w:r>
      <w:r w:rsidRPr="007F128A">
        <w:rPr>
          <w:rFonts w:ascii="Arial" w:hAnsi="Arial" w:cs="Arial"/>
          <w:b/>
          <w:sz w:val="28"/>
          <w:szCs w:val="28"/>
        </w:rPr>
        <w:t>la reinstalación</w:t>
      </w:r>
      <w:r>
        <w:rPr>
          <w:rFonts w:ascii="Arial" w:hAnsi="Arial" w:cs="Arial"/>
          <w:sz w:val="28"/>
          <w:szCs w:val="28"/>
        </w:rPr>
        <w:t xml:space="preserve"> </w:t>
      </w:r>
      <w:r w:rsidRPr="007F128A">
        <w:rPr>
          <w:rFonts w:ascii="Arial" w:hAnsi="Arial" w:cs="Arial"/>
          <w:b/>
          <w:sz w:val="28"/>
          <w:szCs w:val="28"/>
        </w:rPr>
        <w:t>de</w:t>
      </w:r>
      <w:r>
        <w:rPr>
          <w:rFonts w:ascii="Arial" w:hAnsi="Arial" w:cs="Arial"/>
          <w:sz w:val="28"/>
          <w:szCs w:val="28"/>
        </w:rPr>
        <w:t xml:space="preserve"> </w:t>
      </w:r>
      <w:r w:rsidR="00846555">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en su puesto como </w:t>
      </w:r>
      <w:r w:rsidR="00846555">
        <w:rPr>
          <w:rFonts w:ascii="Arial" w:hAnsi="Arial" w:cs="Arial"/>
          <w:sz w:val="28"/>
          <w:szCs w:val="28"/>
        </w:rPr>
        <w:t>**** **** **** ****</w:t>
      </w:r>
      <w:r>
        <w:rPr>
          <w:rFonts w:ascii="Arial" w:hAnsi="Arial" w:cs="Arial"/>
          <w:sz w:val="28"/>
          <w:szCs w:val="28"/>
        </w:rPr>
        <w:t xml:space="preserve"> adscrito al </w:t>
      </w:r>
      <w:r>
        <w:rPr>
          <w:rFonts w:ascii="Arial" w:hAnsi="Arial" w:cs="Arial"/>
          <w:b/>
          <w:caps/>
          <w:sz w:val="28"/>
          <w:szCs w:val="28"/>
        </w:rPr>
        <w:t>Organismo Operador Municipal de Agua Potable, Alcantarillado y Saneamiento de Cumpas, Sonora, “OOMAPAS CUMPAS”</w:t>
      </w:r>
      <w:r>
        <w:rPr>
          <w:rFonts w:ascii="Arial" w:hAnsi="Arial" w:cs="Arial"/>
          <w:sz w:val="28"/>
          <w:szCs w:val="28"/>
        </w:rPr>
        <w:t xml:space="preserve">, en las mismas condiciones que venía desempeñando hasta la fecha de su despido el </w:t>
      </w:r>
      <w:r w:rsidR="00846555">
        <w:rPr>
          <w:rFonts w:ascii="Arial" w:hAnsi="Arial" w:cs="Arial"/>
          <w:sz w:val="28"/>
          <w:szCs w:val="28"/>
        </w:rPr>
        <w:t>**** **** **** ****</w:t>
      </w:r>
      <w:r>
        <w:rPr>
          <w:rFonts w:ascii="Arial" w:hAnsi="Arial" w:cs="Arial"/>
          <w:sz w:val="28"/>
          <w:szCs w:val="28"/>
        </w:rPr>
        <w:t>, con las funciones que desempeña</w:t>
      </w:r>
      <w:r w:rsidR="00BC42AA">
        <w:rPr>
          <w:rFonts w:ascii="Arial" w:hAnsi="Arial" w:cs="Arial"/>
          <w:sz w:val="28"/>
          <w:szCs w:val="28"/>
        </w:rPr>
        <w:t>b</w:t>
      </w:r>
      <w:r>
        <w:rPr>
          <w:rFonts w:ascii="Arial" w:hAnsi="Arial" w:cs="Arial"/>
          <w:sz w:val="28"/>
          <w:szCs w:val="28"/>
        </w:rPr>
        <w:t>a, de conformidad con los hechos descritos en el punto 1 de los hechos [foja 3] de su escrito de demanda.</w:t>
      </w:r>
    </w:p>
    <w:p w14:paraId="7871D1C0" w14:textId="0AEA0265" w:rsidR="00F97ED9" w:rsidRDefault="007F128A" w:rsidP="00F97ED9">
      <w:pPr>
        <w:spacing w:line="360" w:lineRule="auto"/>
        <w:ind w:firstLine="720"/>
        <w:jc w:val="both"/>
        <w:rPr>
          <w:rFonts w:ascii="Arial" w:hAnsi="Arial" w:cs="Arial"/>
          <w:sz w:val="28"/>
          <w:szCs w:val="28"/>
        </w:rPr>
      </w:pPr>
      <w:r>
        <w:rPr>
          <w:rFonts w:ascii="Arial" w:hAnsi="Arial" w:cs="Arial"/>
          <w:sz w:val="28"/>
          <w:szCs w:val="28"/>
        </w:rPr>
        <w:t xml:space="preserve">Derivado de lo anterior, </w:t>
      </w:r>
      <w:r w:rsidRPr="007F128A">
        <w:rPr>
          <w:rFonts w:ascii="Arial" w:hAnsi="Arial" w:cs="Arial"/>
          <w:b/>
          <w:sz w:val="28"/>
          <w:szCs w:val="28"/>
        </w:rPr>
        <w:t>resulta procedente</w:t>
      </w:r>
      <w:r>
        <w:rPr>
          <w:rFonts w:ascii="Arial" w:hAnsi="Arial" w:cs="Arial"/>
          <w:sz w:val="28"/>
          <w:szCs w:val="28"/>
        </w:rPr>
        <w:t xml:space="preserve"> el </w:t>
      </w:r>
      <w:r w:rsidRPr="006F2C4B">
        <w:rPr>
          <w:rFonts w:ascii="Arial" w:hAnsi="Arial" w:cs="Arial"/>
          <w:sz w:val="28"/>
          <w:szCs w:val="28"/>
          <w:u w:val="single"/>
        </w:rPr>
        <w:t xml:space="preserve">pago de </w:t>
      </w:r>
      <w:r w:rsidR="00454906" w:rsidRPr="006F2C4B">
        <w:rPr>
          <w:rFonts w:ascii="Arial" w:hAnsi="Arial" w:cs="Arial"/>
          <w:sz w:val="28"/>
          <w:szCs w:val="28"/>
          <w:u w:val="single"/>
        </w:rPr>
        <w:t>salarios caídos</w:t>
      </w:r>
      <w:r w:rsidR="00454906">
        <w:rPr>
          <w:rFonts w:ascii="Arial" w:hAnsi="Arial" w:cs="Arial"/>
          <w:sz w:val="28"/>
          <w:szCs w:val="28"/>
        </w:rPr>
        <w:t xml:space="preserve"> generados a partir del </w:t>
      </w:r>
      <w:r w:rsidR="00846555">
        <w:rPr>
          <w:rFonts w:ascii="Arial" w:hAnsi="Arial" w:cs="Arial"/>
          <w:sz w:val="28"/>
          <w:szCs w:val="28"/>
        </w:rPr>
        <w:t>**** **** **** ****</w:t>
      </w:r>
      <w:r w:rsidR="00454906">
        <w:rPr>
          <w:rFonts w:ascii="Arial" w:hAnsi="Arial" w:cs="Arial"/>
          <w:sz w:val="28"/>
          <w:szCs w:val="28"/>
        </w:rPr>
        <w:t xml:space="preserve"> y hasta por un año, de conformidad con el penúltimo párrafo del artículo 42 de la Ley del Servicio Civil, condena que corresponde a la cantidad de </w:t>
      </w:r>
      <w:r w:rsidR="00454906" w:rsidRPr="00454906">
        <w:rPr>
          <w:rFonts w:ascii="Arial" w:hAnsi="Arial" w:cs="Arial"/>
          <w:b/>
          <w:sz w:val="28"/>
          <w:szCs w:val="28"/>
        </w:rPr>
        <w:t>$</w:t>
      </w:r>
      <w:r w:rsidR="00846555" w:rsidRPr="00846555">
        <w:t xml:space="preserve"> </w:t>
      </w:r>
      <w:r w:rsidR="00846555" w:rsidRPr="00846555">
        <w:rPr>
          <w:rFonts w:ascii="Arial" w:hAnsi="Arial" w:cs="Arial"/>
          <w:b/>
          <w:sz w:val="28"/>
          <w:szCs w:val="28"/>
        </w:rPr>
        <w:t>**** **** **** ****</w:t>
      </w:r>
      <w:r w:rsidR="00454906">
        <w:rPr>
          <w:rFonts w:ascii="Arial" w:hAnsi="Arial" w:cs="Arial"/>
          <w:sz w:val="28"/>
          <w:szCs w:val="28"/>
        </w:rPr>
        <w:t xml:space="preserve"> (</w:t>
      </w:r>
      <w:r w:rsidR="00454906" w:rsidRPr="00454906">
        <w:rPr>
          <w:rFonts w:ascii="Arial" w:hAnsi="Arial" w:cs="Arial"/>
          <w:b/>
          <w:i/>
          <w:sz w:val="28"/>
          <w:szCs w:val="28"/>
        </w:rPr>
        <w:t xml:space="preserve">Son: </w:t>
      </w:r>
      <w:r w:rsidR="00846555" w:rsidRPr="00846555">
        <w:rPr>
          <w:rFonts w:ascii="Arial" w:hAnsi="Arial" w:cs="Arial"/>
          <w:b/>
          <w:i/>
          <w:sz w:val="28"/>
          <w:szCs w:val="28"/>
        </w:rPr>
        <w:t>**** **** **** ****</w:t>
      </w:r>
      <w:r w:rsidR="00454906">
        <w:rPr>
          <w:rFonts w:ascii="Arial" w:hAnsi="Arial" w:cs="Arial"/>
          <w:i/>
          <w:sz w:val="28"/>
          <w:szCs w:val="28"/>
        </w:rPr>
        <w:t>)</w:t>
      </w:r>
      <w:r w:rsidR="00F97ED9">
        <w:rPr>
          <w:rFonts w:ascii="Arial" w:hAnsi="Arial" w:cs="Arial"/>
          <w:sz w:val="28"/>
          <w:szCs w:val="28"/>
        </w:rPr>
        <w:t>.</w:t>
      </w:r>
    </w:p>
    <w:p w14:paraId="2722E8F3" w14:textId="40C46692" w:rsidR="00454906" w:rsidRPr="00454906" w:rsidRDefault="00454906" w:rsidP="00F97ED9">
      <w:pPr>
        <w:spacing w:line="360" w:lineRule="auto"/>
        <w:ind w:firstLine="720"/>
        <w:jc w:val="both"/>
        <w:rPr>
          <w:rFonts w:ascii="Arial" w:hAnsi="Arial" w:cs="Arial"/>
          <w:sz w:val="28"/>
          <w:szCs w:val="20"/>
        </w:rPr>
      </w:pPr>
      <w:r w:rsidRPr="00454906">
        <w:rPr>
          <w:rFonts w:ascii="Arial" w:hAnsi="Arial" w:cs="Arial"/>
          <w:sz w:val="28"/>
          <w:szCs w:val="20"/>
        </w:rPr>
        <w:t xml:space="preserve">La cantidad anteriormente mencionada fue calculada con base en el </w:t>
      </w:r>
      <w:r w:rsidRPr="00454906">
        <w:rPr>
          <w:rFonts w:ascii="Arial" w:hAnsi="Arial" w:cs="Arial"/>
          <w:sz w:val="28"/>
          <w:szCs w:val="20"/>
          <w:u w:val="single"/>
        </w:rPr>
        <w:t>salario diario integrado</w:t>
      </w:r>
      <w:r w:rsidRPr="00454906">
        <w:rPr>
          <w:rFonts w:ascii="Arial" w:hAnsi="Arial" w:cs="Arial"/>
          <w:sz w:val="28"/>
          <w:szCs w:val="20"/>
        </w:rPr>
        <w:t xml:space="preserve"> que el demandante recibía, el cual ascendía a la cantidad de</w:t>
      </w:r>
      <w:r w:rsidRPr="00454906">
        <w:rPr>
          <w:rFonts w:ascii="Arial" w:hAnsi="Arial" w:cs="Arial"/>
          <w:b/>
          <w:sz w:val="28"/>
          <w:szCs w:val="20"/>
        </w:rPr>
        <w:fldChar w:fldCharType="begin"/>
      </w:r>
      <w:r w:rsidRPr="00454906">
        <w:rPr>
          <w:rFonts w:ascii="Arial" w:hAnsi="Arial" w:cs="Arial"/>
          <w:b/>
          <w:sz w:val="28"/>
          <w:szCs w:val="20"/>
        </w:rPr>
        <w:instrText xml:space="preserve"> LINK Excel.Sheet.12 "C:\\Users\\Burquez\\Desktop\\TRIBUNAL\\PROYECTOS TERMINADOS\\2024\\ABRIL 2024\\Pv2.21-2019.xlsx" Hoja1!F39C10 \a \f 5 \h  \* MERGEFORMAT </w:instrText>
      </w:r>
      <w:r w:rsidRPr="00454906">
        <w:rPr>
          <w:rFonts w:ascii="Arial" w:hAnsi="Arial" w:cs="Arial"/>
          <w:b/>
          <w:sz w:val="28"/>
          <w:szCs w:val="20"/>
        </w:rPr>
        <w:fldChar w:fldCharType="separate"/>
      </w:r>
      <w:r w:rsidRPr="00454906">
        <w:rPr>
          <w:rFonts w:ascii="Arial" w:eastAsiaTheme="minorHAnsi" w:hAnsi="Arial" w:cs="Arial"/>
        </w:rPr>
        <w:t xml:space="preserve"> </w:t>
      </w:r>
      <w:r w:rsidRPr="00454906">
        <w:rPr>
          <w:rFonts w:ascii="Arial" w:hAnsi="Arial" w:cs="Arial"/>
          <w:b/>
          <w:sz w:val="28"/>
          <w:szCs w:val="20"/>
        </w:rPr>
        <w:t>$</w:t>
      </w:r>
      <w:r w:rsidR="00846555" w:rsidRPr="00846555">
        <w:t xml:space="preserve"> </w:t>
      </w:r>
      <w:r w:rsidR="00846555" w:rsidRPr="00846555">
        <w:rPr>
          <w:rFonts w:ascii="Arial" w:hAnsi="Arial" w:cs="Arial"/>
          <w:b/>
          <w:sz w:val="28"/>
          <w:szCs w:val="20"/>
        </w:rPr>
        <w:t>**** **** **** ****</w:t>
      </w:r>
      <w:r w:rsidR="00F97ED9">
        <w:rPr>
          <w:rFonts w:ascii="Arial" w:hAnsi="Arial" w:cs="Arial"/>
          <w:b/>
          <w:sz w:val="28"/>
          <w:szCs w:val="20"/>
        </w:rPr>
        <w:t xml:space="preserve"> </w:t>
      </w:r>
      <w:r w:rsidRPr="00454906">
        <w:rPr>
          <w:rFonts w:ascii="Arial" w:hAnsi="Arial" w:cs="Arial"/>
          <w:b/>
          <w:sz w:val="28"/>
          <w:szCs w:val="20"/>
        </w:rPr>
        <w:fldChar w:fldCharType="end"/>
      </w:r>
      <w:r w:rsidRPr="00454906">
        <w:rPr>
          <w:rFonts w:ascii="Arial" w:hAnsi="Arial" w:cs="Arial"/>
          <w:b/>
          <w:sz w:val="28"/>
          <w:szCs w:val="20"/>
        </w:rPr>
        <w:t>(</w:t>
      </w:r>
      <w:r w:rsidRPr="00454906">
        <w:rPr>
          <w:rFonts w:ascii="Arial" w:hAnsi="Arial" w:cs="Arial"/>
          <w:b/>
          <w:i/>
          <w:sz w:val="28"/>
          <w:szCs w:val="20"/>
        </w:rPr>
        <w:t xml:space="preserve">Son: </w:t>
      </w:r>
      <w:r w:rsidR="00846555" w:rsidRPr="00846555">
        <w:rPr>
          <w:rFonts w:ascii="Arial" w:hAnsi="Arial" w:cs="Arial"/>
          <w:b/>
          <w:i/>
          <w:sz w:val="28"/>
          <w:szCs w:val="20"/>
        </w:rPr>
        <w:t>**** **** **** ****</w:t>
      </w:r>
      <w:r w:rsidRPr="00454906">
        <w:rPr>
          <w:rFonts w:ascii="Arial" w:hAnsi="Arial" w:cs="Arial"/>
          <w:b/>
          <w:sz w:val="28"/>
          <w:szCs w:val="20"/>
        </w:rPr>
        <w:t xml:space="preserve">) </w:t>
      </w:r>
      <w:r w:rsidR="00151F59">
        <w:rPr>
          <w:rFonts w:ascii="Arial" w:hAnsi="Arial" w:cs="Arial"/>
          <w:sz w:val="28"/>
          <w:szCs w:val="20"/>
        </w:rPr>
        <w:t>que resulta de multiplicar el salario mensual</w:t>
      </w:r>
      <w:r w:rsidRPr="00454906">
        <w:rPr>
          <w:rFonts w:ascii="Arial" w:hAnsi="Arial" w:cs="Arial"/>
          <w:sz w:val="28"/>
          <w:szCs w:val="20"/>
        </w:rPr>
        <w:t xml:space="preserve"> percibido por el actor</w:t>
      </w:r>
      <w:r w:rsidR="00151F59">
        <w:rPr>
          <w:rFonts w:ascii="Arial" w:hAnsi="Arial" w:cs="Arial"/>
          <w:sz w:val="28"/>
          <w:szCs w:val="20"/>
        </w:rPr>
        <w:t>, como se advierte del nombramiento que ofreció como prueba [foja 17</w:t>
      </w:r>
      <w:r w:rsidRPr="00454906">
        <w:rPr>
          <w:rFonts w:ascii="Arial" w:hAnsi="Arial" w:cs="Arial"/>
          <w:sz w:val="28"/>
          <w:szCs w:val="20"/>
        </w:rPr>
        <w:t xml:space="preserve">], </w:t>
      </w:r>
      <w:r w:rsidR="00151F59">
        <w:rPr>
          <w:rFonts w:ascii="Arial" w:hAnsi="Arial" w:cs="Arial"/>
          <w:sz w:val="28"/>
          <w:szCs w:val="20"/>
        </w:rPr>
        <w:t>por doce meses, en términos del citado artículo 42, lo que resulta en la cantidad mencionada en el párrafo anterior.</w:t>
      </w:r>
    </w:p>
    <w:p w14:paraId="1ACB29F0" w14:textId="1B644B12" w:rsidR="00FA6D45" w:rsidRPr="008B69FC" w:rsidRDefault="00FA6D45" w:rsidP="002317DE">
      <w:pPr>
        <w:spacing w:line="360" w:lineRule="auto"/>
        <w:ind w:firstLine="720"/>
        <w:jc w:val="both"/>
        <w:rPr>
          <w:rFonts w:ascii="Arial" w:hAnsi="Arial" w:cs="Arial"/>
          <w:sz w:val="28"/>
          <w:szCs w:val="28"/>
        </w:rPr>
      </w:pPr>
      <w:r w:rsidRPr="008B69FC">
        <w:rPr>
          <w:rFonts w:ascii="Arial" w:hAnsi="Arial" w:cs="Arial"/>
          <w:sz w:val="28"/>
          <w:szCs w:val="28"/>
        </w:rPr>
        <w:t>Por otra parte, respecto a las prestaciones desvinculadas de la acción principal consistentes en prima vacacional y aguinaldo</w:t>
      </w:r>
      <w:r w:rsidR="006F2C4B">
        <w:rPr>
          <w:rFonts w:ascii="Arial" w:hAnsi="Arial" w:cs="Arial"/>
          <w:sz w:val="28"/>
          <w:szCs w:val="28"/>
        </w:rPr>
        <w:t xml:space="preserve"> reclamadas por todo el tiempo en que </w:t>
      </w:r>
      <w:r w:rsidR="002317DE">
        <w:rPr>
          <w:rFonts w:ascii="Arial" w:hAnsi="Arial" w:cs="Arial"/>
          <w:sz w:val="28"/>
          <w:szCs w:val="28"/>
        </w:rPr>
        <w:t>prestó sus servicios</w:t>
      </w:r>
      <w:r w:rsidRPr="008B69FC">
        <w:rPr>
          <w:rFonts w:ascii="Arial" w:hAnsi="Arial" w:cs="Arial"/>
          <w:sz w:val="28"/>
          <w:szCs w:val="28"/>
        </w:rPr>
        <w:t>, resultan procedentes en part</w:t>
      </w:r>
      <w:r w:rsidR="002317DE">
        <w:rPr>
          <w:rFonts w:ascii="Arial" w:hAnsi="Arial" w:cs="Arial"/>
          <w:sz w:val="28"/>
          <w:szCs w:val="28"/>
        </w:rPr>
        <w:t>e</w:t>
      </w:r>
      <w:r w:rsidR="002317DE" w:rsidRPr="002317DE">
        <w:rPr>
          <w:rFonts w:ascii="Arial" w:hAnsi="Arial" w:cs="Arial"/>
          <w:sz w:val="28"/>
          <w:szCs w:val="28"/>
        </w:rPr>
        <w:t>. L</w:t>
      </w:r>
      <w:r w:rsidR="002317DE" w:rsidRPr="002317DE">
        <w:rPr>
          <w:rFonts w:ascii="Arial" w:hAnsi="Arial" w:cs="Arial"/>
          <w:sz w:val="28"/>
          <w:szCs w:val="28"/>
          <w:lang w:val="es-ES_tradnl"/>
        </w:rPr>
        <w:t>o anterior en el entendido de que, si bien es procedente el reclamo de la actora en el sentido de tener derecho al pago de las aludidas prestaciones, no lo es en cuanto a la totalidad de la temporalidad reclamada para ello, toda vez que</w:t>
      </w:r>
      <w:r w:rsidRPr="008B69FC">
        <w:rPr>
          <w:rFonts w:ascii="Arial" w:hAnsi="Arial" w:cs="Arial"/>
          <w:sz w:val="28"/>
          <w:szCs w:val="28"/>
        </w:rPr>
        <w:t xml:space="preserve"> </w:t>
      </w:r>
      <w:r w:rsidR="00866AD4">
        <w:rPr>
          <w:rFonts w:ascii="Arial" w:eastAsiaTheme="minorHAnsi" w:hAnsi="Arial" w:cs="Arial"/>
          <w:sz w:val="28"/>
          <w:szCs w:val="28"/>
        </w:rPr>
        <w:t>la parte demandada</w:t>
      </w:r>
      <w:r w:rsidRPr="008B69FC">
        <w:rPr>
          <w:rFonts w:ascii="Arial" w:eastAsiaTheme="minorHAnsi" w:hAnsi="Arial" w:cs="Arial"/>
          <w:sz w:val="28"/>
          <w:szCs w:val="28"/>
        </w:rPr>
        <w:t xml:space="preserve"> opuso la excepción de prescripción en referente a dichas prestaciones prevista en el artículo 101 de la Ley de Servicio Civil en la cual se establece lo siguiente:</w:t>
      </w:r>
    </w:p>
    <w:p w14:paraId="568FB39F" w14:textId="77777777" w:rsidR="00FA6D45" w:rsidRPr="00866AD4" w:rsidRDefault="00FA6D45" w:rsidP="00866AD4">
      <w:pPr>
        <w:autoSpaceDE w:val="0"/>
        <w:autoSpaceDN w:val="0"/>
        <w:adjustRightInd w:val="0"/>
        <w:spacing w:after="0"/>
        <w:ind w:left="284" w:right="191"/>
        <w:jc w:val="both"/>
        <w:rPr>
          <w:rFonts w:ascii="Arial" w:eastAsiaTheme="minorHAnsi" w:hAnsi="Arial" w:cs="Arial"/>
          <w:b/>
          <w:i/>
          <w:sz w:val="26"/>
          <w:szCs w:val="26"/>
        </w:rPr>
      </w:pPr>
      <w:r w:rsidRPr="00866AD4">
        <w:rPr>
          <w:rFonts w:ascii="Arial" w:eastAsiaTheme="minorHAnsi" w:hAnsi="Arial" w:cs="Arial"/>
          <w:b/>
          <w:i/>
          <w:sz w:val="26"/>
          <w:szCs w:val="26"/>
        </w:rPr>
        <w:t xml:space="preserve">“ARTICULO 101.- </w:t>
      </w:r>
      <w:r w:rsidRPr="00866AD4">
        <w:rPr>
          <w:rFonts w:ascii="Arial" w:eastAsiaTheme="minorHAnsi" w:hAnsi="Arial" w:cs="Arial"/>
          <w:i/>
          <w:sz w:val="26"/>
          <w:szCs w:val="26"/>
        </w:rPr>
        <w:t>Las acciones que nazcan de esta ley, del nombramiento y de los acuerdos que fijen las condiciones generales de trabajo, prescriben en un año, con excepción de los casos previstos en los artículos siguientes.”</w:t>
      </w:r>
    </w:p>
    <w:p w14:paraId="61EAC53C" w14:textId="77777777" w:rsidR="00FA6D45" w:rsidRPr="008B69FC" w:rsidRDefault="00FA6D45" w:rsidP="00FA6D45">
      <w:pPr>
        <w:autoSpaceDE w:val="0"/>
        <w:autoSpaceDN w:val="0"/>
        <w:adjustRightInd w:val="0"/>
        <w:spacing w:after="0" w:line="360" w:lineRule="auto"/>
        <w:ind w:firstLine="851"/>
        <w:jc w:val="both"/>
        <w:rPr>
          <w:rFonts w:ascii="Arial" w:eastAsiaTheme="minorHAnsi" w:hAnsi="Arial" w:cs="Arial"/>
          <w:sz w:val="28"/>
          <w:szCs w:val="28"/>
        </w:rPr>
      </w:pPr>
    </w:p>
    <w:p w14:paraId="069D6CE9" w14:textId="05F9EBEC" w:rsidR="00FA6D45" w:rsidRPr="008B69FC" w:rsidRDefault="00FA6D45" w:rsidP="00866AD4">
      <w:pPr>
        <w:autoSpaceDE w:val="0"/>
        <w:autoSpaceDN w:val="0"/>
        <w:adjustRightInd w:val="0"/>
        <w:spacing w:after="0" w:line="360" w:lineRule="auto"/>
        <w:ind w:firstLine="720"/>
        <w:jc w:val="both"/>
        <w:rPr>
          <w:rFonts w:ascii="Arial" w:eastAsiaTheme="minorHAnsi" w:hAnsi="Arial" w:cs="Arial"/>
          <w:sz w:val="28"/>
          <w:szCs w:val="28"/>
        </w:rPr>
      </w:pPr>
      <w:r w:rsidRPr="008B69FC">
        <w:rPr>
          <w:rFonts w:ascii="Arial" w:eastAsiaTheme="minorHAnsi" w:hAnsi="Arial" w:cs="Arial"/>
          <w:sz w:val="28"/>
          <w:szCs w:val="28"/>
        </w:rPr>
        <w:t xml:space="preserve">Sin embargo, </w:t>
      </w:r>
      <w:r w:rsidR="00E737D9">
        <w:rPr>
          <w:rFonts w:ascii="Arial" w:eastAsiaTheme="minorHAnsi" w:hAnsi="Arial" w:cs="Arial"/>
          <w:sz w:val="28"/>
          <w:szCs w:val="28"/>
        </w:rPr>
        <w:t>é</w:t>
      </w:r>
      <w:r w:rsidRPr="008B69FC">
        <w:rPr>
          <w:rFonts w:ascii="Arial" w:eastAsiaTheme="minorHAnsi" w:hAnsi="Arial" w:cs="Arial"/>
          <w:sz w:val="28"/>
          <w:szCs w:val="28"/>
        </w:rPr>
        <w:t>st</w:t>
      </w:r>
      <w:r w:rsidR="00E737D9">
        <w:rPr>
          <w:rFonts w:ascii="Arial" w:eastAsiaTheme="minorHAnsi" w:hAnsi="Arial" w:cs="Arial"/>
          <w:sz w:val="28"/>
          <w:szCs w:val="28"/>
        </w:rPr>
        <w:t>a</w:t>
      </w:r>
      <w:r w:rsidRPr="008B69FC">
        <w:rPr>
          <w:rFonts w:ascii="Arial" w:eastAsiaTheme="minorHAnsi" w:hAnsi="Arial" w:cs="Arial"/>
          <w:sz w:val="28"/>
          <w:szCs w:val="28"/>
        </w:rPr>
        <w:t xml:space="preserve"> no acreditó haber realizado los pagos correspondientes por dichos conceptos, siendo que corresponde al patrón la carga de acreditar haber cubierto los pagos correspondientes al aguinaldo, vacaciones y prima vacacional, lo anterior con fundamento en los artículos 784 </w:t>
      </w:r>
      <w:r w:rsidR="00E737D9">
        <w:rPr>
          <w:rFonts w:ascii="Arial" w:eastAsiaTheme="minorHAnsi" w:hAnsi="Arial" w:cs="Arial"/>
          <w:sz w:val="28"/>
          <w:szCs w:val="28"/>
        </w:rPr>
        <w:t>[</w:t>
      </w:r>
      <w:r w:rsidRPr="008B69FC">
        <w:rPr>
          <w:rFonts w:ascii="Arial" w:eastAsiaTheme="minorHAnsi" w:hAnsi="Arial" w:cs="Arial"/>
          <w:sz w:val="28"/>
          <w:szCs w:val="28"/>
        </w:rPr>
        <w:t>fracción XI</w:t>
      </w:r>
      <w:r w:rsidR="00E737D9">
        <w:rPr>
          <w:rFonts w:ascii="Arial" w:eastAsiaTheme="minorHAnsi" w:hAnsi="Arial" w:cs="Arial"/>
          <w:sz w:val="28"/>
          <w:szCs w:val="28"/>
        </w:rPr>
        <w:t>]</w:t>
      </w:r>
      <w:r w:rsidRPr="008B69FC">
        <w:rPr>
          <w:rFonts w:ascii="Arial" w:eastAsiaTheme="minorHAnsi" w:hAnsi="Arial" w:cs="Arial"/>
          <w:sz w:val="28"/>
          <w:szCs w:val="28"/>
        </w:rPr>
        <w:t xml:space="preserve"> y 804 </w:t>
      </w:r>
      <w:r w:rsidR="00E737D9">
        <w:rPr>
          <w:rFonts w:ascii="Arial" w:eastAsiaTheme="minorHAnsi" w:hAnsi="Arial" w:cs="Arial"/>
          <w:sz w:val="28"/>
          <w:szCs w:val="28"/>
        </w:rPr>
        <w:t>[</w:t>
      </w:r>
      <w:r w:rsidRPr="008B69FC">
        <w:rPr>
          <w:rFonts w:ascii="Arial" w:eastAsiaTheme="minorHAnsi" w:hAnsi="Arial" w:cs="Arial"/>
          <w:sz w:val="28"/>
          <w:szCs w:val="28"/>
        </w:rPr>
        <w:t>fracción IV</w:t>
      </w:r>
      <w:r w:rsidR="00E737D9">
        <w:rPr>
          <w:rFonts w:ascii="Arial" w:eastAsiaTheme="minorHAnsi" w:hAnsi="Arial" w:cs="Arial"/>
          <w:sz w:val="28"/>
          <w:szCs w:val="28"/>
        </w:rPr>
        <w:t>]</w:t>
      </w:r>
      <w:r w:rsidRPr="008B69FC">
        <w:rPr>
          <w:rFonts w:ascii="Arial" w:eastAsiaTheme="minorHAnsi" w:hAnsi="Arial" w:cs="Arial"/>
          <w:sz w:val="28"/>
          <w:szCs w:val="28"/>
        </w:rPr>
        <w:t xml:space="preserve"> de la Ley Federal del Trabajo de aplicación supletoria a la Ley del Servicio Civil, que establecen lo siguiente:</w:t>
      </w:r>
    </w:p>
    <w:p w14:paraId="6067DF83" w14:textId="77777777" w:rsidR="00FA6D45" w:rsidRPr="008B69FC" w:rsidRDefault="00FA6D45" w:rsidP="00FA6D45">
      <w:pPr>
        <w:autoSpaceDE w:val="0"/>
        <w:autoSpaceDN w:val="0"/>
        <w:adjustRightInd w:val="0"/>
        <w:spacing w:after="0" w:line="360" w:lineRule="auto"/>
        <w:ind w:firstLine="851"/>
        <w:jc w:val="both"/>
        <w:rPr>
          <w:rFonts w:ascii="Arial" w:eastAsiaTheme="minorHAnsi" w:hAnsi="Arial" w:cs="Arial"/>
          <w:sz w:val="28"/>
          <w:szCs w:val="28"/>
        </w:rPr>
      </w:pPr>
    </w:p>
    <w:p w14:paraId="0BF69FA0" w14:textId="77777777" w:rsidR="00FA6D45" w:rsidRPr="007F128A" w:rsidRDefault="00FA6D45" w:rsidP="007F128A">
      <w:pPr>
        <w:autoSpaceDE w:val="0"/>
        <w:autoSpaceDN w:val="0"/>
        <w:adjustRightInd w:val="0"/>
        <w:spacing w:after="0"/>
        <w:ind w:left="284" w:right="191"/>
        <w:jc w:val="both"/>
        <w:rPr>
          <w:rFonts w:ascii="Arial" w:hAnsi="Arial" w:cs="Arial"/>
          <w:i/>
          <w:sz w:val="26"/>
          <w:szCs w:val="26"/>
        </w:rPr>
      </w:pPr>
      <w:r w:rsidRPr="007F128A">
        <w:rPr>
          <w:rFonts w:ascii="Arial" w:hAnsi="Arial" w:cs="Arial"/>
          <w:b/>
          <w:bCs/>
          <w:i/>
          <w:sz w:val="26"/>
          <w:szCs w:val="26"/>
        </w:rPr>
        <w:t xml:space="preserve">“Artículo 784.- </w:t>
      </w:r>
      <w:r w:rsidRPr="007F128A">
        <w:rPr>
          <w:rFonts w:ascii="Arial" w:hAnsi="Arial" w:cs="Arial"/>
          <w:i/>
          <w:sz w:val="26"/>
          <w:szCs w:val="26"/>
        </w:rPr>
        <w:t xml:space="preserve">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w:t>
      </w:r>
      <w:proofErr w:type="gramStart"/>
      <w:r w:rsidRPr="007F128A">
        <w:rPr>
          <w:rFonts w:ascii="Arial" w:hAnsi="Arial" w:cs="Arial"/>
          <w:i/>
          <w:sz w:val="26"/>
          <w:szCs w:val="26"/>
        </w:rPr>
        <w:t>que</w:t>
      </w:r>
      <w:proofErr w:type="gramEnd"/>
      <w:r w:rsidRPr="007F128A">
        <w:rPr>
          <w:rFonts w:ascii="Arial" w:hAnsi="Arial" w:cs="Arial"/>
          <w:i/>
          <w:sz w:val="26"/>
          <w:szCs w:val="26"/>
        </w:rPr>
        <w:t xml:space="preserve"> de no presentarlos, se presumirán ciertos los hechos alegados por el trabajador. En todo caso, corresponderá al patrón probar su dicho cuando exista controversia sobre:</w:t>
      </w:r>
    </w:p>
    <w:p w14:paraId="0F567A58" w14:textId="77777777" w:rsidR="00FA6D45" w:rsidRPr="007F128A" w:rsidRDefault="00FA6D45" w:rsidP="007F128A">
      <w:pPr>
        <w:autoSpaceDE w:val="0"/>
        <w:autoSpaceDN w:val="0"/>
        <w:adjustRightInd w:val="0"/>
        <w:spacing w:after="0"/>
        <w:ind w:left="284" w:right="191"/>
        <w:jc w:val="both"/>
        <w:rPr>
          <w:rFonts w:ascii="Arial" w:hAnsi="Arial" w:cs="Arial"/>
          <w:i/>
          <w:sz w:val="26"/>
          <w:szCs w:val="26"/>
        </w:rPr>
      </w:pPr>
    </w:p>
    <w:p w14:paraId="03A044CF" w14:textId="77777777" w:rsidR="00FA6D45" w:rsidRPr="007F128A" w:rsidRDefault="00FA6D45" w:rsidP="007F128A">
      <w:pPr>
        <w:autoSpaceDE w:val="0"/>
        <w:autoSpaceDN w:val="0"/>
        <w:adjustRightInd w:val="0"/>
        <w:spacing w:after="0"/>
        <w:ind w:left="284" w:right="191"/>
        <w:jc w:val="both"/>
        <w:rPr>
          <w:rFonts w:ascii="Arial" w:eastAsiaTheme="minorHAnsi" w:hAnsi="Arial" w:cs="Arial"/>
          <w:i/>
          <w:sz w:val="26"/>
          <w:szCs w:val="26"/>
        </w:rPr>
      </w:pPr>
      <w:r w:rsidRPr="007F128A">
        <w:rPr>
          <w:rFonts w:ascii="Arial" w:hAnsi="Arial" w:cs="Arial"/>
          <w:i/>
          <w:sz w:val="26"/>
          <w:szCs w:val="26"/>
        </w:rPr>
        <w:t>…XI. Pago de las primas dominical, vacacional y de antigüedad;”</w:t>
      </w:r>
    </w:p>
    <w:p w14:paraId="367C6D93" w14:textId="77777777" w:rsidR="00FA6D45" w:rsidRPr="007F128A" w:rsidRDefault="00FA6D45" w:rsidP="007F128A">
      <w:pPr>
        <w:autoSpaceDE w:val="0"/>
        <w:autoSpaceDN w:val="0"/>
        <w:adjustRightInd w:val="0"/>
        <w:spacing w:after="0" w:line="360" w:lineRule="auto"/>
        <w:ind w:left="284" w:right="191" w:firstLine="851"/>
        <w:jc w:val="both"/>
        <w:rPr>
          <w:rFonts w:ascii="Arial" w:eastAsiaTheme="minorHAnsi" w:hAnsi="Arial" w:cs="Arial"/>
          <w:sz w:val="26"/>
          <w:szCs w:val="26"/>
        </w:rPr>
      </w:pPr>
    </w:p>
    <w:p w14:paraId="5E8478F7" w14:textId="77777777" w:rsidR="00FA6D45" w:rsidRPr="007F128A" w:rsidRDefault="00FA6D45" w:rsidP="007F128A">
      <w:pPr>
        <w:autoSpaceDE w:val="0"/>
        <w:autoSpaceDN w:val="0"/>
        <w:adjustRightInd w:val="0"/>
        <w:spacing w:after="0"/>
        <w:ind w:left="284" w:right="191"/>
        <w:jc w:val="both"/>
        <w:rPr>
          <w:rFonts w:ascii="Arial" w:hAnsi="Arial" w:cs="Arial"/>
          <w:i/>
          <w:sz w:val="26"/>
          <w:szCs w:val="26"/>
        </w:rPr>
      </w:pPr>
      <w:r w:rsidRPr="007F128A">
        <w:rPr>
          <w:rFonts w:ascii="Arial" w:hAnsi="Arial" w:cs="Arial"/>
          <w:b/>
          <w:bCs/>
          <w:i/>
          <w:sz w:val="26"/>
          <w:szCs w:val="26"/>
        </w:rPr>
        <w:t xml:space="preserve">Artículo 804.- </w:t>
      </w:r>
      <w:r w:rsidRPr="007F128A">
        <w:rPr>
          <w:rFonts w:ascii="Arial" w:hAnsi="Arial" w:cs="Arial"/>
          <w:i/>
          <w:sz w:val="26"/>
          <w:szCs w:val="26"/>
        </w:rPr>
        <w:t>El patrón tiene obligación de conservar y exhibir en juicio los documentos que a continuación se precisan:</w:t>
      </w:r>
    </w:p>
    <w:p w14:paraId="1B219065" w14:textId="77777777" w:rsidR="00FA6D45" w:rsidRPr="007F128A" w:rsidRDefault="00FA6D45" w:rsidP="007F128A">
      <w:pPr>
        <w:autoSpaceDE w:val="0"/>
        <w:autoSpaceDN w:val="0"/>
        <w:adjustRightInd w:val="0"/>
        <w:spacing w:after="0"/>
        <w:ind w:left="284" w:right="191"/>
        <w:jc w:val="both"/>
        <w:rPr>
          <w:rFonts w:ascii="Arial" w:hAnsi="Arial" w:cs="Arial"/>
          <w:i/>
          <w:sz w:val="26"/>
          <w:szCs w:val="26"/>
        </w:rPr>
      </w:pPr>
    </w:p>
    <w:p w14:paraId="71AD4569" w14:textId="77777777" w:rsidR="00FA6D45" w:rsidRPr="007F128A" w:rsidRDefault="00FA6D45" w:rsidP="007F128A">
      <w:pPr>
        <w:autoSpaceDE w:val="0"/>
        <w:autoSpaceDN w:val="0"/>
        <w:adjustRightInd w:val="0"/>
        <w:spacing w:after="0"/>
        <w:ind w:left="284" w:right="191"/>
        <w:jc w:val="both"/>
        <w:rPr>
          <w:rFonts w:ascii="Arial" w:hAnsi="Arial" w:cs="Arial"/>
          <w:i/>
          <w:sz w:val="26"/>
          <w:szCs w:val="26"/>
        </w:rPr>
      </w:pPr>
      <w:r w:rsidRPr="007F128A">
        <w:rPr>
          <w:rFonts w:ascii="Arial" w:hAnsi="Arial" w:cs="Arial"/>
          <w:i/>
          <w:sz w:val="26"/>
          <w:szCs w:val="26"/>
        </w:rPr>
        <w:t>…IV. Comprobantes de pago de participación de utilidades, de vacaciones y de aguinaldos, así como las primas a que se refiere esta Ley, y pagos, aportaciones y cuotas de seguridad social; y…”</w:t>
      </w:r>
    </w:p>
    <w:p w14:paraId="1F4CBB5E" w14:textId="77777777" w:rsidR="00FA6D45" w:rsidRPr="008B69FC" w:rsidRDefault="00FA6D45" w:rsidP="00FA6D45">
      <w:pPr>
        <w:autoSpaceDE w:val="0"/>
        <w:autoSpaceDN w:val="0"/>
        <w:adjustRightInd w:val="0"/>
        <w:spacing w:after="0"/>
        <w:jc w:val="both"/>
        <w:rPr>
          <w:rFonts w:ascii="Arial" w:hAnsi="Arial" w:cs="Arial"/>
          <w:i/>
          <w:sz w:val="28"/>
          <w:szCs w:val="28"/>
        </w:rPr>
      </w:pPr>
    </w:p>
    <w:p w14:paraId="5DBCC01E" w14:textId="77777777" w:rsidR="00FA6D45" w:rsidRPr="008B69FC" w:rsidRDefault="00FA6D45" w:rsidP="00FA6D45">
      <w:pPr>
        <w:autoSpaceDE w:val="0"/>
        <w:autoSpaceDN w:val="0"/>
        <w:adjustRightInd w:val="0"/>
        <w:spacing w:after="0"/>
        <w:ind w:firstLine="1134"/>
        <w:jc w:val="both"/>
        <w:rPr>
          <w:rFonts w:ascii="Arial" w:hAnsi="Arial" w:cs="Arial"/>
          <w:i/>
          <w:sz w:val="26"/>
          <w:szCs w:val="26"/>
        </w:rPr>
      </w:pPr>
    </w:p>
    <w:p w14:paraId="2CA57E46" w14:textId="475B1127" w:rsidR="00E14E3C" w:rsidRDefault="00FA6D45" w:rsidP="00151F59">
      <w:pPr>
        <w:spacing w:line="360" w:lineRule="auto"/>
        <w:ind w:firstLine="720"/>
        <w:jc w:val="both"/>
        <w:rPr>
          <w:rFonts w:ascii="Arial" w:hAnsi="Arial" w:cs="Arial"/>
          <w:sz w:val="28"/>
          <w:szCs w:val="28"/>
          <w:lang w:val="es-ES_tradnl"/>
        </w:rPr>
      </w:pPr>
      <w:r w:rsidRPr="008B69FC">
        <w:rPr>
          <w:rFonts w:ascii="Arial" w:hAnsi="Arial" w:cs="Arial"/>
          <w:sz w:val="28"/>
          <w:szCs w:val="28"/>
          <w:lang w:val="es-ES_tradnl"/>
        </w:rPr>
        <w:t xml:space="preserve">Por lo anterior, y siguiendo con el cumplimiento de la ejecutoria emitida por el Tribunal Federal, resulta </w:t>
      </w:r>
      <w:r w:rsidR="001A645D" w:rsidRPr="001A645D">
        <w:rPr>
          <w:rFonts w:ascii="Arial" w:hAnsi="Arial" w:cs="Arial"/>
          <w:b/>
          <w:bCs/>
          <w:sz w:val="28"/>
          <w:szCs w:val="28"/>
          <w:lang w:val="es-ES_tradnl"/>
        </w:rPr>
        <w:t>PROCEDENTE</w:t>
      </w:r>
      <w:r w:rsidR="001A645D" w:rsidRPr="008B69FC">
        <w:rPr>
          <w:rFonts w:ascii="Arial" w:hAnsi="Arial" w:cs="Arial"/>
          <w:sz w:val="28"/>
          <w:szCs w:val="28"/>
          <w:lang w:val="es-ES_tradnl"/>
        </w:rPr>
        <w:t xml:space="preserve"> </w:t>
      </w:r>
      <w:r w:rsidRPr="008B69FC">
        <w:rPr>
          <w:rFonts w:ascii="Arial" w:hAnsi="Arial" w:cs="Arial"/>
          <w:sz w:val="28"/>
          <w:szCs w:val="28"/>
          <w:lang w:val="es-ES_tradnl"/>
        </w:rPr>
        <w:t xml:space="preserve">el pago correspondiente a las </w:t>
      </w:r>
      <w:r w:rsidRPr="002317DE">
        <w:rPr>
          <w:rFonts w:ascii="Arial" w:hAnsi="Arial" w:cs="Arial"/>
          <w:sz w:val="28"/>
          <w:szCs w:val="28"/>
          <w:u w:val="single"/>
          <w:lang w:val="es-ES_tradnl"/>
        </w:rPr>
        <w:t>prestaciones consistentes en aguinaldo, vacaciones, así como la prima vacacional</w:t>
      </w:r>
      <w:r w:rsidRPr="008B69FC">
        <w:rPr>
          <w:rFonts w:ascii="Arial" w:hAnsi="Arial" w:cs="Arial"/>
          <w:sz w:val="28"/>
          <w:szCs w:val="28"/>
          <w:lang w:val="es-ES_tradnl"/>
        </w:rPr>
        <w:t xml:space="preserve"> y en consecuencia </w:t>
      </w:r>
      <w:r w:rsidR="001A645D" w:rsidRPr="007532CB">
        <w:rPr>
          <w:rFonts w:ascii="Arial" w:hAnsi="Arial" w:cs="Arial"/>
          <w:b/>
          <w:sz w:val="28"/>
          <w:szCs w:val="28"/>
          <w:lang w:val="es-ES_tradnl"/>
        </w:rPr>
        <w:t>SE CONDENA</w:t>
      </w:r>
      <w:r w:rsidR="001A645D" w:rsidRPr="008B69FC">
        <w:rPr>
          <w:rFonts w:ascii="Arial" w:hAnsi="Arial" w:cs="Arial"/>
          <w:sz w:val="28"/>
          <w:szCs w:val="28"/>
          <w:lang w:val="es-ES_tradnl"/>
        </w:rPr>
        <w:t xml:space="preserve"> </w:t>
      </w:r>
      <w:r w:rsidRPr="008B69FC">
        <w:rPr>
          <w:rFonts w:ascii="Arial" w:hAnsi="Arial" w:cs="Arial"/>
          <w:sz w:val="28"/>
          <w:szCs w:val="28"/>
          <w:lang w:val="es-ES_tradnl"/>
        </w:rPr>
        <w:t>al H. Ayuntamiento de Cumpas, Sonora al pago por las siguientes cantidades:</w:t>
      </w:r>
    </w:p>
    <w:p w14:paraId="250B13E6" w14:textId="091C9E71" w:rsidR="00E14E3C" w:rsidRDefault="00E14E3C" w:rsidP="00151F59">
      <w:pPr>
        <w:spacing w:line="360" w:lineRule="auto"/>
        <w:ind w:firstLine="720"/>
        <w:jc w:val="both"/>
        <w:rPr>
          <w:rFonts w:ascii="Arial" w:hAnsi="Arial" w:cs="Arial"/>
          <w:sz w:val="28"/>
          <w:szCs w:val="28"/>
          <w:lang w:val="es-ES_tradnl"/>
        </w:rPr>
      </w:pPr>
      <w:r>
        <w:rPr>
          <w:rFonts w:ascii="Arial" w:hAnsi="Arial" w:cs="Arial"/>
          <w:sz w:val="28"/>
          <w:szCs w:val="28"/>
          <w:lang w:val="es-ES_tradnl"/>
        </w:rPr>
        <w:t xml:space="preserve">Por </w:t>
      </w:r>
      <w:r w:rsidRPr="002317DE">
        <w:rPr>
          <w:rFonts w:ascii="Arial" w:hAnsi="Arial" w:cs="Arial"/>
          <w:sz w:val="28"/>
          <w:szCs w:val="28"/>
          <w:u w:val="single"/>
          <w:lang w:val="es-ES_tradnl"/>
        </w:rPr>
        <w:t>concepto de aguinaldo</w:t>
      </w:r>
      <w:r>
        <w:rPr>
          <w:rFonts w:ascii="Arial" w:hAnsi="Arial" w:cs="Arial"/>
          <w:sz w:val="28"/>
          <w:szCs w:val="28"/>
          <w:lang w:val="es-ES_tradnl"/>
        </w:rPr>
        <w:t xml:space="preserve"> correspondiente al año </w:t>
      </w:r>
      <w:r w:rsidR="00846555" w:rsidRPr="00846555">
        <w:rPr>
          <w:rFonts w:ascii="Arial" w:hAnsi="Arial" w:cs="Arial"/>
          <w:sz w:val="28"/>
          <w:szCs w:val="28"/>
          <w:lang w:val="es-ES_tradnl"/>
        </w:rPr>
        <w:t>**** **** **** ****</w:t>
      </w:r>
      <w:r>
        <w:rPr>
          <w:rFonts w:ascii="Arial" w:hAnsi="Arial" w:cs="Arial"/>
          <w:sz w:val="28"/>
          <w:szCs w:val="28"/>
          <w:lang w:val="es-ES_tradnl"/>
        </w:rPr>
        <w:t>, le corresponden $</w:t>
      </w:r>
      <w:r w:rsidR="00846555" w:rsidRPr="00846555">
        <w:t xml:space="preserve"> </w:t>
      </w:r>
      <w:r w:rsidR="00846555" w:rsidRPr="00846555">
        <w:rPr>
          <w:rFonts w:ascii="Arial" w:hAnsi="Arial" w:cs="Arial"/>
          <w:sz w:val="28"/>
          <w:szCs w:val="28"/>
          <w:lang w:val="es-ES_tradnl"/>
        </w:rPr>
        <w:t>**** **** **** ****</w:t>
      </w:r>
      <w:r>
        <w:rPr>
          <w:rFonts w:ascii="Arial" w:hAnsi="Arial" w:cs="Arial"/>
          <w:sz w:val="28"/>
          <w:szCs w:val="28"/>
          <w:lang w:val="es-ES_tradnl"/>
        </w:rPr>
        <w:t xml:space="preserve"> (</w:t>
      </w:r>
      <w:r>
        <w:rPr>
          <w:rFonts w:ascii="Arial" w:hAnsi="Arial" w:cs="Arial"/>
          <w:i/>
          <w:sz w:val="28"/>
          <w:szCs w:val="28"/>
          <w:lang w:val="es-ES_tradnl"/>
        </w:rPr>
        <w:t xml:space="preserve">Son: </w:t>
      </w:r>
      <w:r w:rsidR="00846555" w:rsidRPr="00846555">
        <w:rPr>
          <w:rFonts w:ascii="Arial" w:hAnsi="Arial" w:cs="Arial"/>
          <w:i/>
          <w:sz w:val="28"/>
          <w:szCs w:val="28"/>
          <w:lang w:val="es-ES_tradnl"/>
        </w:rPr>
        <w:t>**** **** **** ****</w:t>
      </w:r>
      <w:r>
        <w:rPr>
          <w:rFonts w:ascii="Arial" w:hAnsi="Arial" w:cs="Arial"/>
          <w:sz w:val="28"/>
          <w:szCs w:val="28"/>
          <w:lang w:val="es-ES_tradnl"/>
        </w:rPr>
        <w:t xml:space="preserve">), más la cantidad proporcional del uno de enero al </w:t>
      </w:r>
      <w:r w:rsidR="00846555">
        <w:rPr>
          <w:rFonts w:ascii="Arial" w:hAnsi="Arial" w:cs="Arial"/>
          <w:sz w:val="28"/>
          <w:szCs w:val="28"/>
          <w:lang w:val="es-ES_tradnl"/>
        </w:rPr>
        <w:t>**** **** **** ****</w:t>
      </w:r>
      <w:r>
        <w:rPr>
          <w:rFonts w:ascii="Arial" w:hAnsi="Arial" w:cs="Arial"/>
          <w:sz w:val="28"/>
          <w:szCs w:val="28"/>
          <w:lang w:val="es-ES_tradnl"/>
        </w:rPr>
        <w:t xml:space="preserve"> a razón de </w:t>
      </w:r>
      <w:r w:rsidR="007532CB">
        <w:rPr>
          <w:rFonts w:ascii="Arial" w:hAnsi="Arial" w:cs="Arial"/>
          <w:sz w:val="28"/>
          <w:szCs w:val="28"/>
          <w:lang w:val="es-ES_tradnl"/>
        </w:rPr>
        <w:t>$</w:t>
      </w:r>
      <w:r w:rsidR="00846555" w:rsidRPr="00846555">
        <w:t xml:space="preserve"> </w:t>
      </w:r>
      <w:r w:rsidR="00846555" w:rsidRPr="00846555">
        <w:rPr>
          <w:rFonts w:ascii="Arial" w:hAnsi="Arial" w:cs="Arial"/>
          <w:sz w:val="28"/>
          <w:szCs w:val="28"/>
          <w:lang w:val="es-ES_tradnl"/>
        </w:rPr>
        <w:t>**** **** **** ****</w:t>
      </w:r>
      <w:r w:rsidR="007532CB">
        <w:rPr>
          <w:rFonts w:ascii="Arial" w:hAnsi="Arial" w:cs="Arial"/>
          <w:sz w:val="28"/>
          <w:szCs w:val="28"/>
          <w:lang w:val="es-ES_tradnl"/>
        </w:rPr>
        <w:t xml:space="preserve"> (</w:t>
      </w:r>
      <w:r w:rsidR="007532CB">
        <w:rPr>
          <w:rFonts w:ascii="Arial" w:hAnsi="Arial" w:cs="Arial"/>
          <w:i/>
          <w:sz w:val="28"/>
          <w:szCs w:val="28"/>
          <w:lang w:val="es-ES_tradnl"/>
        </w:rPr>
        <w:t xml:space="preserve">Son: </w:t>
      </w:r>
      <w:r w:rsidR="00846555" w:rsidRPr="00846555">
        <w:rPr>
          <w:rFonts w:ascii="Arial" w:hAnsi="Arial" w:cs="Arial"/>
          <w:i/>
          <w:sz w:val="28"/>
          <w:szCs w:val="28"/>
          <w:lang w:val="es-ES_tradnl"/>
        </w:rPr>
        <w:t>**** **** **** ****</w:t>
      </w:r>
      <w:r w:rsidR="007532CB">
        <w:rPr>
          <w:rFonts w:ascii="Arial" w:hAnsi="Arial" w:cs="Arial"/>
          <w:i/>
          <w:sz w:val="28"/>
          <w:szCs w:val="28"/>
          <w:lang w:val="es-ES_tradnl"/>
        </w:rPr>
        <w:t>)</w:t>
      </w:r>
      <w:r w:rsidR="007532CB">
        <w:rPr>
          <w:rFonts w:ascii="Arial" w:hAnsi="Arial" w:cs="Arial"/>
          <w:sz w:val="28"/>
          <w:szCs w:val="28"/>
          <w:lang w:val="es-ES_tradnl"/>
        </w:rPr>
        <w:t>, que resulta de multiplicar 267 días laborados al año dos mil quince por 15 días de aguinaldo, y su resultado se divide entre 365 días del año, lo que arroja la cantidad de 10.97 días de aguinaldo proporcional, misma que se multiplica por el salario diario de $211.58 (</w:t>
      </w:r>
      <w:r w:rsidR="007532CB" w:rsidRPr="007532CB">
        <w:rPr>
          <w:rFonts w:ascii="Arial" w:hAnsi="Arial" w:cs="Arial"/>
          <w:i/>
          <w:sz w:val="28"/>
          <w:szCs w:val="28"/>
          <w:lang w:val="es-ES_tradnl"/>
        </w:rPr>
        <w:t>Son</w:t>
      </w:r>
      <w:r w:rsidR="007532CB">
        <w:rPr>
          <w:rFonts w:ascii="Arial" w:hAnsi="Arial" w:cs="Arial"/>
          <w:i/>
          <w:sz w:val="28"/>
          <w:szCs w:val="28"/>
          <w:lang w:val="es-ES_tradnl"/>
        </w:rPr>
        <w:t>: doscientos once pesos 58/100 moneda nacional)</w:t>
      </w:r>
      <w:r w:rsidR="008B0C4C">
        <w:rPr>
          <w:rStyle w:val="FootnoteReference"/>
          <w:rFonts w:ascii="Arial" w:hAnsi="Arial" w:cs="Arial"/>
          <w:i/>
          <w:sz w:val="28"/>
          <w:szCs w:val="28"/>
          <w:lang w:val="es-ES_tradnl"/>
        </w:rPr>
        <w:footnoteReference w:id="1"/>
      </w:r>
      <w:r w:rsidR="007532CB">
        <w:rPr>
          <w:rFonts w:ascii="Arial" w:hAnsi="Arial" w:cs="Arial"/>
          <w:sz w:val="28"/>
          <w:szCs w:val="28"/>
          <w:lang w:val="es-ES_tradnl"/>
        </w:rPr>
        <w:t xml:space="preserve">, que resulta en el monto de $2,321.58 antes descrito; en consecuencia, sumadas las cantidades correspondientes a los años 2014 y 2015, al actor le corresponde un total de </w:t>
      </w:r>
      <w:r w:rsidR="007532CB" w:rsidRPr="007532CB">
        <w:rPr>
          <w:rFonts w:ascii="Arial" w:hAnsi="Arial" w:cs="Arial"/>
          <w:b/>
          <w:sz w:val="28"/>
          <w:szCs w:val="28"/>
          <w:lang w:val="es-ES_tradnl"/>
        </w:rPr>
        <w:t>$</w:t>
      </w:r>
      <w:r w:rsidR="00846555" w:rsidRPr="00846555">
        <w:t xml:space="preserve"> </w:t>
      </w:r>
      <w:r w:rsidR="00846555" w:rsidRPr="00846555">
        <w:rPr>
          <w:rFonts w:ascii="Arial" w:hAnsi="Arial" w:cs="Arial"/>
          <w:b/>
          <w:sz w:val="28"/>
          <w:szCs w:val="28"/>
          <w:lang w:val="es-ES_tradnl"/>
        </w:rPr>
        <w:t>**** **** **** ****</w:t>
      </w:r>
      <w:r w:rsidR="007532CB">
        <w:rPr>
          <w:rFonts w:ascii="Arial" w:hAnsi="Arial" w:cs="Arial"/>
          <w:sz w:val="28"/>
          <w:szCs w:val="28"/>
          <w:lang w:val="es-ES_tradnl"/>
        </w:rPr>
        <w:t xml:space="preserve"> (</w:t>
      </w:r>
      <w:r w:rsidR="007532CB" w:rsidRPr="007532CB">
        <w:rPr>
          <w:rFonts w:ascii="Arial" w:hAnsi="Arial" w:cs="Arial"/>
          <w:b/>
          <w:i/>
          <w:sz w:val="28"/>
          <w:szCs w:val="28"/>
          <w:lang w:val="es-ES_tradnl"/>
        </w:rPr>
        <w:t xml:space="preserve">Son: </w:t>
      </w:r>
      <w:r w:rsidR="00846555" w:rsidRPr="00846555">
        <w:rPr>
          <w:rFonts w:ascii="Arial" w:hAnsi="Arial" w:cs="Arial"/>
          <w:b/>
          <w:i/>
          <w:sz w:val="28"/>
          <w:szCs w:val="28"/>
          <w:lang w:val="es-ES_tradnl"/>
        </w:rPr>
        <w:t>**** **** **** ****</w:t>
      </w:r>
      <w:r w:rsidR="007532CB">
        <w:rPr>
          <w:rFonts w:ascii="Arial" w:hAnsi="Arial" w:cs="Arial"/>
          <w:i/>
          <w:sz w:val="28"/>
          <w:szCs w:val="28"/>
          <w:lang w:val="es-ES_tradnl"/>
        </w:rPr>
        <w:t>)</w:t>
      </w:r>
      <w:r w:rsidR="007532CB">
        <w:rPr>
          <w:rFonts w:ascii="Arial" w:hAnsi="Arial" w:cs="Arial"/>
          <w:sz w:val="28"/>
          <w:szCs w:val="28"/>
          <w:lang w:val="es-ES_tradnl"/>
        </w:rPr>
        <w:t xml:space="preserve"> por concepto de aguinaldo.</w:t>
      </w:r>
    </w:p>
    <w:p w14:paraId="6D9828F1" w14:textId="265A2CCC" w:rsidR="00020C01" w:rsidRDefault="008B0C4C" w:rsidP="00020C01">
      <w:pPr>
        <w:spacing w:line="360" w:lineRule="auto"/>
        <w:ind w:firstLine="720"/>
        <w:jc w:val="both"/>
        <w:rPr>
          <w:rFonts w:ascii="Arial" w:hAnsi="Arial" w:cs="Arial"/>
          <w:sz w:val="28"/>
          <w:szCs w:val="28"/>
          <w:lang w:val="es-ES_tradnl"/>
        </w:rPr>
      </w:pPr>
      <w:r w:rsidRPr="008B0C4C">
        <w:rPr>
          <w:rFonts w:ascii="Arial" w:hAnsi="Arial" w:cs="Arial"/>
          <w:sz w:val="28"/>
          <w:szCs w:val="28"/>
          <w:lang w:val="es-ES_tradnl"/>
        </w:rPr>
        <w:t xml:space="preserve">Por </w:t>
      </w:r>
      <w:r w:rsidRPr="002317DE">
        <w:rPr>
          <w:rFonts w:ascii="Arial" w:hAnsi="Arial" w:cs="Arial"/>
          <w:sz w:val="28"/>
          <w:szCs w:val="28"/>
          <w:u w:val="single"/>
          <w:lang w:val="es-ES_tradnl"/>
        </w:rPr>
        <w:t>concepto de vacaciones</w:t>
      </w:r>
      <w:r>
        <w:rPr>
          <w:rFonts w:ascii="Arial" w:hAnsi="Arial" w:cs="Arial"/>
          <w:sz w:val="28"/>
          <w:szCs w:val="28"/>
          <w:lang w:val="es-ES_tradnl"/>
        </w:rPr>
        <w:t xml:space="preserve"> correspondientes del segundo periodo del año dos mil catorce, el primer periodo de dos mil quince y el proporcional del segundo periodo del mismo año</w:t>
      </w:r>
      <w:r w:rsidR="00020C01">
        <w:rPr>
          <w:rFonts w:ascii="Arial" w:hAnsi="Arial" w:cs="Arial"/>
          <w:sz w:val="28"/>
          <w:szCs w:val="28"/>
          <w:lang w:val="es-ES_tradnl"/>
        </w:rPr>
        <w:t xml:space="preserve"> al </w:t>
      </w:r>
      <w:r w:rsidR="00846555">
        <w:rPr>
          <w:rFonts w:ascii="Arial" w:hAnsi="Arial" w:cs="Arial"/>
          <w:sz w:val="28"/>
          <w:szCs w:val="28"/>
          <w:lang w:val="es-ES_tradnl"/>
        </w:rPr>
        <w:t>**** **** **** ****</w:t>
      </w:r>
      <w:r>
        <w:rPr>
          <w:rFonts w:ascii="Arial" w:hAnsi="Arial" w:cs="Arial"/>
          <w:sz w:val="28"/>
          <w:szCs w:val="28"/>
          <w:lang w:val="es-ES_tradnl"/>
        </w:rPr>
        <w:t xml:space="preserve">, </w:t>
      </w:r>
      <w:r w:rsidR="001A645D">
        <w:rPr>
          <w:rFonts w:ascii="Arial" w:hAnsi="Arial" w:cs="Arial"/>
          <w:sz w:val="28"/>
          <w:szCs w:val="28"/>
          <w:lang w:val="es-ES_tradnl"/>
        </w:rPr>
        <w:t xml:space="preserve">resulta </w:t>
      </w:r>
      <w:r w:rsidR="001A645D" w:rsidRPr="002317DE">
        <w:rPr>
          <w:rFonts w:ascii="Arial" w:hAnsi="Arial" w:cs="Arial"/>
          <w:b/>
          <w:bCs/>
          <w:sz w:val="28"/>
          <w:szCs w:val="28"/>
          <w:lang w:val="es-ES_tradnl"/>
        </w:rPr>
        <w:t>procedente</w:t>
      </w:r>
      <w:r w:rsidR="001A645D">
        <w:rPr>
          <w:rFonts w:ascii="Arial" w:hAnsi="Arial" w:cs="Arial"/>
          <w:sz w:val="28"/>
          <w:szCs w:val="28"/>
          <w:lang w:val="es-ES_tradnl"/>
        </w:rPr>
        <w:t xml:space="preserve"> su pago </w:t>
      </w:r>
      <w:r>
        <w:rPr>
          <w:rFonts w:ascii="Arial" w:hAnsi="Arial" w:cs="Arial"/>
          <w:sz w:val="28"/>
          <w:szCs w:val="28"/>
          <w:lang w:val="es-ES_tradnl"/>
        </w:rPr>
        <w:t>en términos del artículo 28 de la Ley del Servicio Civil</w:t>
      </w:r>
      <w:r>
        <w:rPr>
          <w:rStyle w:val="FootnoteReference"/>
          <w:rFonts w:ascii="Arial" w:hAnsi="Arial" w:cs="Arial"/>
          <w:sz w:val="28"/>
          <w:szCs w:val="28"/>
          <w:lang w:val="es-ES_tradnl"/>
        </w:rPr>
        <w:footnoteReference w:id="2"/>
      </w:r>
      <w:r>
        <w:rPr>
          <w:rFonts w:ascii="Arial" w:hAnsi="Arial" w:cs="Arial"/>
          <w:sz w:val="28"/>
          <w:szCs w:val="28"/>
          <w:lang w:val="es-ES_tradnl"/>
        </w:rPr>
        <w:t xml:space="preserve">, </w:t>
      </w:r>
      <w:r w:rsidR="00020C01">
        <w:rPr>
          <w:rFonts w:ascii="Arial" w:hAnsi="Arial" w:cs="Arial"/>
          <w:sz w:val="28"/>
          <w:szCs w:val="28"/>
          <w:lang w:val="es-ES_tradnl"/>
        </w:rPr>
        <w:t xml:space="preserve">a razón de 24.63 días, que resulta de multiplicar 267 días laborados del uno de enero al </w:t>
      </w:r>
      <w:r w:rsidR="00846555">
        <w:rPr>
          <w:rFonts w:ascii="Arial" w:hAnsi="Arial" w:cs="Arial"/>
          <w:sz w:val="28"/>
          <w:szCs w:val="28"/>
          <w:lang w:val="es-ES_tradnl"/>
        </w:rPr>
        <w:t>**** **** **** ****</w:t>
      </w:r>
      <w:r w:rsidR="00020C01">
        <w:rPr>
          <w:rFonts w:ascii="Arial" w:hAnsi="Arial" w:cs="Arial"/>
          <w:sz w:val="28"/>
          <w:szCs w:val="28"/>
          <w:lang w:val="es-ES_tradnl"/>
        </w:rPr>
        <w:t xml:space="preserve"> por 20 días de vacaciones anuales, que a su vez se divide entre 365 días del año, arrojando la cantidad de 14.63 días proporcionales, más los 10 días de vacaciones correspondientes al segundo periodo del año dos mil catorce; por tanto, multiplicado el salario diario de $211.58 por 24.63 días proporcionales, al actor le corresponde un total de </w:t>
      </w:r>
      <w:r w:rsidR="00020C01" w:rsidRPr="007532CB">
        <w:rPr>
          <w:rFonts w:ascii="Arial" w:hAnsi="Arial" w:cs="Arial"/>
          <w:b/>
          <w:sz w:val="28"/>
          <w:szCs w:val="28"/>
          <w:lang w:val="es-ES_tradnl"/>
        </w:rPr>
        <w:t>$</w:t>
      </w:r>
      <w:r w:rsidR="00846555" w:rsidRPr="00846555">
        <w:t xml:space="preserve"> </w:t>
      </w:r>
      <w:r w:rsidR="00846555" w:rsidRPr="00846555">
        <w:rPr>
          <w:rFonts w:ascii="Arial" w:hAnsi="Arial" w:cs="Arial"/>
          <w:b/>
          <w:sz w:val="28"/>
          <w:szCs w:val="28"/>
          <w:lang w:val="es-ES_tradnl"/>
        </w:rPr>
        <w:t>**** **** **** ****</w:t>
      </w:r>
      <w:r w:rsidR="00020C01">
        <w:rPr>
          <w:rFonts w:ascii="Arial" w:hAnsi="Arial" w:cs="Arial"/>
          <w:sz w:val="28"/>
          <w:szCs w:val="28"/>
          <w:lang w:val="es-ES_tradnl"/>
        </w:rPr>
        <w:t xml:space="preserve"> (</w:t>
      </w:r>
      <w:r w:rsidR="00020C01" w:rsidRPr="007532CB">
        <w:rPr>
          <w:rFonts w:ascii="Arial" w:hAnsi="Arial" w:cs="Arial"/>
          <w:b/>
          <w:i/>
          <w:sz w:val="28"/>
          <w:szCs w:val="28"/>
          <w:lang w:val="es-ES_tradnl"/>
        </w:rPr>
        <w:t xml:space="preserve">Son: </w:t>
      </w:r>
      <w:r w:rsidR="00846555" w:rsidRPr="00846555">
        <w:rPr>
          <w:rFonts w:ascii="Arial" w:hAnsi="Arial" w:cs="Arial"/>
          <w:b/>
          <w:i/>
          <w:sz w:val="28"/>
          <w:szCs w:val="28"/>
          <w:lang w:val="es-ES_tradnl"/>
        </w:rPr>
        <w:t>**** **** **** ****</w:t>
      </w:r>
      <w:r w:rsidR="00020C01">
        <w:rPr>
          <w:rFonts w:ascii="Arial" w:hAnsi="Arial" w:cs="Arial"/>
          <w:i/>
          <w:sz w:val="28"/>
          <w:szCs w:val="28"/>
          <w:lang w:val="es-ES_tradnl"/>
        </w:rPr>
        <w:t>)</w:t>
      </w:r>
      <w:r w:rsidR="00020C01">
        <w:rPr>
          <w:rFonts w:ascii="Arial" w:hAnsi="Arial" w:cs="Arial"/>
          <w:sz w:val="28"/>
          <w:szCs w:val="28"/>
          <w:lang w:val="es-ES_tradnl"/>
        </w:rPr>
        <w:t xml:space="preserve"> por concepto de </w:t>
      </w:r>
      <w:r w:rsidR="00297A36">
        <w:rPr>
          <w:rFonts w:ascii="Arial" w:hAnsi="Arial" w:cs="Arial"/>
          <w:sz w:val="28"/>
          <w:szCs w:val="28"/>
          <w:lang w:val="es-ES_tradnl"/>
        </w:rPr>
        <w:t>vacaciones</w:t>
      </w:r>
      <w:r w:rsidR="00020C01">
        <w:rPr>
          <w:rFonts w:ascii="Arial" w:hAnsi="Arial" w:cs="Arial"/>
          <w:sz w:val="28"/>
          <w:szCs w:val="28"/>
          <w:lang w:val="es-ES_tradnl"/>
        </w:rPr>
        <w:t>.</w:t>
      </w:r>
    </w:p>
    <w:p w14:paraId="6FC5C827" w14:textId="7A681640" w:rsidR="00297A36" w:rsidRPr="00297A36" w:rsidRDefault="00297A36" w:rsidP="00020C01">
      <w:pPr>
        <w:spacing w:line="360" w:lineRule="auto"/>
        <w:ind w:firstLine="720"/>
        <w:jc w:val="both"/>
        <w:rPr>
          <w:rFonts w:ascii="Arial" w:hAnsi="Arial" w:cs="Arial"/>
          <w:sz w:val="28"/>
          <w:szCs w:val="28"/>
          <w:lang w:val="es-ES_tradnl"/>
        </w:rPr>
      </w:pPr>
      <w:r>
        <w:rPr>
          <w:rFonts w:ascii="Arial" w:hAnsi="Arial" w:cs="Arial"/>
          <w:sz w:val="28"/>
          <w:szCs w:val="28"/>
          <w:lang w:val="es-ES_tradnl"/>
        </w:rPr>
        <w:t xml:space="preserve">Derivado de lo anterior, en cuanto hace a la </w:t>
      </w:r>
      <w:r w:rsidRPr="002317DE">
        <w:rPr>
          <w:rFonts w:ascii="Arial" w:hAnsi="Arial" w:cs="Arial"/>
          <w:sz w:val="28"/>
          <w:szCs w:val="28"/>
          <w:u w:val="single"/>
          <w:lang w:val="es-ES_tradnl"/>
        </w:rPr>
        <w:t>prima vacacional</w:t>
      </w:r>
      <w:r>
        <w:rPr>
          <w:rFonts w:ascii="Arial" w:hAnsi="Arial" w:cs="Arial"/>
          <w:sz w:val="28"/>
          <w:szCs w:val="28"/>
          <w:lang w:val="es-ES_tradnl"/>
        </w:rPr>
        <w:t xml:space="preserve">, resulta </w:t>
      </w:r>
      <w:r w:rsidRPr="002317DE">
        <w:rPr>
          <w:rFonts w:ascii="Arial" w:hAnsi="Arial" w:cs="Arial"/>
          <w:b/>
          <w:sz w:val="28"/>
          <w:szCs w:val="28"/>
          <w:lang w:val="es-ES_tradnl"/>
        </w:rPr>
        <w:t>procedente</w:t>
      </w:r>
      <w:r>
        <w:rPr>
          <w:rFonts w:ascii="Arial" w:hAnsi="Arial" w:cs="Arial"/>
          <w:sz w:val="28"/>
          <w:szCs w:val="28"/>
          <w:lang w:val="es-ES_tradnl"/>
        </w:rPr>
        <w:t xml:space="preserve"> su pago al actor, a razón de </w:t>
      </w:r>
      <w:r w:rsidRPr="00297A36">
        <w:rPr>
          <w:rFonts w:ascii="Arial" w:hAnsi="Arial" w:cs="Arial"/>
          <w:b/>
          <w:sz w:val="28"/>
          <w:szCs w:val="28"/>
          <w:lang w:val="es-ES_tradnl"/>
        </w:rPr>
        <w:t>$</w:t>
      </w:r>
      <w:r w:rsidR="00846555" w:rsidRPr="00846555">
        <w:t xml:space="preserve"> </w:t>
      </w:r>
      <w:r w:rsidR="00846555" w:rsidRPr="00846555">
        <w:rPr>
          <w:rFonts w:ascii="Arial" w:hAnsi="Arial" w:cs="Arial"/>
          <w:b/>
          <w:sz w:val="28"/>
          <w:szCs w:val="28"/>
          <w:lang w:val="es-ES_tradnl"/>
        </w:rPr>
        <w:t>**** **** **** ****</w:t>
      </w:r>
      <w:r>
        <w:rPr>
          <w:rFonts w:ascii="Arial" w:hAnsi="Arial" w:cs="Arial"/>
          <w:sz w:val="28"/>
          <w:szCs w:val="28"/>
          <w:lang w:val="es-ES_tradnl"/>
        </w:rPr>
        <w:t xml:space="preserve"> (</w:t>
      </w:r>
      <w:r w:rsidRPr="00297A36">
        <w:rPr>
          <w:rFonts w:ascii="Arial" w:hAnsi="Arial" w:cs="Arial"/>
          <w:b/>
          <w:i/>
          <w:sz w:val="28"/>
          <w:szCs w:val="28"/>
          <w:lang w:val="es-ES_tradnl"/>
        </w:rPr>
        <w:t xml:space="preserve">Son: </w:t>
      </w:r>
      <w:r w:rsidR="00846555" w:rsidRPr="00846555">
        <w:rPr>
          <w:rFonts w:ascii="Arial" w:hAnsi="Arial" w:cs="Arial"/>
          <w:b/>
          <w:i/>
          <w:sz w:val="28"/>
          <w:szCs w:val="28"/>
          <w:lang w:val="es-ES_tradnl"/>
        </w:rPr>
        <w:t>**** **** **** ****</w:t>
      </w:r>
      <w:r>
        <w:rPr>
          <w:rFonts w:ascii="Arial" w:hAnsi="Arial" w:cs="Arial"/>
          <w:i/>
          <w:sz w:val="28"/>
          <w:szCs w:val="28"/>
          <w:lang w:val="es-ES_tradnl"/>
        </w:rPr>
        <w:t>)</w:t>
      </w:r>
      <w:r>
        <w:rPr>
          <w:rFonts w:ascii="Arial" w:hAnsi="Arial" w:cs="Arial"/>
          <w:sz w:val="28"/>
          <w:szCs w:val="28"/>
          <w:lang w:val="es-ES_tradnl"/>
        </w:rPr>
        <w:t xml:space="preserve">, que resultan de multiplicar el monto de las vacaciones de </w:t>
      </w:r>
      <w:r w:rsidRPr="00297A36">
        <w:rPr>
          <w:rFonts w:ascii="Arial" w:hAnsi="Arial" w:cs="Arial"/>
          <w:sz w:val="28"/>
          <w:szCs w:val="28"/>
          <w:lang w:val="es-ES_tradnl"/>
        </w:rPr>
        <w:t>$</w:t>
      </w:r>
      <w:r w:rsidR="00846555" w:rsidRPr="00846555">
        <w:t xml:space="preserve"> </w:t>
      </w:r>
      <w:r w:rsidR="00846555" w:rsidRPr="00846555">
        <w:rPr>
          <w:rFonts w:ascii="Arial" w:hAnsi="Arial" w:cs="Arial"/>
          <w:sz w:val="28"/>
          <w:szCs w:val="28"/>
          <w:lang w:val="es-ES_tradnl"/>
        </w:rPr>
        <w:t>**** **** **** ****</w:t>
      </w:r>
      <w:r>
        <w:rPr>
          <w:rFonts w:ascii="Arial" w:hAnsi="Arial" w:cs="Arial"/>
          <w:b/>
          <w:sz w:val="28"/>
          <w:szCs w:val="28"/>
          <w:lang w:val="es-ES_tradnl"/>
        </w:rPr>
        <w:t xml:space="preserve"> </w:t>
      </w:r>
      <w:r w:rsidRPr="00297A36">
        <w:rPr>
          <w:rFonts w:ascii="Arial" w:hAnsi="Arial" w:cs="Arial"/>
          <w:sz w:val="28"/>
          <w:szCs w:val="28"/>
          <w:lang w:val="es-ES_tradnl"/>
        </w:rPr>
        <w:t>por</w:t>
      </w:r>
      <w:r>
        <w:rPr>
          <w:rFonts w:ascii="Arial" w:hAnsi="Arial" w:cs="Arial"/>
          <w:sz w:val="28"/>
          <w:szCs w:val="28"/>
          <w:lang w:val="es-ES_tradnl"/>
        </w:rPr>
        <w:t xml:space="preserve"> 0.25 (veinticinco por ciento), con fundamento en el artículo 28 </w:t>
      </w:r>
      <w:r w:rsidR="001A645D">
        <w:rPr>
          <w:rFonts w:ascii="Arial" w:hAnsi="Arial" w:cs="Arial"/>
          <w:sz w:val="28"/>
          <w:szCs w:val="28"/>
          <w:lang w:val="es-ES_tradnl"/>
        </w:rPr>
        <w:t>[</w:t>
      </w:r>
      <w:r>
        <w:rPr>
          <w:rFonts w:ascii="Arial" w:hAnsi="Arial" w:cs="Arial"/>
          <w:sz w:val="28"/>
          <w:szCs w:val="28"/>
          <w:lang w:val="es-ES_tradnl"/>
        </w:rPr>
        <w:t>párrafo tercero</w:t>
      </w:r>
      <w:r w:rsidR="001A645D">
        <w:rPr>
          <w:rFonts w:ascii="Arial" w:hAnsi="Arial" w:cs="Arial"/>
          <w:sz w:val="28"/>
          <w:szCs w:val="28"/>
          <w:lang w:val="es-ES_tradnl"/>
        </w:rPr>
        <w:t>]</w:t>
      </w:r>
      <w:r>
        <w:rPr>
          <w:rFonts w:ascii="Arial" w:hAnsi="Arial" w:cs="Arial"/>
          <w:sz w:val="28"/>
          <w:szCs w:val="28"/>
          <w:lang w:val="es-ES_tradnl"/>
        </w:rPr>
        <w:t xml:space="preserve"> de la Ley del Servicio Civil.</w:t>
      </w:r>
    </w:p>
    <w:p w14:paraId="10C92B01" w14:textId="56D01BC9" w:rsidR="00FA6D45" w:rsidRPr="008B69FC" w:rsidRDefault="00FA6D45" w:rsidP="00E93E66">
      <w:pPr>
        <w:autoSpaceDE w:val="0"/>
        <w:autoSpaceDN w:val="0"/>
        <w:adjustRightInd w:val="0"/>
        <w:spacing w:line="360" w:lineRule="auto"/>
        <w:ind w:firstLine="709"/>
        <w:jc w:val="both"/>
        <w:rPr>
          <w:rFonts w:ascii="Arial" w:hAnsi="Arial" w:cs="Arial"/>
          <w:sz w:val="28"/>
          <w:szCs w:val="28"/>
          <w:lang w:val="es-ES_tradnl"/>
        </w:rPr>
      </w:pPr>
      <w:r w:rsidRPr="008B69FC">
        <w:rPr>
          <w:rFonts w:ascii="Arial" w:hAnsi="Arial" w:cs="Arial"/>
          <w:sz w:val="28"/>
          <w:szCs w:val="28"/>
          <w:lang w:val="es-ES_tradnl"/>
        </w:rPr>
        <w:t xml:space="preserve">Ahora bien, resulta </w:t>
      </w:r>
      <w:r w:rsidRPr="00E93E66">
        <w:rPr>
          <w:rFonts w:ascii="Arial" w:hAnsi="Arial" w:cs="Arial"/>
          <w:b/>
          <w:sz w:val="28"/>
          <w:szCs w:val="28"/>
          <w:lang w:val="es-ES_tradnl"/>
        </w:rPr>
        <w:t>improcedente</w:t>
      </w:r>
      <w:r w:rsidRPr="008B69FC">
        <w:rPr>
          <w:rFonts w:ascii="Arial" w:hAnsi="Arial" w:cs="Arial"/>
          <w:sz w:val="28"/>
          <w:szCs w:val="28"/>
          <w:lang w:val="es-ES_tradnl"/>
        </w:rPr>
        <w:t xml:space="preserve"> condenar al pago por </w:t>
      </w:r>
      <w:r w:rsidRPr="002317DE">
        <w:rPr>
          <w:rFonts w:ascii="Arial" w:hAnsi="Arial" w:cs="Arial"/>
          <w:sz w:val="28"/>
          <w:szCs w:val="28"/>
          <w:u w:val="single"/>
          <w:lang w:val="es-ES_tradnl"/>
        </w:rPr>
        <w:t>concepto de los quinquenios</w:t>
      </w:r>
      <w:r w:rsidRPr="008B69FC">
        <w:rPr>
          <w:rFonts w:ascii="Arial" w:hAnsi="Arial" w:cs="Arial"/>
          <w:sz w:val="28"/>
          <w:szCs w:val="28"/>
          <w:lang w:val="es-ES_tradnl"/>
        </w:rPr>
        <w:t xml:space="preserve">, toda vez que la parte actora no ofreció ningún medio de convicción para acreditar el pago de dicha prestaciones, en virtud de que la Ley de Servicio Civil no contempla en favor de los trabajadores al servicio del Estado y de los Municipios dicha prestación, resultando con ello </w:t>
      </w:r>
      <w:r w:rsidR="00E93E66">
        <w:rPr>
          <w:rFonts w:ascii="Arial" w:hAnsi="Arial" w:cs="Arial"/>
          <w:sz w:val="28"/>
          <w:szCs w:val="28"/>
          <w:lang w:val="es-ES_tradnl"/>
        </w:rPr>
        <w:t xml:space="preserve">que </w:t>
      </w:r>
      <w:r w:rsidRPr="008B69FC">
        <w:rPr>
          <w:rFonts w:ascii="Arial" w:hAnsi="Arial" w:cs="Arial"/>
          <w:sz w:val="28"/>
          <w:szCs w:val="28"/>
          <w:lang w:val="es-ES_tradnl"/>
        </w:rPr>
        <w:t>se trata de una prestación extralegal, por lo</w:t>
      </w:r>
      <w:r w:rsidR="00E93E66">
        <w:rPr>
          <w:rFonts w:ascii="Arial" w:hAnsi="Arial" w:cs="Arial"/>
          <w:sz w:val="28"/>
          <w:szCs w:val="28"/>
          <w:lang w:val="es-ES_tradnl"/>
        </w:rPr>
        <w:t xml:space="preserve"> que,</w:t>
      </w:r>
      <w:r w:rsidRPr="008B69FC">
        <w:rPr>
          <w:rFonts w:ascii="Arial" w:hAnsi="Arial" w:cs="Arial"/>
          <w:sz w:val="28"/>
          <w:szCs w:val="28"/>
          <w:lang w:val="es-ES_tradnl"/>
        </w:rPr>
        <w:t xml:space="preserve"> bajo ese contexto, quien la invoque a su favor no sólo </w:t>
      </w:r>
      <w:r w:rsidR="00E93E66" w:rsidRPr="008B69FC">
        <w:rPr>
          <w:rFonts w:ascii="Arial" w:hAnsi="Arial" w:cs="Arial"/>
          <w:sz w:val="28"/>
          <w:szCs w:val="28"/>
          <w:lang w:val="es-ES_tradnl"/>
        </w:rPr>
        <w:t xml:space="preserve">tiene </w:t>
      </w:r>
      <w:r w:rsidRPr="008B69FC">
        <w:rPr>
          <w:rFonts w:ascii="Arial" w:hAnsi="Arial" w:cs="Arial"/>
          <w:sz w:val="28"/>
          <w:szCs w:val="28"/>
          <w:lang w:val="es-ES_tradnl"/>
        </w:rPr>
        <w:t xml:space="preserve">el deber de probar la existencia de la misma, sino los términos en que fue pactada, debido a que, como se señaló con anterioridad, no existe dicha prestación contenida en la ley aplicable, por lo que </w:t>
      </w:r>
      <w:r w:rsidR="00E93E66">
        <w:rPr>
          <w:rFonts w:ascii="Arial" w:hAnsi="Arial" w:cs="Arial"/>
          <w:sz w:val="28"/>
          <w:szCs w:val="28"/>
          <w:lang w:val="es-ES_tradnl"/>
        </w:rPr>
        <w:t xml:space="preserve">no </w:t>
      </w:r>
      <w:r w:rsidRPr="008B69FC">
        <w:rPr>
          <w:rFonts w:ascii="Arial" w:hAnsi="Arial" w:cs="Arial"/>
          <w:sz w:val="28"/>
          <w:szCs w:val="28"/>
          <w:lang w:val="es-ES_tradnl"/>
        </w:rPr>
        <w:t>existe una presunción que deriv</w:t>
      </w:r>
      <w:r w:rsidR="00027CDB">
        <w:rPr>
          <w:rFonts w:ascii="Arial" w:hAnsi="Arial" w:cs="Arial"/>
          <w:sz w:val="28"/>
          <w:szCs w:val="28"/>
          <w:lang w:val="es-ES_tradnl"/>
        </w:rPr>
        <w:t>e</w:t>
      </w:r>
      <w:r w:rsidRPr="008B69FC">
        <w:rPr>
          <w:rFonts w:ascii="Arial" w:hAnsi="Arial" w:cs="Arial"/>
          <w:sz w:val="28"/>
          <w:szCs w:val="28"/>
          <w:lang w:val="es-ES_tradnl"/>
        </w:rPr>
        <w:t xml:space="preserve"> de un acuerdo de voluntades entre las partes contratantes.</w:t>
      </w:r>
    </w:p>
    <w:p w14:paraId="10838A3A" w14:textId="77777777" w:rsidR="00FA6D45" w:rsidRPr="008B69FC" w:rsidRDefault="00FA6D45" w:rsidP="00E93E66">
      <w:pPr>
        <w:autoSpaceDE w:val="0"/>
        <w:autoSpaceDN w:val="0"/>
        <w:adjustRightInd w:val="0"/>
        <w:spacing w:after="0" w:line="360" w:lineRule="auto"/>
        <w:ind w:firstLine="720"/>
        <w:jc w:val="both"/>
        <w:rPr>
          <w:rFonts w:ascii="Arial" w:hAnsi="Arial" w:cs="Arial"/>
          <w:sz w:val="28"/>
          <w:szCs w:val="28"/>
          <w:lang w:val="es-ES_tradnl"/>
        </w:rPr>
      </w:pPr>
      <w:r w:rsidRPr="008B69FC">
        <w:rPr>
          <w:rFonts w:ascii="Arial" w:hAnsi="Arial" w:cs="Arial"/>
          <w:sz w:val="28"/>
          <w:szCs w:val="28"/>
          <w:lang w:val="es-ES_tradnl"/>
        </w:rPr>
        <w:t xml:space="preserve">Sirve de apoyo a lo anterior la siguiente tesis jurisprudencial de la Novena Época de los Tribunales Colegiados de Circuito, con Registro: 185524, Fuente: Semanario Judicial de la Federación y su Gaceta, Tomo XVI, </w:t>
      </w:r>
      <w:proofErr w:type="gramStart"/>
      <w:r w:rsidRPr="008B69FC">
        <w:rPr>
          <w:rFonts w:ascii="Arial" w:hAnsi="Arial" w:cs="Arial"/>
          <w:sz w:val="28"/>
          <w:szCs w:val="28"/>
          <w:lang w:val="es-ES_tradnl"/>
        </w:rPr>
        <w:t>Noviembre</w:t>
      </w:r>
      <w:proofErr w:type="gramEnd"/>
      <w:r w:rsidRPr="008B69FC">
        <w:rPr>
          <w:rFonts w:ascii="Arial" w:hAnsi="Arial" w:cs="Arial"/>
          <w:sz w:val="28"/>
          <w:szCs w:val="28"/>
          <w:lang w:val="es-ES_tradnl"/>
        </w:rPr>
        <w:t xml:space="preserve"> de 2002, Materia(s): Laboral, Tesis: I.10o.T. J/4, Página: 1058 </w:t>
      </w:r>
    </w:p>
    <w:p w14:paraId="215A83C7" w14:textId="662023D4" w:rsidR="00FA6D45" w:rsidRPr="008B69FC" w:rsidRDefault="00FA6D45" w:rsidP="00FA6D45">
      <w:pPr>
        <w:autoSpaceDE w:val="0"/>
        <w:autoSpaceDN w:val="0"/>
        <w:adjustRightInd w:val="0"/>
        <w:spacing w:after="0" w:line="360" w:lineRule="auto"/>
        <w:ind w:firstLine="851"/>
        <w:jc w:val="both"/>
        <w:rPr>
          <w:rFonts w:ascii="Arial" w:hAnsi="Arial" w:cs="Arial"/>
          <w:sz w:val="28"/>
          <w:szCs w:val="28"/>
          <w:lang w:val="es-ES_tradnl"/>
        </w:rPr>
      </w:pPr>
    </w:p>
    <w:p w14:paraId="287E1F51" w14:textId="77777777" w:rsidR="00FA6D45" w:rsidRPr="00E93E66" w:rsidRDefault="00FA6D45" w:rsidP="00E93E66">
      <w:pPr>
        <w:autoSpaceDE w:val="0"/>
        <w:autoSpaceDN w:val="0"/>
        <w:adjustRightInd w:val="0"/>
        <w:spacing w:after="0"/>
        <w:ind w:left="284" w:right="191"/>
        <w:jc w:val="both"/>
        <w:rPr>
          <w:rFonts w:ascii="Arial" w:hAnsi="Arial" w:cs="Arial"/>
          <w:i/>
          <w:sz w:val="26"/>
          <w:szCs w:val="26"/>
          <w:lang w:val="es-ES_tradnl"/>
        </w:rPr>
      </w:pPr>
      <w:r w:rsidRPr="00E93E66">
        <w:rPr>
          <w:rFonts w:ascii="Arial" w:hAnsi="Arial" w:cs="Arial"/>
          <w:i/>
          <w:sz w:val="26"/>
          <w:szCs w:val="26"/>
          <w:lang w:val="es-ES_tradnl"/>
        </w:rPr>
        <w:t>“</w:t>
      </w:r>
      <w:r w:rsidRPr="00E93E66">
        <w:rPr>
          <w:rFonts w:ascii="Arial" w:hAnsi="Arial" w:cs="Arial"/>
          <w:b/>
          <w:i/>
          <w:sz w:val="26"/>
          <w:szCs w:val="26"/>
          <w:lang w:val="es-ES_tradnl"/>
        </w:rPr>
        <w:t>PRESTACIONES EXTRALEGALES, CARGA DE LA PRUEBA</w:t>
      </w:r>
      <w:r w:rsidRPr="00E93E66">
        <w:rPr>
          <w:rFonts w:ascii="Arial" w:hAnsi="Arial" w:cs="Arial"/>
          <w:i/>
          <w:sz w:val="26"/>
          <w:szCs w:val="26"/>
          <w:lang w:val="es-ES_tradnl"/>
        </w:rPr>
        <w:t>.</w:t>
      </w:r>
    </w:p>
    <w:p w14:paraId="316BA4D5" w14:textId="77777777" w:rsidR="00FA6D45" w:rsidRDefault="00FA6D45" w:rsidP="00E93E66">
      <w:pPr>
        <w:autoSpaceDE w:val="0"/>
        <w:autoSpaceDN w:val="0"/>
        <w:adjustRightInd w:val="0"/>
        <w:spacing w:after="0"/>
        <w:ind w:left="284" w:right="191"/>
        <w:jc w:val="both"/>
        <w:rPr>
          <w:rFonts w:ascii="Arial" w:hAnsi="Arial" w:cs="Arial"/>
          <w:sz w:val="26"/>
          <w:szCs w:val="26"/>
          <w:lang w:val="es-ES_tradnl"/>
        </w:rPr>
      </w:pPr>
      <w:r w:rsidRPr="00E93E66">
        <w:rPr>
          <w:rFonts w:ascii="Arial" w:hAnsi="Arial" w:cs="Arial"/>
          <w:i/>
          <w:sz w:val="26"/>
          <w:szCs w:val="26"/>
          <w:lang w:val="es-ES_tradnl"/>
        </w:rPr>
        <w:t>Quien alega el otorgamiento de una prestación extralegal, debe acreditar en el juicio su procedencia, demostrando que su contraparte está obligada a satisfacerle la prestación que reclama y, si no lo hace, el laudo absolutorio que sobre el particular se dicte, no es violatorio de garantías individuales.”</w:t>
      </w:r>
      <w:r w:rsidRPr="00E93E66">
        <w:rPr>
          <w:rFonts w:ascii="Arial" w:hAnsi="Arial" w:cs="Arial"/>
          <w:sz w:val="26"/>
          <w:szCs w:val="26"/>
          <w:lang w:val="es-ES_tradnl"/>
        </w:rPr>
        <w:t xml:space="preserve"> </w:t>
      </w:r>
    </w:p>
    <w:p w14:paraId="430427D8" w14:textId="77777777" w:rsidR="00027CDB" w:rsidRPr="00E93E66" w:rsidRDefault="00027CDB" w:rsidP="00E93E66">
      <w:pPr>
        <w:autoSpaceDE w:val="0"/>
        <w:autoSpaceDN w:val="0"/>
        <w:adjustRightInd w:val="0"/>
        <w:spacing w:after="0"/>
        <w:ind w:left="284" w:right="191"/>
        <w:jc w:val="both"/>
        <w:rPr>
          <w:rFonts w:ascii="Arial" w:hAnsi="Arial" w:cs="Arial"/>
          <w:sz w:val="26"/>
          <w:szCs w:val="26"/>
          <w:lang w:val="es-ES_tradnl"/>
        </w:rPr>
      </w:pPr>
    </w:p>
    <w:p w14:paraId="4159A913" w14:textId="77777777" w:rsidR="00FA6D45" w:rsidRPr="008B69FC" w:rsidRDefault="00FA6D45" w:rsidP="00E93E66">
      <w:pPr>
        <w:autoSpaceDE w:val="0"/>
        <w:autoSpaceDN w:val="0"/>
        <w:adjustRightInd w:val="0"/>
        <w:spacing w:after="0" w:line="360" w:lineRule="auto"/>
        <w:ind w:firstLine="720"/>
        <w:jc w:val="both"/>
        <w:rPr>
          <w:rFonts w:ascii="Arial" w:hAnsi="Arial" w:cs="Arial"/>
          <w:sz w:val="28"/>
          <w:szCs w:val="28"/>
          <w:lang w:val="es-ES_tradnl"/>
        </w:rPr>
      </w:pPr>
      <w:r w:rsidRPr="008B69FC">
        <w:rPr>
          <w:rFonts w:ascii="Arial" w:hAnsi="Arial" w:cs="Arial"/>
          <w:sz w:val="28"/>
          <w:szCs w:val="28"/>
          <w:lang w:val="es-ES_tradnl"/>
        </w:rPr>
        <w:t xml:space="preserve">Así mismo resulta aplicable la tesis jurisprudencial, Novena Época, Registro: 201612, Semanario Judicial de la Federación y su Gaceta, Tomo IV, </w:t>
      </w:r>
      <w:proofErr w:type="gramStart"/>
      <w:r w:rsidRPr="008B69FC">
        <w:rPr>
          <w:rFonts w:ascii="Arial" w:hAnsi="Arial" w:cs="Arial"/>
          <w:sz w:val="28"/>
          <w:szCs w:val="28"/>
          <w:lang w:val="es-ES_tradnl"/>
        </w:rPr>
        <w:t>Agosto</w:t>
      </w:r>
      <w:proofErr w:type="gramEnd"/>
      <w:r w:rsidRPr="008B69FC">
        <w:rPr>
          <w:rFonts w:ascii="Arial" w:hAnsi="Arial" w:cs="Arial"/>
          <w:sz w:val="28"/>
          <w:szCs w:val="28"/>
          <w:lang w:val="es-ES_tradnl"/>
        </w:rPr>
        <w:t xml:space="preserve"> de 1996, Materia(s): Laboral, Tesis: VI.2o. J/64, Página: 557 </w:t>
      </w:r>
    </w:p>
    <w:p w14:paraId="27B82634" w14:textId="77777777" w:rsidR="00FA6D45" w:rsidRPr="008B69FC" w:rsidRDefault="00FA6D45" w:rsidP="00FA6D45">
      <w:pPr>
        <w:autoSpaceDE w:val="0"/>
        <w:autoSpaceDN w:val="0"/>
        <w:adjustRightInd w:val="0"/>
        <w:spacing w:after="0" w:line="360" w:lineRule="auto"/>
        <w:ind w:firstLine="851"/>
        <w:jc w:val="both"/>
        <w:rPr>
          <w:rFonts w:ascii="Arial" w:hAnsi="Arial" w:cs="Arial"/>
          <w:sz w:val="28"/>
          <w:szCs w:val="28"/>
          <w:lang w:val="es-ES_tradnl"/>
        </w:rPr>
      </w:pPr>
    </w:p>
    <w:p w14:paraId="5E9E6CBC" w14:textId="77777777" w:rsidR="00FA6D45" w:rsidRPr="008B69FC" w:rsidRDefault="00FA6D45" w:rsidP="00FA6D45">
      <w:pPr>
        <w:autoSpaceDE w:val="0"/>
        <w:autoSpaceDN w:val="0"/>
        <w:adjustRightInd w:val="0"/>
        <w:spacing w:after="0"/>
        <w:jc w:val="both"/>
        <w:rPr>
          <w:rFonts w:ascii="Arial" w:hAnsi="Arial" w:cs="Arial"/>
          <w:b/>
          <w:i/>
          <w:sz w:val="28"/>
          <w:szCs w:val="28"/>
          <w:lang w:val="es-ES_tradnl"/>
        </w:rPr>
      </w:pPr>
      <w:r w:rsidRPr="008B69FC">
        <w:rPr>
          <w:rFonts w:ascii="Arial" w:hAnsi="Arial" w:cs="Arial"/>
          <w:b/>
          <w:i/>
          <w:sz w:val="28"/>
          <w:szCs w:val="28"/>
          <w:lang w:val="es-ES_tradnl"/>
        </w:rPr>
        <w:t>“PRESTACIONES EXTRALEGALES, CARGA DE LA PRUEBA TRATANDOSE DE.</w:t>
      </w:r>
    </w:p>
    <w:p w14:paraId="7EBE4BF3" w14:textId="77777777" w:rsidR="00FA6D45" w:rsidRPr="008B69FC" w:rsidRDefault="00FA6D45" w:rsidP="00FA6D45">
      <w:pPr>
        <w:autoSpaceDE w:val="0"/>
        <w:autoSpaceDN w:val="0"/>
        <w:adjustRightInd w:val="0"/>
        <w:spacing w:after="0"/>
        <w:jc w:val="both"/>
        <w:rPr>
          <w:rFonts w:ascii="Arial" w:hAnsi="Arial" w:cs="Arial"/>
          <w:i/>
          <w:sz w:val="28"/>
          <w:szCs w:val="28"/>
          <w:lang w:val="es-ES_tradnl"/>
        </w:rPr>
      </w:pPr>
    </w:p>
    <w:p w14:paraId="65749971" w14:textId="77777777" w:rsidR="00FA6D45" w:rsidRPr="008B69FC" w:rsidRDefault="00FA6D45" w:rsidP="00FA6D45">
      <w:pPr>
        <w:autoSpaceDE w:val="0"/>
        <w:autoSpaceDN w:val="0"/>
        <w:adjustRightInd w:val="0"/>
        <w:spacing w:after="0"/>
        <w:jc w:val="both"/>
        <w:rPr>
          <w:rFonts w:ascii="Arial" w:hAnsi="Arial" w:cs="Arial"/>
          <w:i/>
          <w:sz w:val="28"/>
          <w:szCs w:val="28"/>
          <w:lang w:val="es-ES_tradnl"/>
        </w:rPr>
      </w:pPr>
      <w:r w:rsidRPr="008B69FC">
        <w:rPr>
          <w:rFonts w:ascii="Arial" w:hAnsi="Arial" w:cs="Arial"/>
          <w:i/>
          <w:sz w:val="28"/>
          <w:szCs w:val="28"/>
          <w:lang w:val="es-ES_tradnl"/>
        </w:rPr>
        <w:t>Quien alega el otorgamiento de una prestación extralegal, debe acreditar en el juicio su procedencia, demostrando que su contraparte está obligada a satisfacerle la prestación que reclama; y, si no lo hace, el laudo absolutorio que sobre el particular se dicte no es violatorio de garantías individuales.”</w:t>
      </w:r>
    </w:p>
    <w:p w14:paraId="5DF7620B" w14:textId="77777777" w:rsidR="00E93E66" w:rsidRDefault="00E93E66" w:rsidP="00E93E66">
      <w:pPr>
        <w:autoSpaceDE w:val="0"/>
        <w:autoSpaceDN w:val="0"/>
        <w:adjustRightInd w:val="0"/>
        <w:spacing w:after="0" w:line="360" w:lineRule="auto"/>
        <w:ind w:firstLine="720"/>
        <w:jc w:val="both"/>
        <w:rPr>
          <w:rFonts w:ascii="Arial" w:hAnsi="Arial" w:cs="Arial"/>
          <w:i/>
          <w:sz w:val="28"/>
          <w:szCs w:val="28"/>
          <w:lang w:val="es-ES_tradnl"/>
        </w:rPr>
      </w:pPr>
    </w:p>
    <w:p w14:paraId="4A78C8B7" w14:textId="1AAB86F4" w:rsidR="00FA6D45" w:rsidRPr="008B69FC" w:rsidRDefault="00FA6D45" w:rsidP="00E93E66">
      <w:pPr>
        <w:autoSpaceDE w:val="0"/>
        <w:autoSpaceDN w:val="0"/>
        <w:adjustRightInd w:val="0"/>
        <w:spacing w:after="0" w:line="360" w:lineRule="auto"/>
        <w:ind w:firstLine="720"/>
        <w:jc w:val="both"/>
        <w:rPr>
          <w:rFonts w:ascii="Arial" w:hAnsi="Arial" w:cs="Arial"/>
          <w:sz w:val="28"/>
          <w:szCs w:val="28"/>
          <w:lang w:val="es-ES_tradnl"/>
        </w:rPr>
      </w:pPr>
      <w:r w:rsidRPr="008B69FC">
        <w:rPr>
          <w:rFonts w:ascii="Arial" w:hAnsi="Arial" w:cs="Arial"/>
          <w:sz w:val="28"/>
          <w:szCs w:val="28"/>
          <w:lang w:val="es-ES_tradnl"/>
        </w:rPr>
        <w:t xml:space="preserve">Por último, con respecto </w:t>
      </w:r>
      <w:r w:rsidRPr="002317DE">
        <w:rPr>
          <w:rFonts w:ascii="Arial" w:hAnsi="Arial" w:cs="Arial"/>
          <w:sz w:val="28"/>
          <w:szCs w:val="28"/>
          <w:u w:val="single"/>
          <w:lang w:val="es-ES_tradnl"/>
        </w:rPr>
        <w:t>al pago de las aportaciones al Instituto de Seguridad y Servicios Sociales de los Trabajadores del Estado de Sonora</w:t>
      </w:r>
      <w:r w:rsidRPr="008B69FC">
        <w:rPr>
          <w:rFonts w:ascii="Arial" w:hAnsi="Arial" w:cs="Arial"/>
          <w:sz w:val="28"/>
          <w:szCs w:val="28"/>
          <w:lang w:val="es-ES_tradnl"/>
        </w:rPr>
        <w:t xml:space="preserve">, deviene </w:t>
      </w:r>
      <w:r w:rsidRPr="00E93E66">
        <w:rPr>
          <w:rFonts w:ascii="Arial" w:hAnsi="Arial" w:cs="Arial"/>
          <w:b/>
          <w:sz w:val="28"/>
          <w:szCs w:val="28"/>
          <w:lang w:val="es-ES_tradnl"/>
        </w:rPr>
        <w:t>improcedente</w:t>
      </w:r>
      <w:r w:rsidRPr="008B69FC">
        <w:rPr>
          <w:rFonts w:ascii="Arial" w:hAnsi="Arial" w:cs="Arial"/>
          <w:sz w:val="28"/>
          <w:szCs w:val="28"/>
          <w:lang w:val="es-ES_tradnl"/>
        </w:rPr>
        <w:t xml:space="preserve"> su entero, toda vez que del </w:t>
      </w:r>
      <w:r w:rsidRPr="008B69FC">
        <w:rPr>
          <w:rFonts w:ascii="Arial" w:hAnsi="Arial" w:cs="Arial"/>
          <w:sz w:val="28"/>
          <w:szCs w:val="28"/>
        </w:rPr>
        <w:t xml:space="preserve">informe de autoridad a cargo de </w:t>
      </w:r>
      <w:r w:rsidR="00027CDB" w:rsidRPr="008B69FC">
        <w:rPr>
          <w:rFonts w:ascii="Arial" w:hAnsi="Arial" w:cs="Arial"/>
          <w:sz w:val="28"/>
          <w:szCs w:val="28"/>
        </w:rPr>
        <w:t>INSTITUTO DE SEGURIDAD Y SERVICIOS SOCIALES DE LOS TRABAJADORES AL SERVICIO DEL ESTADO DE SONORA</w:t>
      </w:r>
      <w:r w:rsidR="00027CDB">
        <w:rPr>
          <w:rFonts w:ascii="Arial" w:hAnsi="Arial" w:cs="Arial"/>
          <w:sz w:val="28"/>
          <w:szCs w:val="28"/>
        </w:rPr>
        <w:t xml:space="preserve"> </w:t>
      </w:r>
      <w:r w:rsidR="00E93E66">
        <w:rPr>
          <w:rFonts w:ascii="Arial" w:hAnsi="Arial" w:cs="Arial"/>
          <w:sz w:val="28"/>
          <w:szCs w:val="28"/>
        </w:rPr>
        <w:t>[ff. 281-283]</w:t>
      </w:r>
      <w:r w:rsidRPr="008B69FC">
        <w:rPr>
          <w:rFonts w:ascii="Arial" w:hAnsi="Arial" w:cs="Arial"/>
          <w:sz w:val="28"/>
          <w:szCs w:val="28"/>
        </w:rPr>
        <w:t>, mismo que fue valorado con antelación</w:t>
      </w:r>
      <w:r w:rsidR="00E93E66">
        <w:rPr>
          <w:rFonts w:ascii="Arial" w:hAnsi="Arial" w:cs="Arial"/>
          <w:sz w:val="28"/>
          <w:szCs w:val="28"/>
        </w:rPr>
        <w:t>,</w:t>
      </w:r>
      <w:r w:rsidRPr="008B69FC">
        <w:rPr>
          <w:rFonts w:ascii="Arial" w:hAnsi="Arial" w:cs="Arial"/>
          <w:sz w:val="28"/>
          <w:szCs w:val="28"/>
        </w:rPr>
        <w:t xml:space="preserve"> se advierte que el </w:t>
      </w:r>
      <w:r w:rsidR="00BF20D5" w:rsidRPr="00BF20D5">
        <w:rPr>
          <w:rFonts w:ascii="Arial" w:hAnsi="Arial" w:cs="Arial"/>
          <w:b/>
          <w:bCs/>
          <w:sz w:val="28"/>
          <w:szCs w:val="28"/>
        </w:rPr>
        <w:t>H. AYUNTAMIENTO DE CUMPAS, SONORA</w:t>
      </w:r>
      <w:r w:rsidRPr="008B69FC">
        <w:rPr>
          <w:rFonts w:ascii="Arial" w:hAnsi="Arial" w:cs="Arial"/>
          <w:sz w:val="28"/>
          <w:szCs w:val="28"/>
        </w:rPr>
        <w:t xml:space="preserve">, cumplió con la obligación de reportar las aportaciones a favor del </w:t>
      </w:r>
      <w:r w:rsidR="00BF20D5" w:rsidRPr="00BF20D5">
        <w:rPr>
          <w:rFonts w:ascii="Arial" w:hAnsi="Arial" w:cs="Arial"/>
          <w:b/>
          <w:bCs/>
          <w:sz w:val="28"/>
          <w:szCs w:val="28"/>
        </w:rPr>
        <w:t xml:space="preserve">C. </w:t>
      </w:r>
      <w:r w:rsidR="00846555">
        <w:rPr>
          <w:rFonts w:ascii="Arial" w:hAnsi="Arial" w:cs="Arial"/>
          <w:b/>
          <w:bCs/>
          <w:sz w:val="28"/>
          <w:szCs w:val="28"/>
        </w:rPr>
        <w:t>**** **** **** ****</w:t>
      </w:r>
      <w:r w:rsidRPr="008B69FC">
        <w:rPr>
          <w:rFonts w:ascii="Arial" w:hAnsi="Arial" w:cs="Arial"/>
          <w:sz w:val="28"/>
          <w:szCs w:val="28"/>
        </w:rPr>
        <w:t>, según los registros electrónicos con que cuenta la Subdirección de Pensiones</w:t>
      </w:r>
      <w:r w:rsidR="00BF20D5">
        <w:rPr>
          <w:rFonts w:ascii="Arial" w:hAnsi="Arial" w:cs="Arial"/>
          <w:sz w:val="28"/>
          <w:szCs w:val="28"/>
        </w:rPr>
        <w:t>,</w:t>
      </w:r>
      <w:r w:rsidRPr="008B69FC">
        <w:rPr>
          <w:rFonts w:ascii="Arial" w:hAnsi="Arial" w:cs="Arial"/>
          <w:sz w:val="28"/>
          <w:szCs w:val="28"/>
        </w:rPr>
        <w:t xml:space="preserve"> Jubilaci</w:t>
      </w:r>
      <w:r w:rsidR="00BF20D5">
        <w:rPr>
          <w:rFonts w:ascii="Arial" w:hAnsi="Arial" w:cs="Arial"/>
          <w:sz w:val="28"/>
          <w:szCs w:val="28"/>
        </w:rPr>
        <w:t>ones</w:t>
      </w:r>
      <w:r w:rsidR="0005634C">
        <w:rPr>
          <w:rFonts w:ascii="Arial" w:hAnsi="Arial" w:cs="Arial"/>
          <w:sz w:val="28"/>
          <w:szCs w:val="28"/>
        </w:rPr>
        <w:t xml:space="preserve"> </w:t>
      </w:r>
      <w:r w:rsidRPr="008B69FC">
        <w:rPr>
          <w:rFonts w:ascii="Arial" w:hAnsi="Arial" w:cs="Arial"/>
          <w:sz w:val="28"/>
          <w:szCs w:val="28"/>
        </w:rPr>
        <w:t>y Prestaciones</w:t>
      </w:r>
      <w:r w:rsidR="00BF20D5">
        <w:rPr>
          <w:rFonts w:ascii="Arial" w:hAnsi="Arial" w:cs="Arial"/>
          <w:sz w:val="28"/>
          <w:szCs w:val="28"/>
        </w:rPr>
        <w:t xml:space="preserve"> Económicas y Sociales del ISSSTESON</w:t>
      </w:r>
      <w:r w:rsidRPr="008B69FC">
        <w:rPr>
          <w:rFonts w:ascii="Arial" w:hAnsi="Arial" w:cs="Arial"/>
          <w:sz w:val="28"/>
          <w:szCs w:val="28"/>
        </w:rPr>
        <w:t>.</w:t>
      </w:r>
    </w:p>
    <w:p w14:paraId="0A74B368" w14:textId="77777777" w:rsidR="00FA6D45" w:rsidRPr="008B69FC" w:rsidRDefault="00FA6D45">
      <w:pPr>
        <w:spacing w:after="0" w:line="360" w:lineRule="auto"/>
        <w:ind w:firstLine="708"/>
        <w:jc w:val="both"/>
        <w:rPr>
          <w:rFonts w:ascii="Arial" w:eastAsia="Arial" w:hAnsi="Arial" w:cs="Arial"/>
          <w:sz w:val="28"/>
          <w:szCs w:val="28"/>
        </w:rPr>
      </w:pPr>
    </w:p>
    <w:p w14:paraId="66F900CE" w14:textId="77777777" w:rsidR="00E93E66" w:rsidRDefault="00E93E66" w:rsidP="00E93E66">
      <w:pPr>
        <w:spacing w:after="0" w:line="360" w:lineRule="auto"/>
        <w:ind w:firstLine="708"/>
        <w:jc w:val="both"/>
        <w:rPr>
          <w:rFonts w:ascii="Arial" w:eastAsia="Arial" w:hAnsi="Arial" w:cs="Arial"/>
          <w:sz w:val="28"/>
          <w:szCs w:val="28"/>
        </w:rPr>
      </w:pPr>
      <w:r>
        <w:rPr>
          <w:rFonts w:ascii="Arial" w:eastAsia="Arial" w:hAnsi="Arial" w:cs="Arial"/>
          <w:sz w:val="28"/>
          <w:szCs w:val="28"/>
        </w:rPr>
        <w:t>Por lo anteriormente expuesto y fundado, con fundamento en el artículo 67 BIS de la Constitución Política del Estado Libre y Soberano de Sonora; 13 y 17 [fracción II] de la Ley de Justicia Administrativa para el Estado de Sonora y 112 [fracción I] y artículo Sexto Transitorio, ambos de la Ley del Servicio Civil del Estado de Sonora (Ley No. 40), SE RESUELVE:</w:t>
      </w:r>
    </w:p>
    <w:p w14:paraId="7C41EF19" w14:textId="77777777" w:rsidR="00464886" w:rsidRPr="008B69FC" w:rsidRDefault="004C0770">
      <w:pPr>
        <w:spacing w:before="280" w:after="240" w:line="480" w:lineRule="auto"/>
        <w:jc w:val="center"/>
        <w:rPr>
          <w:rFonts w:ascii="Arial" w:eastAsia="Arial" w:hAnsi="Arial" w:cs="Arial"/>
          <w:b/>
          <w:sz w:val="28"/>
          <w:szCs w:val="28"/>
        </w:rPr>
      </w:pPr>
      <w:r w:rsidRPr="008B69FC">
        <w:rPr>
          <w:rFonts w:ascii="Arial" w:eastAsia="Arial" w:hAnsi="Arial" w:cs="Arial"/>
          <w:b/>
          <w:sz w:val="28"/>
          <w:szCs w:val="28"/>
        </w:rPr>
        <w:t>R E S O L U T I V O S</w:t>
      </w:r>
    </w:p>
    <w:p w14:paraId="1B989AFC" w14:textId="77777777" w:rsidR="00BC42AA" w:rsidRDefault="00BC42AA" w:rsidP="00BC42AA">
      <w:pPr>
        <w:pStyle w:val="NormalWeb"/>
        <w:spacing w:after="240" w:afterAutospacing="0" w:line="360" w:lineRule="auto"/>
        <w:ind w:firstLine="709"/>
        <w:jc w:val="both"/>
        <w:rPr>
          <w:rFonts w:ascii="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w:t>
      </w:r>
      <w:r>
        <w:rPr>
          <w:rFonts w:ascii="Arial" w:hAnsi="Arial" w:cs="Arial"/>
          <w:sz w:val="28"/>
          <w:szCs w:val="28"/>
        </w:rPr>
        <w:t xml:space="preserve">Se </w:t>
      </w:r>
      <w:r>
        <w:rPr>
          <w:rFonts w:ascii="Arial" w:hAnsi="Arial" w:cs="Arial"/>
          <w:b/>
          <w:sz w:val="28"/>
          <w:szCs w:val="28"/>
        </w:rPr>
        <w:t xml:space="preserve">CUMPLIMENTA </w:t>
      </w:r>
      <w:r>
        <w:rPr>
          <w:rFonts w:ascii="Arial" w:hAnsi="Arial" w:cs="Arial"/>
          <w:sz w:val="28"/>
          <w:szCs w:val="28"/>
        </w:rPr>
        <w:t xml:space="preserve">la ejecutoria emitida con fecha diez de mayo de dos mil veinticuatro, por el Segundo Tribunal Colegiado en Materias Civil y de Trabajo del Quinto Circuito, dentro del </w:t>
      </w:r>
      <w:r>
        <w:rPr>
          <w:rFonts w:ascii="Arial" w:hAnsi="Arial" w:cs="Arial"/>
          <w:b/>
          <w:bCs/>
          <w:sz w:val="28"/>
          <w:szCs w:val="28"/>
        </w:rPr>
        <w:t>juicio de amparo directo laboral número</w:t>
      </w:r>
      <w:r>
        <w:rPr>
          <w:rFonts w:ascii="Arial" w:hAnsi="Arial" w:cs="Arial"/>
          <w:sz w:val="28"/>
          <w:szCs w:val="28"/>
        </w:rPr>
        <w:t xml:space="preserve"> </w:t>
      </w:r>
      <w:r>
        <w:rPr>
          <w:rFonts w:ascii="Arial" w:hAnsi="Arial" w:cs="Arial"/>
          <w:b/>
          <w:sz w:val="28"/>
          <w:szCs w:val="28"/>
        </w:rPr>
        <w:t xml:space="preserve">1055/2022 </w:t>
      </w:r>
      <w:r>
        <w:rPr>
          <w:rFonts w:ascii="Arial" w:hAnsi="Arial" w:cs="Arial"/>
          <w:sz w:val="28"/>
          <w:szCs w:val="28"/>
        </w:rPr>
        <w:t xml:space="preserve">reiterando que se deja sin efectos la resolución de fecha </w:t>
      </w:r>
      <w:r>
        <w:rPr>
          <w:rFonts w:ascii="Arial" w:hAnsi="Arial" w:cs="Arial"/>
          <w:b/>
          <w:bCs/>
          <w:sz w:val="28"/>
          <w:szCs w:val="28"/>
        </w:rPr>
        <w:t xml:space="preserve">tres de octubre de dos mil veintidós </w:t>
      </w:r>
      <w:r>
        <w:rPr>
          <w:rFonts w:ascii="Arial" w:hAnsi="Arial" w:cs="Arial"/>
          <w:sz w:val="28"/>
          <w:szCs w:val="28"/>
        </w:rPr>
        <w:t>emitida por este Tribunal y en consecuencia se dicta la presente resolución, ordenándose informar lo conducente al Primer Tribunal Colegiado en Materias Civil y del Trabajo del Quinto Circuito.</w:t>
      </w:r>
    </w:p>
    <w:p w14:paraId="487E6427" w14:textId="77777777" w:rsidR="00BC42AA" w:rsidRDefault="00BC42AA" w:rsidP="00BC42AA">
      <w:pPr>
        <w:spacing w:before="280" w:after="240" w:line="360" w:lineRule="auto"/>
        <w:ind w:firstLine="709"/>
        <w:jc w:val="both"/>
        <w:rPr>
          <w:rFonts w:ascii="Arial" w:eastAsia="Arial" w:hAnsi="Arial" w:cs="Arial"/>
          <w:sz w:val="28"/>
          <w:szCs w:val="28"/>
        </w:rPr>
      </w:pPr>
      <w:r>
        <w:rPr>
          <w:rFonts w:ascii="Arial" w:hAnsi="Arial" w:cs="Arial"/>
          <w:b/>
          <w:bCs/>
          <w:sz w:val="28"/>
          <w:szCs w:val="28"/>
        </w:rPr>
        <w:t>SEGUNDO.-</w:t>
      </w:r>
      <w:r>
        <w:rPr>
          <w:rFonts w:ascii="Arial" w:hAnsi="Arial" w:cs="Arial"/>
          <w:sz w:val="28"/>
          <w:szCs w:val="28"/>
        </w:rPr>
        <w:t xml:space="preserve"> Este Tribunal es </w:t>
      </w:r>
      <w:r>
        <w:rPr>
          <w:rFonts w:ascii="Arial" w:hAnsi="Arial" w:cs="Arial"/>
          <w:b/>
          <w:sz w:val="28"/>
          <w:szCs w:val="28"/>
        </w:rPr>
        <w:t>COMPETENTE</w:t>
      </w:r>
      <w:r>
        <w:rPr>
          <w:rFonts w:ascii="Arial" w:hAnsi="Arial" w:cs="Arial"/>
          <w:sz w:val="28"/>
          <w:szCs w:val="28"/>
        </w:rPr>
        <w:t xml:space="preserve"> para conocer y decidir sobre los juicios del servicio civil, en funciones de Tribunal de Conciliación y Arbitraje, siendo la vía elegida por la parte actora para su trámite, la correcta y procedente, ello según se explica en el </w:t>
      </w:r>
      <w:r>
        <w:rPr>
          <w:rFonts w:ascii="Arial" w:hAnsi="Arial" w:cs="Arial"/>
          <w:b/>
          <w:bCs/>
          <w:sz w:val="28"/>
          <w:szCs w:val="28"/>
        </w:rPr>
        <w:t>considerando II y IV</w:t>
      </w:r>
      <w:r>
        <w:rPr>
          <w:rFonts w:ascii="Arial" w:hAnsi="Arial" w:cs="Arial"/>
          <w:sz w:val="28"/>
          <w:szCs w:val="28"/>
        </w:rPr>
        <w:t xml:space="preserve"> de la presente resolución</w:t>
      </w:r>
      <w:r>
        <w:rPr>
          <w:rFonts w:ascii="Arial" w:eastAsia="Arial" w:hAnsi="Arial" w:cs="Arial"/>
          <w:sz w:val="28"/>
          <w:szCs w:val="28"/>
        </w:rPr>
        <w:t>.</w:t>
      </w:r>
    </w:p>
    <w:p w14:paraId="33D50542" w14:textId="5132546B" w:rsidR="00BC42AA" w:rsidRDefault="00BC42AA" w:rsidP="00BC42AA">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 xml:space="preserve">TERCERO: </w:t>
      </w:r>
      <w:r>
        <w:rPr>
          <w:rFonts w:ascii="Arial" w:hAnsi="Arial" w:cs="Arial"/>
          <w:sz w:val="28"/>
          <w:szCs w:val="28"/>
          <w:lang w:val="es-ES_tradnl"/>
        </w:rPr>
        <w:t xml:space="preserve">Ha </w:t>
      </w:r>
      <w:r>
        <w:rPr>
          <w:rFonts w:ascii="Arial" w:hAnsi="Arial" w:cs="Arial"/>
          <w:b/>
          <w:sz w:val="28"/>
          <w:szCs w:val="28"/>
          <w:lang w:val="es-ES_tradnl"/>
        </w:rPr>
        <w:t xml:space="preserve">PROCEDIDO </w:t>
      </w:r>
      <w:r>
        <w:rPr>
          <w:rFonts w:ascii="Arial" w:hAnsi="Arial" w:cs="Arial"/>
          <w:sz w:val="28"/>
          <w:szCs w:val="28"/>
          <w:lang w:val="es-ES_tradnl"/>
        </w:rPr>
        <w:t xml:space="preserve">la acción principal intentada por el </w:t>
      </w:r>
      <w:r>
        <w:rPr>
          <w:rFonts w:ascii="Arial" w:hAnsi="Arial" w:cs="Arial"/>
          <w:b/>
          <w:sz w:val="28"/>
          <w:szCs w:val="28"/>
          <w:lang w:val="es-ES_tradnl"/>
        </w:rPr>
        <w:t>C.</w:t>
      </w:r>
      <w:r>
        <w:rPr>
          <w:rFonts w:ascii="Arial" w:hAnsi="Arial" w:cs="Arial"/>
          <w:sz w:val="28"/>
          <w:szCs w:val="28"/>
          <w:lang w:val="es-ES_tradnl"/>
        </w:rPr>
        <w:t xml:space="preserve"> </w:t>
      </w:r>
      <w:r w:rsidR="00846555">
        <w:rPr>
          <w:rFonts w:ascii="Arial" w:hAnsi="Arial" w:cs="Arial"/>
          <w:b/>
          <w:sz w:val="28"/>
          <w:szCs w:val="28"/>
          <w:lang w:val="es-ES_tradnl"/>
        </w:rPr>
        <w:t>**** **** **** ****</w:t>
      </w:r>
      <w:r>
        <w:rPr>
          <w:rFonts w:ascii="Arial" w:hAnsi="Arial" w:cs="Arial"/>
          <w:b/>
          <w:sz w:val="28"/>
          <w:szCs w:val="28"/>
          <w:lang w:val="es-ES_tradnl"/>
        </w:rPr>
        <w:t xml:space="preserve"> </w:t>
      </w:r>
      <w:r>
        <w:rPr>
          <w:rFonts w:ascii="Arial" w:hAnsi="Arial" w:cs="Arial"/>
          <w:sz w:val="28"/>
          <w:szCs w:val="28"/>
          <w:lang w:val="es-ES_tradnl"/>
        </w:rPr>
        <w:t xml:space="preserve">en contra del </w:t>
      </w:r>
      <w:r>
        <w:rPr>
          <w:rFonts w:ascii="Arial" w:hAnsi="Arial" w:cs="Arial"/>
          <w:b/>
          <w:caps/>
          <w:sz w:val="28"/>
          <w:szCs w:val="28"/>
        </w:rPr>
        <w:t>Organismo Operador Municipal de Agua Potable, Alcantarillado y Saneamiento de Cumpas, Sonora, “OOMAPAS CUMPAS”</w:t>
      </w:r>
      <w:r>
        <w:rPr>
          <w:rFonts w:ascii="Arial" w:hAnsi="Arial" w:cs="Arial"/>
          <w:sz w:val="28"/>
          <w:szCs w:val="28"/>
        </w:rPr>
        <w:t>,</w:t>
      </w:r>
      <w:r>
        <w:rPr>
          <w:sz w:val="28"/>
          <w:szCs w:val="28"/>
        </w:rPr>
        <w:t xml:space="preserve"> </w:t>
      </w:r>
      <w:r w:rsidR="00293864" w:rsidRPr="00293864">
        <w:rPr>
          <w:rFonts w:ascii="Arial" w:hAnsi="Arial" w:cs="Arial"/>
          <w:sz w:val="28"/>
          <w:szCs w:val="28"/>
        </w:rPr>
        <w:t>sin</w:t>
      </w:r>
      <w:r w:rsidR="00293864">
        <w:rPr>
          <w:rFonts w:ascii="Arial" w:hAnsi="Arial" w:cs="Arial"/>
          <w:sz w:val="28"/>
          <w:szCs w:val="28"/>
        </w:rPr>
        <w:t xml:space="preserve"> que dicha acción sea extensiva a los demandados</w:t>
      </w:r>
      <w:r w:rsidR="00293864">
        <w:rPr>
          <w:sz w:val="28"/>
          <w:szCs w:val="28"/>
        </w:rPr>
        <w:t xml:space="preserve"> </w:t>
      </w:r>
      <w:r w:rsidR="00293864">
        <w:rPr>
          <w:rFonts w:ascii="Arial" w:hAnsi="Arial" w:cs="Arial"/>
          <w:b/>
          <w:sz w:val="28"/>
          <w:szCs w:val="28"/>
        </w:rPr>
        <w:t xml:space="preserve">AYUNTAMIENTO DE CUMPAS, SONORA, </w:t>
      </w:r>
      <w:r w:rsidR="00293864" w:rsidRPr="00293864">
        <w:rPr>
          <w:rFonts w:ascii="Arial" w:hAnsi="Arial" w:cs="Arial"/>
          <w:sz w:val="28"/>
          <w:szCs w:val="28"/>
        </w:rPr>
        <w:t>y</w:t>
      </w:r>
      <w:r w:rsidR="00293864">
        <w:rPr>
          <w:rFonts w:ascii="Arial" w:hAnsi="Arial" w:cs="Arial"/>
          <w:b/>
          <w:sz w:val="28"/>
          <w:szCs w:val="28"/>
        </w:rPr>
        <w:t xml:space="preserve"> </w:t>
      </w:r>
      <w:r w:rsidR="00293864" w:rsidRPr="00293864">
        <w:rPr>
          <w:rFonts w:ascii="Arial" w:hAnsi="Arial" w:cs="Arial"/>
          <w:sz w:val="28"/>
          <w:szCs w:val="28"/>
        </w:rPr>
        <w:t>a</w:t>
      </w:r>
      <w:r w:rsidR="00293864">
        <w:rPr>
          <w:rFonts w:ascii="Arial" w:hAnsi="Arial" w:cs="Arial"/>
          <w:sz w:val="28"/>
          <w:szCs w:val="28"/>
        </w:rPr>
        <w:t xml:space="preserve">l </w:t>
      </w:r>
      <w:r w:rsidR="00293864">
        <w:rPr>
          <w:rFonts w:ascii="Arial" w:hAnsi="Arial" w:cs="Arial"/>
          <w:b/>
          <w:sz w:val="28"/>
          <w:szCs w:val="28"/>
        </w:rPr>
        <w:t>PRESIDENTE MUNICIPAL DEL AYUNTAMIENTO DE CUMPAS, SONORA</w:t>
      </w:r>
      <w:r w:rsidR="00293864" w:rsidRPr="00293864">
        <w:rPr>
          <w:rFonts w:ascii="Arial" w:hAnsi="Arial" w:cs="Arial"/>
          <w:sz w:val="28"/>
          <w:szCs w:val="28"/>
        </w:rPr>
        <w:t>,</w:t>
      </w:r>
      <w:r w:rsidR="00293864">
        <w:rPr>
          <w:rFonts w:ascii="Arial" w:hAnsi="Arial" w:cs="Arial"/>
          <w:sz w:val="28"/>
          <w:szCs w:val="28"/>
          <w:lang w:val="es-ES_tradnl"/>
        </w:rPr>
        <w:t xml:space="preserve"> </w:t>
      </w:r>
      <w:r>
        <w:rPr>
          <w:rFonts w:ascii="Arial" w:hAnsi="Arial" w:cs="Arial"/>
          <w:sz w:val="28"/>
          <w:szCs w:val="28"/>
          <w:lang w:val="es-ES_tradnl"/>
        </w:rPr>
        <w:t xml:space="preserve">por las razones expuestas en </w:t>
      </w:r>
      <w:r>
        <w:rPr>
          <w:rFonts w:ascii="Arial" w:hAnsi="Arial" w:cs="Arial"/>
          <w:b/>
          <w:bCs/>
          <w:sz w:val="28"/>
          <w:szCs w:val="28"/>
          <w:lang w:val="es-ES_tradnl"/>
        </w:rPr>
        <w:t>último considerando (</w:t>
      </w:r>
      <w:r w:rsidR="00BF20D5">
        <w:rPr>
          <w:rFonts w:ascii="Arial" w:hAnsi="Arial" w:cs="Arial"/>
          <w:b/>
          <w:bCs/>
          <w:sz w:val="28"/>
          <w:szCs w:val="28"/>
          <w:lang w:val="es-ES_tradnl"/>
        </w:rPr>
        <w:t>IX</w:t>
      </w:r>
      <w:r>
        <w:rPr>
          <w:rFonts w:ascii="Arial" w:hAnsi="Arial" w:cs="Arial"/>
          <w:b/>
          <w:bCs/>
          <w:sz w:val="28"/>
          <w:szCs w:val="28"/>
          <w:lang w:val="es-ES_tradnl"/>
        </w:rPr>
        <w:t>)</w:t>
      </w:r>
      <w:r>
        <w:rPr>
          <w:rFonts w:ascii="Arial" w:hAnsi="Arial" w:cs="Arial"/>
          <w:sz w:val="28"/>
          <w:szCs w:val="28"/>
          <w:lang w:val="es-ES_tradnl"/>
        </w:rPr>
        <w:t xml:space="preserve"> de la presente resolución, y, en consecuencia</w:t>
      </w:r>
      <w:r>
        <w:rPr>
          <w:rFonts w:ascii="Arial" w:eastAsia="Arial" w:hAnsi="Arial" w:cs="Arial"/>
          <w:sz w:val="28"/>
          <w:szCs w:val="28"/>
        </w:rPr>
        <w:t>:</w:t>
      </w:r>
    </w:p>
    <w:p w14:paraId="04439B8B" w14:textId="3C8A262C" w:rsidR="00BC42AA" w:rsidRDefault="00BC42AA" w:rsidP="00BC42AA">
      <w:pPr>
        <w:spacing w:before="280" w:after="280" w:line="360" w:lineRule="auto"/>
        <w:ind w:firstLine="709"/>
        <w:jc w:val="both"/>
        <w:rPr>
          <w:rFonts w:ascii="Arial" w:eastAsia="Arial" w:hAnsi="Arial" w:cs="Arial"/>
          <w:b/>
          <w:sz w:val="28"/>
          <w:szCs w:val="28"/>
        </w:rPr>
      </w:pPr>
      <w:r>
        <w:rPr>
          <w:rFonts w:ascii="Arial" w:eastAsia="Arial" w:hAnsi="Arial" w:cs="Arial"/>
          <w:b/>
          <w:sz w:val="28"/>
          <w:szCs w:val="28"/>
        </w:rPr>
        <w:t>CUARTO:</w:t>
      </w:r>
      <w:r>
        <w:rPr>
          <w:rFonts w:ascii="Arial" w:eastAsia="Arial" w:hAnsi="Arial" w:cs="Arial"/>
          <w:sz w:val="28"/>
          <w:szCs w:val="28"/>
        </w:rPr>
        <w:t xml:space="preserve"> Se </w:t>
      </w:r>
      <w:r w:rsidR="00D31EF6">
        <w:rPr>
          <w:rFonts w:ascii="Arial" w:eastAsia="Arial" w:hAnsi="Arial" w:cs="Arial"/>
          <w:b/>
          <w:sz w:val="28"/>
          <w:szCs w:val="28"/>
          <w:u w:val="single"/>
        </w:rPr>
        <w:t>CONDENA</w:t>
      </w:r>
      <w:r w:rsidR="00D31EF6">
        <w:rPr>
          <w:rFonts w:ascii="Arial" w:eastAsia="Arial" w:hAnsi="Arial" w:cs="Arial"/>
          <w:b/>
          <w:sz w:val="28"/>
          <w:szCs w:val="28"/>
        </w:rPr>
        <w:t xml:space="preserve"> </w:t>
      </w:r>
      <w:r>
        <w:rPr>
          <w:rFonts w:ascii="Arial" w:eastAsia="Arial" w:hAnsi="Arial" w:cs="Arial"/>
          <w:sz w:val="28"/>
          <w:szCs w:val="28"/>
        </w:rPr>
        <w:t xml:space="preserve">al </w:t>
      </w:r>
      <w:r>
        <w:rPr>
          <w:rFonts w:ascii="Arial" w:hAnsi="Arial" w:cs="Arial"/>
          <w:b/>
          <w:caps/>
          <w:sz w:val="28"/>
          <w:szCs w:val="28"/>
        </w:rPr>
        <w:t>Organismo Operador Municipal de Agua Potable, Alcantarillado y Saneamiento de Cumpas, Sonora, “OOMAPAS CUMPAS”</w:t>
      </w:r>
      <w:r>
        <w:rPr>
          <w:rFonts w:ascii="Arial" w:eastAsia="Arial" w:hAnsi="Arial" w:cs="Arial"/>
          <w:b/>
          <w:sz w:val="28"/>
          <w:szCs w:val="28"/>
        </w:rPr>
        <w:t xml:space="preserve">, </w:t>
      </w:r>
      <w:r>
        <w:rPr>
          <w:rFonts w:ascii="Arial" w:eastAsia="Arial" w:hAnsi="Arial" w:cs="Arial"/>
          <w:sz w:val="28"/>
          <w:szCs w:val="28"/>
        </w:rPr>
        <w:t xml:space="preserve">a reinstalar al actor </w:t>
      </w:r>
      <w:r>
        <w:rPr>
          <w:rFonts w:ascii="Arial" w:hAnsi="Arial" w:cs="Arial"/>
          <w:sz w:val="28"/>
          <w:szCs w:val="28"/>
        </w:rPr>
        <w:t xml:space="preserve">en su puesto como </w:t>
      </w:r>
      <w:r w:rsidR="00846555">
        <w:rPr>
          <w:rFonts w:ascii="Arial" w:hAnsi="Arial" w:cs="Arial"/>
          <w:sz w:val="28"/>
          <w:szCs w:val="28"/>
        </w:rPr>
        <w:t>**** **** **** ****</w:t>
      </w:r>
      <w:r>
        <w:rPr>
          <w:rFonts w:ascii="Arial" w:hAnsi="Arial" w:cs="Arial"/>
          <w:sz w:val="28"/>
          <w:szCs w:val="28"/>
        </w:rPr>
        <w:t xml:space="preserve"> adscrito al citado </w:t>
      </w:r>
      <w:r>
        <w:rPr>
          <w:rFonts w:ascii="Arial" w:hAnsi="Arial" w:cs="Arial"/>
          <w:b/>
          <w:caps/>
          <w:sz w:val="28"/>
          <w:szCs w:val="28"/>
        </w:rPr>
        <w:t>Organismo Operador Municipal de Agua Potable, Alcantarillado y Saneamiento de Cumpas, Sonora, “OOMAPAS CUMPAS”</w:t>
      </w:r>
      <w:r>
        <w:rPr>
          <w:rFonts w:ascii="Arial" w:hAnsi="Arial" w:cs="Arial"/>
          <w:sz w:val="28"/>
          <w:szCs w:val="28"/>
        </w:rPr>
        <w:t>, con un salario mensual de $</w:t>
      </w:r>
      <w:r w:rsidR="00846555" w:rsidRPr="00846555">
        <w:t xml:space="preserve"> </w:t>
      </w:r>
      <w:r w:rsidR="00846555" w:rsidRPr="00846555">
        <w:rPr>
          <w:rFonts w:ascii="Arial" w:hAnsi="Arial" w:cs="Arial"/>
          <w:sz w:val="28"/>
          <w:szCs w:val="28"/>
        </w:rPr>
        <w:t xml:space="preserve">**** **** **** **** </w:t>
      </w:r>
      <w:r w:rsidR="00846555">
        <w:rPr>
          <w:rFonts w:ascii="Arial" w:hAnsi="Arial" w:cs="Arial"/>
          <w:sz w:val="28"/>
          <w:szCs w:val="28"/>
        </w:rPr>
        <w:t xml:space="preserve"> </w:t>
      </w:r>
      <w:r>
        <w:rPr>
          <w:rFonts w:ascii="Arial" w:hAnsi="Arial" w:cs="Arial"/>
          <w:sz w:val="28"/>
          <w:szCs w:val="28"/>
        </w:rPr>
        <w:t>(</w:t>
      </w:r>
      <w:r>
        <w:rPr>
          <w:rFonts w:ascii="Arial" w:hAnsi="Arial" w:cs="Arial"/>
          <w:i/>
          <w:sz w:val="28"/>
          <w:szCs w:val="28"/>
        </w:rPr>
        <w:t xml:space="preserve">Son: </w:t>
      </w:r>
      <w:r w:rsidR="00846555" w:rsidRPr="00846555">
        <w:rPr>
          <w:rFonts w:ascii="Arial" w:hAnsi="Arial" w:cs="Arial"/>
          <w:i/>
          <w:sz w:val="28"/>
          <w:szCs w:val="28"/>
        </w:rPr>
        <w:t>**** **** **** ****</w:t>
      </w:r>
      <w:r>
        <w:rPr>
          <w:rFonts w:ascii="Arial" w:hAnsi="Arial" w:cs="Arial"/>
          <w:i/>
          <w:sz w:val="28"/>
          <w:szCs w:val="28"/>
        </w:rPr>
        <w:t>),</w:t>
      </w:r>
      <w:r>
        <w:rPr>
          <w:rFonts w:ascii="Arial" w:hAnsi="Arial" w:cs="Arial"/>
          <w:sz w:val="28"/>
          <w:szCs w:val="28"/>
        </w:rPr>
        <w:t xml:space="preserve"> en las mismas condiciones que venía desempeñando hasta la fecha de su despido el </w:t>
      </w:r>
      <w:r w:rsidR="00846555">
        <w:rPr>
          <w:rFonts w:ascii="Arial" w:hAnsi="Arial" w:cs="Arial"/>
          <w:sz w:val="28"/>
          <w:szCs w:val="28"/>
        </w:rPr>
        <w:t>**** **** **** ****</w:t>
      </w:r>
      <w:r w:rsidR="008331F4">
        <w:rPr>
          <w:rFonts w:ascii="Arial" w:hAnsi="Arial" w:cs="Arial"/>
          <w:sz w:val="28"/>
          <w:szCs w:val="28"/>
        </w:rPr>
        <w:t>,</w:t>
      </w:r>
      <w:r w:rsidR="008331F4" w:rsidRPr="008331F4">
        <w:rPr>
          <w:rFonts w:ascii="Arial" w:hAnsi="Arial" w:cs="Arial"/>
          <w:sz w:val="28"/>
          <w:szCs w:val="28"/>
          <w:lang w:val="es-ES_tradnl"/>
        </w:rPr>
        <w:t xml:space="preserve"> </w:t>
      </w:r>
      <w:r w:rsidR="008331F4">
        <w:rPr>
          <w:rFonts w:ascii="Arial" w:hAnsi="Arial" w:cs="Arial"/>
          <w:sz w:val="28"/>
          <w:szCs w:val="28"/>
          <w:lang w:val="es-ES_tradnl"/>
        </w:rPr>
        <w:t xml:space="preserve">por las razones expuestas en </w:t>
      </w:r>
      <w:r w:rsidR="008331F4">
        <w:rPr>
          <w:rFonts w:ascii="Arial" w:hAnsi="Arial" w:cs="Arial"/>
          <w:b/>
          <w:bCs/>
          <w:sz w:val="28"/>
          <w:szCs w:val="28"/>
          <w:lang w:val="es-ES_tradnl"/>
        </w:rPr>
        <w:t>último considerando (</w:t>
      </w:r>
      <w:r w:rsidR="00D31EF6">
        <w:rPr>
          <w:rFonts w:ascii="Arial" w:hAnsi="Arial" w:cs="Arial"/>
          <w:b/>
          <w:bCs/>
          <w:sz w:val="28"/>
          <w:szCs w:val="28"/>
          <w:lang w:val="es-ES_tradnl"/>
        </w:rPr>
        <w:t>IX</w:t>
      </w:r>
      <w:r w:rsidR="008331F4">
        <w:rPr>
          <w:rFonts w:ascii="Arial" w:hAnsi="Arial" w:cs="Arial"/>
          <w:b/>
          <w:bCs/>
          <w:sz w:val="28"/>
          <w:szCs w:val="28"/>
          <w:lang w:val="es-ES_tradnl"/>
        </w:rPr>
        <w:t>)</w:t>
      </w:r>
      <w:r w:rsidR="008331F4">
        <w:rPr>
          <w:rFonts w:ascii="Arial" w:hAnsi="Arial" w:cs="Arial"/>
          <w:sz w:val="28"/>
          <w:szCs w:val="28"/>
          <w:lang w:val="es-ES_tradnl"/>
        </w:rPr>
        <w:t xml:space="preserve"> de la presente resolución</w:t>
      </w:r>
      <w:r>
        <w:rPr>
          <w:rFonts w:ascii="Arial" w:hAnsi="Arial" w:cs="Arial"/>
          <w:sz w:val="28"/>
          <w:szCs w:val="28"/>
        </w:rPr>
        <w:t>.</w:t>
      </w:r>
    </w:p>
    <w:p w14:paraId="7774DE7B" w14:textId="3E48CB58" w:rsidR="008331F4" w:rsidRDefault="00BC42AA">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QUINTO</w:t>
      </w:r>
      <w:r w:rsidR="004C0770" w:rsidRPr="008B69FC">
        <w:rPr>
          <w:rFonts w:ascii="Arial" w:eastAsia="Arial" w:hAnsi="Arial" w:cs="Arial"/>
          <w:b/>
          <w:sz w:val="28"/>
          <w:szCs w:val="28"/>
        </w:rPr>
        <w:t xml:space="preserve">: </w:t>
      </w:r>
      <w:r w:rsidR="004C0770" w:rsidRPr="008B69FC">
        <w:rPr>
          <w:rFonts w:ascii="Arial" w:eastAsia="Arial" w:hAnsi="Arial" w:cs="Arial"/>
          <w:sz w:val="28"/>
          <w:szCs w:val="28"/>
        </w:rPr>
        <w:t xml:space="preserve">Se </w:t>
      </w:r>
      <w:r w:rsidR="00FE769E">
        <w:rPr>
          <w:rFonts w:ascii="Arial" w:eastAsia="Arial" w:hAnsi="Arial" w:cs="Arial"/>
          <w:b/>
          <w:sz w:val="28"/>
          <w:szCs w:val="28"/>
          <w:u w:val="single"/>
        </w:rPr>
        <w:t>CONDENA</w:t>
      </w:r>
      <w:r w:rsidR="00FE769E" w:rsidRPr="00BC42AA">
        <w:rPr>
          <w:rFonts w:ascii="Arial" w:eastAsia="Arial" w:hAnsi="Arial" w:cs="Arial"/>
          <w:b/>
          <w:sz w:val="28"/>
          <w:szCs w:val="28"/>
        </w:rPr>
        <w:t xml:space="preserve"> </w:t>
      </w:r>
      <w:r w:rsidR="004C0770" w:rsidRPr="008B69FC">
        <w:rPr>
          <w:rFonts w:ascii="Arial" w:eastAsia="Arial" w:hAnsi="Arial" w:cs="Arial"/>
          <w:sz w:val="28"/>
          <w:szCs w:val="28"/>
        </w:rPr>
        <w:t xml:space="preserve">al </w:t>
      </w:r>
      <w:r w:rsidR="008331F4">
        <w:rPr>
          <w:rFonts w:ascii="Arial" w:hAnsi="Arial" w:cs="Arial"/>
          <w:b/>
          <w:caps/>
          <w:sz w:val="28"/>
          <w:szCs w:val="28"/>
        </w:rPr>
        <w:t>Organismo Operador Municipal de Agua Potable, Alcantarillado y Saneamiento de Cumpas, Sonora, “OOMAPAS CUMPAS”</w:t>
      </w:r>
      <w:r w:rsidR="008331F4">
        <w:rPr>
          <w:rFonts w:ascii="Arial" w:hAnsi="Arial" w:cs="Arial"/>
          <w:sz w:val="28"/>
          <w:szCs w:val="28"/>
        </w:rPr>
        <w:t xml:space="preserve">, </w:t>
      </w:r>
      <w:r w:rsidR="004C0770" w:rsidRPr="008B69FC">
        <w:rPr>
          <w:rFonts w:ascii="Arial" w:eastAsia="Arial" w:hAnsi="Arial" w:cs="Arial"/>
          <w:sz w:val="28"/>
          <w:szCs w:val="28"/>
        </w:rPr>
        <w:t xml:space="preserve">a </w:t>
      </w:r>
      <w:r w:rsidR="008331F4">
        <w:rPr>
          <w:rFonts w:ascii="Arial" w:eastAsia="Arial" w:hAnsi="Arial" w:cs="Arial"/>
          <w:sz w:val="28"/>
          <w:szCs w:val="28"/>
        </w:rPr>
        <w:t xml:space="preserve">pagar al actor </w:t>
      </w:r>
      <w:r w:rsidR="00846555">
        <w:rPr>
          <w:rFonts w:ascii="Arial" w:hAnsi="Arial" w:cs="Arial"/>
          <w:b/>
          <w:sz w:val="28"/>
          <w:szCs w:val="28"/>
        </w:rPr>
        <w:t>**** **** **** ****</w:t>
      </w:r>
      <w:r w:rsidR="008331F4">
        <w:rPr>
          <w:rFonts w:ascii="Arial" w:hAnsi="Arial" w:cs="Arial"/>
          <w:sz w:val="28"/>
          <w:szCs w:val="28"/>
        </w:rPr>
        <w:t xml:space="preserve">, la cantidad </w:t>
      </w:r>
      <w:proofErr w:type="gramStart"/>
      <w:r w:rsidR="008331F4">
        <w:rPr>
          <w:rFonts w:ascii="Arial" w:hAnsi="Arial" w:cs="Arial"/>
          <w:sz w:val="28"/>
          <w:szCs w:val="28"/>
        </w:rPr>
        <w:t xml:space="preserve">de  </w:t>
      </w:r>
      <w:r w:rsidR="008331F4">
        <w:rPr>
          <w:rFonts w:ascii="Arial" w:hAnsi="Arial" w:cs="Arial"/>
          <w:b/>
          <w:sz w:val="28"/>
          <w:szCs w:val="28"/>
        </w:rPr>
        <w:t>$</w:t>
      </w:r>
      <w:proofErr w:type="gramEnd"/>
      <w:r w:rsidR="00846555" w:rsidRPr="00846555">
        <w:t xml:space="preserve"> </w:t>
      </w:r>
      <w:r w:rsidR="00846555" w:rsidRPr="00846555">
        <w:rPr>
          <w:rFonts w:ascii="Arial" w:hAnsi="Arial" w:cs="Arial"/>
          <w:b/>
          <w:sz w:val="28"/>
          <w:szCs w:val="28"/>
        </w:rPr>
        <w:t>**** **** **** ****</w:t>
      </w:r>
      <w:r w:rsidR="008331F4">
        <w:rPr>
          <w:rFonts w:ascii="Arial" w:hAnsi="Arial" w:cs="Arial"/>
          <w:sz w:val="28"/>
          <w:szCs w:val="28"/>
        </w:rPr>
        <w:t xml:space="preserve"> (</w:t>
      </w:r>
      <w:r w:rsidR="008331F4">
        <w:rPr>
          <w:rFonts w:ascii="Arial" w:hAnsi="Arial" w:cs="Arial"/>
          <w:b/>
          <w:i/>
          <w:sz w:val="28"/>
          <w:szCs w:val="28"/>
        </w:rPr>
        <w:t xml:space="preserve">Son: </w:t>
      </w:r>
      <w:r w:rsidR="00846555" w:rsidRPr="00846555">
        <w:rPr>
          <w:rFonts w:ascii="Arial" w:hAnsi="Arial" w:cs="Arial"/>
          <w:b/>
          <w:i/>
          <w:sz w:val="28"/>
          <w:szCs w:val="28"/>
        </w:rPr>
        <w:t>**** **** **** ****</w:t>
      </w:r>
      <w:r w:rsidR="008331F4">
        <w:rPr>
          <w:rFonts w:ascii="Arial" w:hAnsi="Arial" w:cs="Arial"/>
          <w:i/>
          <w:sz w:val="28"/>
          <w:szCs w:val="28"/>
        </w:rPr>
        <w:t>)</w:t>
      </w:r>
      <w:r w:rsidR="008331F4">
        <w:rPr>
          <w:rFonts w:ascii="Arial" w:hAnsi="Arial" w:cs="Arial"/>
          <w:sz w:val="28"/>
          <w:szCs w:val="28"/>
        </w:rPr>
        <w:t xml:space="preserve"> por </w:t>
      </w:r>
      <w:r w:rsidR="008331F4" w:rsidRPr="002317DE">
        <w:rPr>
          <w:rFonts w:ascii="Arial" w:hAnsi="Arial" w:cs="Arial"/>
          <w:sz w:val="28"/>
          <w:szCs w:val="28"/>
          <w:u w:val="single"/>
        </w:rPr>
        <w:t>concepto de salarios caídos</w:t>
      </w:r>
      <w:r w:rsidR="008331F4">
        <w:rPr>
          <w:rFonts w:ascii="Arial" w:hAnsi="Arial" w:cs="Arial"/>
          <w:sz w:val="28"/>
          <w:szCs w:val="28"/>
        </w:rPr>
        <w:t xml:space="preserve"> desde la fecha del despido, el </w:t>
      </w:r>
      <w:r w:rsidR="00846555">
        <w:rPr>
          <w:rFonts w:ascii="Arial" w:hAnsi="Arial" w:cs="Arial"/>
          <w:sz w:val="28"/>
          <w:szCs w:val="28"/>
        </w:rPr>
        <w:t>**** **** **** ****</w:t>
      </w:r>
      <w:r w:rsidR="008331F4">
        <w:rPr>
          <w:rFonts w:ascii="Arial" w:hAnsi="Arial" w:cs="Arial"/>
          <w:sz w:val="28"/>
          <w:szCs w:val="28"/>
        </w:rPr>
        <w:t xml:space="preserve">, hasta por doce meses, </w:t>
      </w:r>
      <w:r w:rsidR="008331F4">
        <w:rPr>
          <w:rFonts w:ascii="Arial" w:hAnsi="Arial" w:cs="Arial"/>
          <w:sz w:val="28"/>
          <w:szCs w:val="28"/>
          <w:lang w:val="es-ES_tradnl"/>
        </w:rPr>
        <w:t xml:space="preserve">por las razones expuestas en </w:t>
      </w:r>
      <w:r w:rsidR="008331F4">
        <w:rPr>
          <w:rFonts w:ascii="Arial" w:hAnsi="Arial" w:cs="Arial"/>
          <w:b/>
          <w:bCs/>
          <w:sz w:val="28"/>
          <w:szCs w:val="28"/>
          <w:lang w:val="es-ES_tradnl"/>
        </w:rPr>
        <w:t>último considerando (</w:t>
      </w:r>
      <w:r w:rsidR="00FE769E">
        <w:rPr>
          <w:rFonts w:ascii="Arial" w:hAnsi="Arial" w:cs="Arial"/>
          <w:b/>
          <w:bCs/>
          <w:sz w:val="28"/>
          <w:szCs w:val="28"/>
          <w:lang w:val="es-ES_tradnl"/>
        </w:rPr>
        <w:t>IX</w:t>
      </w:r>
      <w:r w:rsidR="008331F4">
        <w:rPr>
          <w:rFonts w:ascii="Arial" w:hAnsi="Arial" w:cs="Arial"/>
          <w:b/>
          <w:bCs/>
          <w:sz w:val="28"/>
          <w:szCs w:val="28"/>
          <w:lang w:val="es-ES_tradnl"/>
        </w:rPr>
        <w:t>)</w:t>
      </w:r>
      <w:r w:rsidR="008331F4">
        <w:rPr>
          <w:rFonts w:ascii="Arial" w:hAnsi="Arial" w:cs="Arial"/>
          <w:sz w:val="28"/>
          <w:szCs w:val="28"/>
          <w:lang w:val="es-ES_tradnl"/>
        </w:rPr>
        <w:t xml:space="preserve"> de la presente resolución.</w:t>
      </w:r>
    </w:p>
    <w:p w14:paraId="50DD6558" w14:textId="5A08362B" w:rsidR="008331F4" w:rsidRDefault="008331F4">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SEXTO</w:t>
      </w:r>
      <w:r w:rsidRPr="008B69FC">
        <w:rPr>
          <w:rFonts w:ascii="Arial" w:eastAsia="Arial" w:hAnsi="Arial" w:cs="Arial"/>
          <w:b/>
          <w:sz w:val="28"/>
          <w:szCs w:val="28"/>
        </w:rPr>
        <w:t xml:space="preserve">: </w:t>
      </w:r>
      <w:r w:rsidRPr="008B69FC">
        <w:rPr>
          <w:rFonts w:ascii="Arial" w:eastAsia="Arial" w:hAnsi="Arial" w:cs="Arial"/>
          <w:sz w:val="28"/>
          <w:szCs w:val="28"/>
        </w:rPr>
        <w:t xml:space="preserve">Se </w:t>
      </w:r>
      <w:r w:rsidR="00FE769E">
        <w:rPr>
          <w:rFonts w:ascii="Arial" w:eastAsia="Arial" w:hAnsi="Arial" w:cs="Arial"/>
          <w:b/>
          <w:sz w:val="28"/>
          <w:szCs w:val="28"/>
          <w:u w:val="single"/>
        </w:rPr>
        <w:t>CONDENA</w:t>
      </w:r>
      <w:r w:rsidR="00FE769E" w:rsidRPr="00BC42AA">
        <w:rPr>
          <w:rFonts w:ascii="Arial" w:eastAsia="Arial" w:hAnsi="Arial" w:cs="Arial"/>
          <w:b/>
          <w:sz w:val="28"/>
          <w:szCs w:val="28"/>
        </w:rPr>
        <w:t xml:space="preserve"> </w:t>
      </w:r>
      <w:r w:rsidRPr="008B69FC">
        <w:rPr>
          <w:rFonts w:ascii="Arial" w:eastAsia="Arial" w:hAnsi="Arial" w:cs="Arial"/>
          <w:sz w:val="28"/>
          <w:szCs w:val="28"/>
        </w:rPr>
        <w:t xml:space="preserve">al </w:t>
      </w:r>
      <w:r>
        <w:rPr>
          <w:rFonts w:ascii="Arial" w:hAnsi="Arial" w:cs="Arial"/>
          <w:b/>
          <w:caps/>
          <w:sz w:val="28"/>
          <w:szCs w:val="28"/>
        </w:rPr>
        <w:t>Organismo Operador Municipal de Agua Potable, Alcantarillado y Saneamiento de Cumpas, Sonora, “OOMAPAS CUMPAS”</w:t>
      </w:r>
      <w:r>
        <w:rPr>
          <w:rFonts w:ascii="Arial" w:hAnsi="Arial" w:cs="Arial"/>
          <w:sz w:val="28"/>
          <w:szCs w:val="28"/>
        </w:rPr>
        <w:t xml:space="preserve">, </w:t>
      </w:r>
      <w:r w:rsidRPr="008B69FC">
        <w:rPr>
          <w:rFonts w:ascii="Arial" w:eastAsia="Arial" w:hAnsi="Arial" w:cs="Arial"/>
          <w:sz w:val="28"/>
          <w:szCs w:val="28"/>
        </w:rPr>
        <w:t xml:space="preserve">a </w:t>
      </w:r>
      <w:r>
        <w:rPr>
          <w:rFonts w:ascii="Arial" w:eastAsia="Arial" w:hAnsi="Arial" w:cs="Arial"/>
          <w:sz w:val="28"/>
          <w:szCs w:val="28"/>
        </w:rPr>
        <w:t xml:space="preserve">pagar al actor </w:t>
      </w:r>
      <w:r w:rsidR="00846555">
        <w:rPr>
          <w:rFonts w:ascii="Arial" w:hAnsi="Arial" w:cs="Arial"/>
          <w:b/>
          <w:sz w:val="28"/>
          <w:szCs w:val="28"/>
        </w:rPr>
        <w:t>**** **** **** ****</w:t>
      </w:r>
      <w:r>
        <w:rPr>
          <w:rFonts w:ascii="Arial" w:hAnsi="Arial" w:cs="Arial"/>
          <w:sz w:val="28"/>
          <w:szCs w:val="28"/>
        </w:rPr>
        <w:t>, las cantidades de</w:t>
      </w:r>
      <w:r w:rsidRPr="008331F4">
        <w:rPr>
          <w:rFonts w:ascii="Arial" w:hAnsi="Arial" w:cs="Arial"/>
          <w:b/>
          <w:sz w:val="28"/>
          <w:szCs w:val="28"/>
          <w:lang w:val="es-ES_tradnl"/>
        </w:rPr>
        <w:t xml:space="preserve"> </w:t>
      </w:r>
      <w:r>
        <w:rPr>
          <w:rFonts w:ascii="Arial" w:hAnsi="Arial" w:cs="Arial"/>
          <w:b/>
          <w:sz w:val="28"/>
          <w:szCs w:val="28"/>
          <w:lang w:val="es-ES_tradnl"/>
        </w:rPr>
        <w:t>$</w:t>
      </w:r>
      <w:r w:rsidR="00846555" w:rsidRPr="00846555">
        <w:t xml:space="preserve"> </w:t>
      </w:r>
      <w:r w:rsidR="00846555" w:rsidRPr="00846555">
        <w:rPr>
          <w:rFonts w:ascii="Arial" w:hAnsi="Arial" w:cs="Arial"/>
          <w:b/>
          <w:sz w:val="28"/>
          <w:szCs w:val="28"/>
          <w:lang w:val="es-ES_tradnl"/>
        </w:rPr>
        <w:t>**** **** **** ****</w:t>
      </w:r>
      <w:r>
        <w:rPr>
          <w:rFonts w:ascii="Arial" w:hAnsi="Arial" w:cs="Arial"/>
          <w:sz w:val="28"/>
          <w:szCs w:val="28"/>
          <w:lang w:val="es-ES_tradnl"/>
        </w:rPr>
        <w:t xml:space="preserve"> (</w:t>
      </w:r>
      <w:r>
        <w:rPr>
          <w:rFonts w:ascii="Arial" w:hAnsi="Arial" w:cs="Arial"/>
          <w:b/>
          <w:i/>
          <w:sz w:val="28"/>
          <w:szCs w:val="28"/>
          <w:lang w:val="es-ES_tradnl"/>
        </w:rPr>
        <w:t xml:space="preserve">Son: </w:t>
      </w:r>
      <w:r w:rsidR="00846555" w:rsidRPr="00846555">
        <w:rPr>
          <w:rFonts w:ascii="Arial" w:hAnsi="Arial" w:cs="Arial"/>
          <w:b/>
          <w:i/>
          <w:sz w:val="28"/>
          <w:szCs w:val="28"/>
          <w:lang w:val="es-ES_tradnl"/>
        </w:rPr>
        <w:t>**** **** **** ****</w:t>
      </w:r>
      <w:r>
        <w:rPr>
          <w:rFonts w:ascii="Arial" w:hAnsi="Arial" w:cs="Arial"/>
          <w:i/>
          <w:sz w:val="28"/>
          <w:szCs w:val="28"/>
          <w:lang w:val="es-ES_tradnl"/>
        </w:rPr>
        <w:t>)</w:t>
      </w:r>
      <w:r>
        <w:rPr>
          <w:rFonts w:ascii="Arial" w:hAnsi="Arial" w:cs="Arial"/>
          <w:sz w:val="28"/>
          <w:szCs w:val="28"/>
          <w:lang w:val="es-ES_tradnl"/>
        </w:rPr>
        <w:t xml:space="preserve"> por </w:t>
      </w:r>
      <w:r w:rsidRPr="002317DE">
        <w:rPr>
          <w:rFonts w:ascii="Arial" w:hAnsi="Arial" w:cs="Arial"/>
          <w:sz w:val="28"/>
          <w:szCs w:val="28"/>
          <w:u w:val="single"/>
          <w:lang w:val="es-ES_tradnl"/>
        </w:rPr>
        <w:t>concepto de aguinaldo</w:t>
      </w:r>
      <w:r>
        <w:rPr>
          <w:rFonts w:ascii="Arial" w:hAnsi="Arial" w:cs="Arial"/>
          <w:sz w:val="28"/>
          <w:szCs w:val="28"/>
          <w:lang w:val="es-ES_tradnl"/>
        </w:rPr>
        <w:t xml:space="preserve">, </w:t>
      </w:r>
      <w:r>
        <w:rPr>
          <w:rFonts w:ascii="Arial" w:hAnsi="Arial" w:cs="Arial"/>
          <w:b/>
          <w:sz w:val="28"/>
          <w:szCs w:val="28"/>
          <w:lang w:val="es-ES_tradnl"/>
        </w:rPr>
        <w:t>$</w:t>
      </w:r>
      <w:r w:rsidR="00846555" w:rsidRPr="00846555">
        <w:t xml:space="preserve"> </w:t>
      </w:r>
      <w:r w:rsidR="00846555" w:rsidRPr="00846555">
        <w:rPr>
          <w:rFonts w:ascii="Arial" w:hAnsi="Arial" w:cs="Arial"/>
          <w:b/>
          <w:sz w:val="28"/>
          <w:szCs w:val="28"/>
          <w:lang w:val="es-ES_tradnl"/>
        </w:rPr>
        <w:t>**** **** **** ****</w:t>
      </w:r>
      <w:r>
        <w:rPr>
          <w:rFonts w:ascii="Arial" w:hAnsi="Arial" w:cs="Arial"/>
          <w:sz w:val="28"/>
          <w:szCs w:val="28"/>
          <w:lang w:val="es-ES_tradnl"/>
        </w:rPr>
        <w:t xml:space="preserve"> (</w:t>
      </w:r>
      <w:r>
        <w:rPr>
          <w:rFonts w:ascii="Arial" w:hAnsi="Arial" w:cs="Arial"/>
          <w:b/>
          <w:i/>
          <w:sz w:val="28"/>
          <w:szCs w:val="28"/>
          <w:lang w:val="es-ES_tradnl"/>
        </w:rPr>
        <w:t xml:space="preserve">Son: </w:t>
      </w:r>
      <w:r w:rsidR="00846555" w:rsidRPr="00846555">
        <w:rPr>
          <w:rFonts w:ascii="Arial" w:hAnsi="Arial" w:cs="Arial"/>
          <w:b/>
          <w:i/>
          <w:sz w:val="28"/>
          <w:szCs w:val="28"/>
          <w:lang w:val="es-ES_tradnl"/>
        </w:rPr>
        <w:t>**** **** **** ****</w:t>
      </w:r>
      <w:r>
        <w:rPr>
          <w:rFonts w:ascii="Arial" w:hAnsi="Arial" w:cs="Arial"/>
          <w:i/>
          <w:sz w:val="28"/>
          <w:szCs w:val="28"/>
          <w:lang w:val="es-ES_tradnl"/>
        </w:rPr>
        <w:t xml:space="preserve">) </w:t>
      </w:r>
      <w:r>
        <w:rPr>
          <w:rFonts w:ascii="Arial" w:hAnsi="Arial" w:cs="Arial"/>
          <w:sz w:val="28"/>
          <w:szCs w:val="28"/>
          <w:lang w:val="es-ES_tradnl"/>
        </w:rPr>
        <w:t xml:space="preserve">por </w:t>
      </w:r>
      <w:r w:rsidRPr="002317DE">
        <w:rPr>
          <w:rFonts w:ascii="Arial" w:hAnsi="Arial" w:cs="Arial"/>
          <w:sz w:val="28"/>
          <w:szCs w:val="28"/>
          <w:u w:val="single"/>
          <w:lang w:val="es-ES_tradnl"/>
        </w:rPr>
        <w:t>concepto de vacaciones</w:t>
      </w:r>
      <w:r>
        <w:rPr>
          <w:rFonts w:ascii="Arial" w:hAnsi="Arial" w:cs="Arial"/>
          <w:sz w:val="28"/>
          <w:szCs w:val="28"/>
          <w:lang w:val="es-ES_tradnl"/>
        </w:rPr>
        <w:t>,</w:t>
      </w:r>
      <w:r>
        <w:rPr>
          <w:rFonts w:ascii="Arial" w:hAnsi="Arial" w:cs="Arial"/>
          <w:i/>
          <w:sz w:val="28"/>
          <w:szCs w:val="28"/>
          <w:lang w:val="es-ES_tradnl"/>
        </w:rPr>
        <w:t xml:space="preserve"> y </w:t>
      </w:r>
      <w:r>
        <w:rPr>
          <w:rFonts w:ascii="Arial" w:hAnsi="Arial" w:cs="Arial"/>
          <w:b/>
          <w:sz w:val="28"/>
          <w:szCs w:val="28"/>
          <w:lang w:val="es-ES_tradnl"/>
        </w:rPr>
        <w:t>$</w:t>
      </w:r>
      <w:r w:rsidR="00846555" w:rsidRPr="00846555">
        <w:t xml:space="preserve"> </w:t>
      </w:r>
      <w:r w:rsidR="00846555" w:rsidRPr="00846555">
        <w:rPr>
          <w:rFonts w:ascii="Arial" w:hAnsi="Arial" w:cs="Arial"/>
          <w:b/>
          <w:sz w:val="28"/>
          <w:szCs w:val="28"/>
          <w:lang w:val="es-ES_tradnl"/>
        </w:rPr>
        <w:t>**** **** **** ****</w:t>
      </w:r>
      <w:r>
        <w:rPr>
          <w:rFonts w:ascii="Arial" w:hAnsi="Arial" w:cs="Arial"/>
          <w:sz w:val="28"/>
          <w:szCs w:val="28"/>
          <w:lang w:val="es-ES_tradnl"/>
        </w:rPr>
        <w:t xml:space="preserve"> (</w:t>
      </w:r>
      <w:r>
        <w:rPr>
          <w:rFonts w:ascii="Arial" w:hAnsi="Arial" w:cs="Arial"/>
          <w:b/>
          <w:i/>
          <w:sz w:val="28"/>
          <w:szCs w:val="28"/>
          <w:lang w:val="es-ES_tradnl"/>
        </w:rPr>
        <w:t xml:space="preserve">Son: </w:t>
      </w:r>
      <w:r w:rsidR="00846555" w:rsidRPr="00846555">
        <w:rPr>
          <w:rFonts w:ascii="Arial" w:hAnsi="Arial" w:cs="Arial"/>
          <w:b/>
          <w:i/>
          <w:sz w:val="28"/>
          <w:szCs w:val="28"/>
          <w:lang w:val="es-ES_tradnl"/>
        </w:rPr>
        <w:t>**** **** **** ****</w:t>
      </w:r>
      <w:r>
        <w:rPr>
          <w:rFonts w:ascii="Arial" w:hAnsi="Arial" w:cs="Arial"/>
          <w:i/>
          <w:sz w:val="28"/>
          <w:szCs w:val="28"/>
          <w:lang w:val="es-ES_tradnl"/>
        </w:rPr>
        <w:t>)</w:t>
      </w:r>
      <w:r>
        <w:rPr>
          <w:rFonts w:ascii="Arial" w:hAnsi="Arial" w:cs="Arial"/>
          <w:sz w:val="28"/>
          <w:szCs w:val="28"/>
          <w:lang w:val="es-ES_tradnl"/>
        </w:rPr>
        <w:t xml:space="preserve">, por </w:t>
      </w:r>
      <w:r w:rsidRPr="002317DE">
        <w:rPr>
          <w:rFonts w:ascii="Arial" w:hAnsi="Arial" w:cs="Arial"/>
          <w:sz w:val="28"/>
          <w:szCs w:val="28"/>
          <w:u w:val="single"/>
          <w:lang w:val="es-ES_tradnl"/>
        </w:rPr>
        <w:t>concepto de prima vacacional</w:t>
      </w:r>
      <w:r>
        <w:rPr>
          <w:rFonts w:ascii="Arial" w:hAnsi="Arial" w:cs="Arial"/>
          <w:sz w:val="28"/>
          <w:szCs w:val="28"/>
          <w:lang w:val="es-ES_tradnl"/>
        </w:rPr>
        <w:t xml:space="preserve">, por las razones expuestas en </w:t>
      </w:r>
      <w:r>
        <w:rPr>
          <w:rFonts w:ascii="Arial" w:hAnsi="Arial" w:cs="Arial"/>
          <w:b/>
          <w:bCs/>
          <w:sz w:val="28"/>
          <w:szCs w:val="28"/>
          <w:lang w:val="es-ES_tradnl"/>
        </w:rPr>
        <w:t>último considerando (</w:t>
      </w:r>
      <w:r w:rsidR="00FE769E">
        <w:rPr>
          <w:rFonts w:ascii="Arial" w:hAnsi="Arial" w:cs="Arial"/>
          <w:b/>
          <w:bCs/>
          <w:sz w:val="28"/>
          <w:szCs w:val="28"/>
          <w:lang w:val="es-ES_tradnl"/>
        </w:rPr>
        <w:t>IX</w:t>
      </w:r>
      <w:r>
        <w:rPr>
          <w:rFonts w:ascii="Arial" w:hAnsi="Arial" w:cs="Arial"/>
          <w:b/>
          <w:bCs/>
          <w:sz w:val="28"/>
          <w:szCs w:val="28"/>
          <w:lang w:val="es-ES_tradnl"/>
        </w:rPr>
        <w:t>)</w:t>
      </w:r>
      <w:r>
        <w:rPr>
          <w:rFonts w:ascii="Arial" w:hAnsi="Arial" w:cs="Arial"/>
          <w:sz w:val="28"/>
          <w:szCs w:val="28"/>
          <w:lang w:val="es-ES_tradnl"/>
        </w:rPr>
        <w:t xml:space="preserve"> de la presente resolución.</w:t>
      </w:r>
    </w:p>
    <w:p w14:paraId="31793F28" w14:textId="45B54696" w:rsidR="008331F4" w:rsidRDefault="008331F4" w:rsidP="008331F4">
      <w:pPr>
        <w:pStyle w:val="NormalWeb"/>
        <w:spacing w:after="240" w:afterAutospacing="0" w:line="360" w:lineRule="auto"/>
        <w:ind w:firstLine="709"/>
        <w:jc w:val="both"/>
        <w:rPr>
          <w:rFonts w:ascii="Arial" w:hAnsi="Arial" w:cs="Arial"/>
          <w:sz w:val="28"/>
          <w:szCs w:val="28"/>
          <w:lang w:val="es-ES_tradnl"/>
        </w:rPr>
      </w:pPr>
      <w:r>
        <w:rPr>
          <w:rFonts w:ascii="Arial" w:hAnsi="Arial" w:cs="Arial"/>
          <w:b/>
          <w:sz w:val="28"/>
          <w:szCs w:val="28"/>
          <w:lang w:val="es-ES_tradnl"/>
        </w:rPr>
        <w:t>S</w:t>
      </w:r>
      <w:r w:rsidR="00C567D7">
        <w:rPr>
          <w:rFonts w:ascii="Arial" w:hAnsi="Arial" w:cs="Arial"/>
          <w:b/>
          <w:sz w:val="28"/>
          <w:szCs w:val="28"/>
          <w:lang w:val="es-ES_tradnl"/>
        </w:rPr>
        <w:t>É</w:t>
      </w:r>
      <w:r>
        <w:rPr>
          <w:rFonts w:ascii="Arial" w:hAnsi="Arial" w:cs="Arial"/>
          <w:b/>
          <w:sz w:val="28"/>
          <w:szCs w:val="28"/>
          <w:lang w:val="es-ES_tradnl"/>
        </w:rPr>
        <w:t xml:space="preserve">PTIMO: </w:t>
      </w:r>
      <w:r>
        <w:rPr>
          <w:rFonts w:ascii="Arial" w:hAnsi="Arial" w:cs="Arial"/>
          <w:sz w:val="28"/>
          <w:szCs w:val="28"/>
          <w:lang w:val="es-ES_tradnl"/>
        </w:rPr>
        <w:t xml:space="preserve">Se </w:t>
      </w:r>
      <w:r w:rsidRPr="002317DE">
        <w:rPr>
          <w:rFonts w:ascii="Arial" w:hAnsi="Arial" w:cs="Arial"/>
          <w:b/>
          <w:bCs/>
          <w:sz w:val="28"/>
          <w:szCs w:val="28"/>
          <w:lang w:val="es-ES_tradnl"/>
        </w:rPr>
        <w:t>absuelve</w:t>
      </w:r>
      <w:r>
        <w:rPr>
          <w:rFonts w:ascii="Arial" w:hAnsi="Arial" w:cs="Arial"/>
          <w:sz w:val="28"/>
          <w:szCs w:val="28"/>
          <w:lang w:val="es-ES_tradnl"/>
        </w:rPr>
        <w:t xml:space="preserve"> al </w:t>
      </w:r>
      <w:r>
        <w:rPr>
          <w:rFonts w:ascii="Arial" w:hAnsi="Arial" w:cs="Arial"/>
          <w:b/>
          <w:caps/>
          <w:sz w:val="28"/>
          <w:szCs w:val="28"/>
        </w:rPr>
        <w:t>Organismo Operador Municipal de Agua Potable, Alcantarillado y Saneamiento de Cumpas, Sonora, “OOMAPAS CUMPAS</w:t>
      </w:r>
      <w:r>
        <w:rPr>
          <w:rFonts w:ascii="Arial" w:hAnsi="Arial" w:cs="Arial"/>
          <w:b/>
          <w:sz w:val="28"/>
          <w:szCs w:val="28"/>
          <w:lang w:val="es-ES_tradnl"/>
        </w:rPr>
        <w:t xml:space="preserve"> </w:t>
      </w:r>
      <w:r>
        <w:rPr>
          <w:rFonts w:ascii="Arial" w:hAnsi="Arial" w:cs="Arial"/>
          <w:sz w:val="28"/>
          <w:szCs w:val="28"/>
          <w:lang w:val="es-ES_tradnl"/>
        </w:rPr>
        <w:t xml:space="preserve">de </w:t>
      </w:r>
      <w:r>
        <w:rPr>
          <w:rFonts w:ascii="Arial" w:hAnsi="Arial" w:cs="Arial"/>
          <w:sz w:val="28"/>
          <w:szCs w:val="28"/>
        </w:rPr>
        <w:t xml:space="preserve">pagar al actor </w:t>
      </w:r>
      <w:r>
        <w:rPr>
          <w:rFonts w:ascii="Arial" w:hAnsi="Arial" w:cs="Arial"/>
          <w:sz w:val="28"/>
          <w:szCs w:val="28"/>
          <w:lang w:val="es-ES_tradnl"/>
        </w:rPr>
        <w:t xml:space="preserve">las prestaciones accesorias consistentes en </w:t>
      </w:r>
      <w:r w:rsidRPr="002317DE">
        <w:rPr>
          <w:rFonts w:ascii="Arial" w:hAnsi="Arial" w:cs="Arial"/>
          <w:sz w:val="28"/>
          <w:szCs w:val="28"/>
          <w:u w:val="single"/>
          <w:lang w:val="es-ES_tradnl"/>
        </w:rPr>
        <w:t xml:space="preserve">quinquenios </w:t>
      </w:r>
      <w:r>
        <w:rPr>
          <w:rFonts w:ascii="Arial" w:hAnsi="Arial" w:cs="Arial"/>
          <w:sz w:val="28"/>
          <w:szCs w:val="28"/>
          <w:lang w:val="es-ES_tradnl"/>
        </w:rPr>
        <w:t xml:space="preserve">y las </w:t>
      </w:r>
      <w:r w:rsidRPr="00ED0483">
        <w:rPr>
          <w:rFonts w:ascii="Arial" w:hAnsi="Arial" w:cs="Arial"/>
          <w:sz w:val="28"/>
          <w:szCs w:val="28"/>
          <w:u w:val="single"/>
          <w:lang w:val="es-ES_tradnl"/>
        </w:rPr>
        <w:t xml:space="preserve">aportaciones al </w:t>
      </w:r>
      <w:r w:rsidRPr="00ED0483">
        <w:rPr>
          <w:rFonts w:ascii="Arial" w:hAnsi="Arial" w:cs="Arial"/>
          <w:sz w:val="28"/>
          <w:szCs w:val="28"/>
          <w:u w:val="single"/>
        </w:rPr>
        <w:t>Instituto de Seguridad y Servicios Sociales de los Trabajadores al Servicio del Estado de Sonora</w:t>
      </w:r>
      <w:r>
        <w:rPr>
          <w:rFonts w:ascii="Arial" w:hAnsi="Arial" w:cs="Arial"/>
          <w:sz w:val="28"/>
          <w:szCs w:val="28"/>
        </w:rPr>
        <w:t xml:space="preserve">, </w:t>
      </w:r>
      <w:r>
        <w:rPr>
          <w:rFonts w:ascii="Arial" w:hAnsi="Arial" w:cs="Arial"/>
          <w:sz w:val="28"/>
          <w:szCs w:val="28"/>
          <w:lang w:val="es-ES_tradnl"/>
        </w:rPr>
        <w:t xml:space="preserve">por las razones expuestas en </w:t>
      </w:r>
      <w:r>
        <w:rPr>
          <w:rFonts w:ascii="Arial" w:hAnsi="Arial" w:cs="Arial"/>
          <w:b/>
          <w:bCs/>
          <w:sz w:val="28"/>
          <w:szCs w:val="28"/>
          <w:lang w:val="es-ES_tradnl"/>
        </w:rPr>
        <w:t>último considerando (</w:t>
      </w:r>
      <w:r w:rsidR="00A923A5">
        <w:rPr>
          <w:rFonts w:ascii="Arial" w:hAnsi="Arial" w:cs="Arial"/>
          <w:b/>
          <w:bCs/>
          <w:sz w:val="28"/>
          <w:szCs w:val="28"/>
          <w:lang w:val="es-ES_tradnl"/>
        </w:rPr>
        <w:t>IX</w:t>
      </w:r>
      <w:r>
        <w:rPr>
          <w:rFonts w:ascii="Arial" w:hAnsi="Arial" w:cs="Arial"/>
          <w:b/>
          <w:bCs/>
          <w:sz w:val="28"/>
          <w:szCs w:val="28"/>
          <w:lang w:val="es-ES_tradnl"/>
        </w:rPr>
        <w:t>)</w:t>
      </w:r>
      <w:r>
        <w:rPr>
          <w:rFonts w:ascii="Arial" w:hAnsi="Arial" w:cs="Arial"/>
          <w:sz w:val="28"/>
          <w:szCs w:val="28"/>
          <w:lang w:val="es-ES_tradnl"/>
        </w:rPr>
        <w:t xml:space="preserve"> de la presente resolución.</w:t>
      </w:r>
    </w:p>
    <w:p w14:paraId="7D4B8BF6" w14:textId="079F67FF" w:rsidR="00464886" w:rsidRPr="008B69FC" w:rsidRDefault="00293864" w:rsidP="00293864">
      <w:pPr>
        <w:pStyle w:val="NormalWeb"/>
        <w:spacing w:after="240" w:afterAutospacing="0" w:line="360" w:lineRule="auto"/>
        <w:ind w:firstLine="709"/>
        <w:jc w:val="both"/>
        <w:rPr>
          <w:rFonts w:ascii="Arial" w:eastAsia="Arial" w:hAnsi="Arial" w:cs="Arial"/>
          <w:sz w:val="28"/>
          <w:szCs w:val="28"/>
        </w:rPr>
      </w:pPr>
      <w:r>
        <w:rPr>
          <w:rFonts w:ascii="Arial" w:eastAsia="Arial" w:hAnsi="Arial" w:cs="Arial"/>
          <w:b/>
          <w:sz w:val="28"/>
          <w:szCs w:val="28"/>
        </w:rPr>
        <w:t xml:space="preserve">OCTAVO: </w:t>
      </w:r>
      <w:r w:rsidR="004C0770" w:rsidRPr="008B69FC">
        <w:rPr>
          <w:rFonts w:ascii="Arial" w:eastAsia="Arial" w:hAnsi="Arial" w:cs="Arial"/>
          <w:b/>
          <w:sz w:val="28"/>
          <w:szCs w:val="28"/>
        </w:rPr>
        <w:t xml:space="preserve">NOTIFÍQUESE PERSONALMENTE </w:t>
      </w:r>
      <w:r w:rsidR="004C0770" w:rsidRPr="008B69FC">
        <w:rPr>
          <w:rFonts w:ascii="Arial" w:eastAsia="Arial" w:hAnsi="Arial" w:cs="Arial"/>
          <w:sz w:val="28"/>
          <w:szCs w:val="28"/>
        </w:rPr>
        <w:t>la presente para todos los efectos legales,</w:t>
      </w:r>
      <w:r w:rsidR="004C0770" w:rsidRPr="008B69FC">
        <w:rPr>
          <w:rFonts w:ascii="Arial" w:eastAsia="Arial" w:hAnsi="Arial" w:cs="Arial"/>
          <w:b/>
          <w:sz w:val="28"/>
          <w:szCs w:val="28"/>
        </w:rPr>
        <w:t xml:space="preserve"> </w:t>
      </w:r>
      <w:r w:rsidR="004C0770" w:rsidRPr="008B69FC">
        <w:rPr>
          <w:rFonts w:ascii="Arial" w:eastAsia="Arial" w:hAnsi="Arial" w:cs="Arial"/>
          <w:sz w:val="28"/>
          <w:szCs w:val="28"/>
        </w:rPr>
        <w:t>de conformidad con el artículo 125 de la Ley del Servicio Civil para el Estado de Sonora, y en su oportunidad, archívese este asunto como total y definitivamente concluido.</w:t>
      </w:r>
    </w:p>
    <w:p w14:paraId="564558D2" w14:textId="77777777" w:rsidR="00464886" w:rsidRPr="008B69FC"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sidRPr="008B69FC">
        <w:rPr>
          <w:rFonts w:ascii="Arial" w:eastAsia="Arial" w:hAnsi="Arial" w:cs="Arial"/>
          <w:b/>
          <w:color w:val="000000"/>
          <w:sz w:val="28"/>
          <w:szCs w:val="28"/>
        </w:rPr>
        <w:t>ASÍ</w:t>
      </w:r>
      <w:r w:rsidRPr="008B69FC">
        <w:rPr>
          <w:rFonts w:ascii="Arial" w:eastAsia="Arial" w:hAnsi="Arial" w:cs="Arial"/>
          <w:color w:val="000000"/>
          <w:sz w:val="28"/>
          <w:szCs w:val="28"/>
        </w:rPr>
        <w:t xml:space="preserve"> lo resolvió el Pleno del Tribunal de Justicia Administrativa, en funciones de Tribunal de Conciliación y Arbitraje por unanimidad de votos de los Magistrados José Santiago Encinas Velarde, Renato Alberto</w:t>
      </w:r>
      <w:r w:rsidRPr="008B69FC">
        <w:rPr>
          <w:rFonts w:ascii="Arial" w:eastAsia="Arial" w:hAnsi="Arial" w:cs="Arial"/>
          <w:b/>
          <w:color w:val="000000"/>
          <w:sz w:val="28"/>
          <w:szCs w:val="28"/>
        </w:rPr>
        <w:t xml:space="preserve"> </w:t>
      </w:r>
      <w:r w:rsidRPr="008B69FC">
        <w:rPr>
          <w:rFonts w:ascii="Arial" w:eastAsia="Arial" w:hAnsi="Arial" w:cs="Arial"/>
          <w:color w:val="000000"/>
          <w:sz w:val="28"/>
          <w:szCs w:val="28"/>
        </w:rPr>
        <w:t xml:space="preserve">Girón Loya, Daniel Rodarte Ramírez, Blanca Sobeida Viera Barajas y Guadalupe María Mendívil Corral siendo ponente el segundo en orden de los nombrados, quienes firman con el </w:t>
      </w:r>
      <w:proofErr w:type="gramStart"/>
      <w:r w:rsidRPr="008B69FC">
        <w:rPr>
          <w:rFonts w:ascii="Arial" w:eastAsia="Arial" w:hAnsi="Arial" w:cs="Arial"/>
          <w:color w:val="000000"/>
          <w:sz w:val="28"/>
          <w:szCs w:val="28"/>
        </w:rPr>
        <w:t>Secretario General</w:t>
      </w:r>
      <w:proofErr w:type="gramEnd"/>
      <w:r w:rsidRPr="008B69FC">
        <w:rPr>
          <w:rFonts w:ascii="Arial" w:eastAsia="Arial" w:hAnsi="Arial" w:cs="Arial"/>
          <w:color w:val="000000"/>
          <w:sz w:val="28"/>
          <w:szCs w:val="28"/>
        </w:rPr>
        <w:t xml:space="preserve"> de Acuerdos, Maestro Luis Arsenio Duarte Salido que autoriza y da fe.-</w:t>
      </w:r>
      <w:r w:rsidRPr="008B69FC">
        <w:rPr>
          <w:rFonts w:ascii="Arial" w:eastAsia="Arial" w:hAnsi="Arial" w:cs="Arial"/>
          <w:b/>
          <w:color w:val="000000"/>
          <w:sz w:val="28"/>
          <w:szCs w:val="28"/>
        </w:rPr>
        <w:t xml:space="preserve"> DOY FE.-</w:t>
      </w:r>
    </w:p>
    <w:p w14:paraId="3D6D6541" w14:textId="77777777" w:rsidR="00464886" w:rsidRPr="008B69FC" w:rsidRDefault="00464886">
      <w:pPr>
        <w:spacing w:after="0" w:line="240" w:lineRule="auto"/>
        <w:jc w:val="center"/>
        <w:rPr>
          <w:rFonts w:ascii="Arial" w:eastAsia="Arial" w:hAnsi="Arial" w:cs="Arial"/>
          <w:color w:val="000000"/>
          <w:sz w:val="28"/>
          <w:szCs w:val="28"/>
        </w:rPr>
      </w:pPr>
    </w:p>
    <w:p w14:paraId="28D236D9"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_____________________________________</w:t>
      </w:r>
    </w:p>
    <w:p w14:paraId="238EDA3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José Santiago Encinas Velarde</w:t>
      </w:r>
    </w:p>
    <w:p w14:paraId="3A55DFA6"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 xml:space="preserve">Magistrado </w:t>
      </w:r>
      <w:proofErr w:type="gramStart"/>
      <w:r w:rsidRPr="008B69FC">
        <w:rPr>
          <w:rFonts w:ascii="Arial" w:eastAsia="Arial" w:hAnsi="Arial" w:cs="Arial"/>
          <w:color w:val="000000"/>
          <w:sz w:val="28"/>
          <w:szCs w:val="28"/>
        </w:rPr>
        <w:t>Presidente</w:t>
      </w:r>
      <w:proofErr w:type="gramEnd"/>
    </w:p>
    <w:p w14:paraId="0B71A638" w14:textId="77777777" w:rsidR="00464886" w:rsidRPr="008B69FC" w:rsidRDefault="00464886">
      <w:pPr>
        <w:spacing w:after="0" w:line="240" w:lineRule="auto"/>
        <w:jc w:val="center"/>
        <w:rPr>
          <w:rFonts w:ascii="Arial" w:eastAsia="Arial" w:hAnsi="Arial" w:cs="Arial"/>
          <w:color w:val="000000"/>
          <w:sz w:val="28"/>
          <w:szCs w:val="28"/>
        </w:rPr>
      </w:pPr>
    </w:p>
    <w:p w14:paraId="22026DB0" w14:textId="77777777" w:rsidR="00464886" w:rsidRPr="008B69FC" w:rsidRDefault="00464886">
      <w:pPr>
        <w:spacing w:after="0" w:line="240" w:lineRule="auto"/>
        <w:jc w:val="center"/>
        <w:rPr>
          <w:rFonts w:ascii="Arial" w:eastAsia="Arial" w:hAnsi="Arial" w:cs="Arial"/>
          <w:color w:val="000000"/>
          <w:sz w:val="28"/>
          <w:szCs w:val="28"/>
        </w:rPr>
      </w:pPr>
    </w:p>
    <w:p w14:paraId="5236CD62" w14:textId="77777777" w:rsidR="00464886" w:rsidRPr="008B69FC" w:rsidRDefault="00464886">
      <w:pPr>
        <w:spacing w:after="0" w:line="240" w:lineRule="auto"/>
        <w:jc w:val="center"/>
        <w:rPr>
          <w:rFonts w:ascii="Arial" w:eastAsia="Arial" w:hAnsi="Arial" w:cs="Arial"/>
          <w:color w:val="000000"/>
          <w:sz w:val="28"/>
          <w:szCs w:val="28"/>
        </w:rPr>
      </w:pPr>
    </w:p>
    <w:p w14:paraId="25B53B42" w14:textId="77777777" w:rsidR="007A1175" w:rsidRPr="008B69FC" w:rsidRDefault="007A1175">
      <w:pPr>
        <w:spacing w:after="0" w:line="240" w:lineRule="auto"/>
        <w:jc w:val="center"/>
        <w:rPr>
          <w:rFonts w:ascii="Arial" w:eastAsia="Arial" w:hAnsi="Arial" w:cs="Arial"/>
          <w:color w:val="000000"/>
          <w:sz w:val="28"/>
          <w:szCs w:val="28"/>
        </w:rPr>
      </w:pPr>
    </w:p>
    <w:p w14:paraId="1B71F747"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______________________________________</w:t>
      </w:r>
    </w:p>
    <w:p w14:paraId="7E282DF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Renato Alberto Girón Loya</w:t>
      </w:r>
    </w:p>
    <w:p w14:paraId="667942E3"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Magistrado</w:t>
      </w:r>
      <w:r w:rsidRPr="008B69FC">
        <w:rPr>
          <w:rFonts w:ascii="Arial" w:eastAsia="Arial" w:hAnsi="Arial" w:cs="Arial"/>
          <w:sz w:val="28"/>
          <w:szCs w:val="28"/>
        </w:rPr>
        <w:t xml:space="preserve"> Instructor de la Segunda Ponencia</w:t>
      </w:r>
    </w:p>
    <w:p w14:paraId="5507E198" w14:textId="77777777" w:rsidR="00464886" w:rsidRPr="008B69FC" w:rsidRDefault="00464886">
      <w:pPr>
        <w:spacing w:after="0" w:line="240" w:lineRule="auto"/>
        <w:jc w:val="center"/>
        <w:rPr>
          <w:rFonts w:ascii="Arial" w:eastAsia="Arial" w:hAnsi="Arial" w:cs="Arial"/>
          <w:color w:val="000000"/>
          <w:sz w:val="28"/>
          <w:szCs w:val="28"/>
        </w:rPr>
      </w:pPr>
    </w:p>
    <w:p w14:paraId="2A6669F9" w14:textId="77777777" w:rsidR="00464886" w:rsidRPr="008B69FC" w:rsidRDefault="00464886">
      <w:pPr>
        <w:spacing w:after="0" w:line="240" w:lineRule="auto"/>
        <w:jc w:val="center"/>
        <w:rPr>
          <w:rFonts w:ascii="Arial" w:eastAsia="Arial" w:hAnsi="Arial" w:cs="Arial"/>
          <w:color w:val="000000"/>
          <w:sz w:val="28"/>
          <w:szCs w:val="28"/>
        </w:rPr>
      </w:pPr>
    </w:p>
    <w:p w14:paraId="3E76E9AF" w14:textId="77777777" w:rsidR="007A1175" w:rsidRPr="008B69FC" w:rsidRDefault="007A1175">
      <w:pPr>
        <w:spacing w:after="0" w:line="240" w:lineRule="auto"/>
        <w:jc w:val="center"/>
        <w:rPr>
          <w:rFonts w:ascii="Arial" w:eastAsia="Arial" w:hAnsi="Arial" w:cs="Arial"/>
          <w:color w:val="000000"/>
          <w:sz w:val="28"/>
          <w:szCs w:val="28"/>
        </w:rPr>
      </w:pPr>
    </w:p>
    <w:p w14:paraId="35FC428F" w14:textId="77777777" w:rsidR="00464886" w:rsidRPr="008B69FC" w:rsidRDefault="00464886">
      <w:pPr>
        <w:spacing w:after="0" w:line="240" w:lineRule="auto"/>
        <w:jc w:val="center"/>
        <w:rPr>
          <w:rFonts w:ascii="Arial" w:eastAsia="Arial" w:hAnsi="Arial" w:cs="Arial"/>
          <w:color w:val="000000"/>
          <w:sz w:val="28"/>
          <w:szCs w:val="28"/>
        </w:rPr>
      </w:pPr>
    </w:p>
    <w:p w14:paraId="29923E4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w:t>
      </w:r>
    </w:p>
    <w:p w14:paraId="6A6B9A21"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Dr. Daniel Rodarte Ramírez</w:t>
      </w:r>
    </w:p>
    <w:p w14:paraId="3D04E59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Magistrado</w:t>
      </w:r>
      <w:r w:rsidRPr="008B69FC">
        <w:rPr>
          <w:rFonts w:ascii="Arial" w:eastAsia="Arial" w:hAnsi="Arial" w:cs="Arial"/>
          <w:sz w:val="28"/>
          <w:szCs w:val="28"/>
        </w:rPr>
        <w:t xml:space="preserve"> Instructor de la Tercera Ponencia</w:t>
      </w:r>
    </w:p>
    <w:p w14:paraId="7FE99B03" w14:textId="77777777" w:rsidR="00464886" w:rsidRPr="008B69FC" w:rsidRDefault="00464886">
      <w:pPr>
        <w:spacing w:after="0" w:line="240" w:lineRule="auto"/>
        <w:jc w:val="center"/>
        <w:rPr>
          <w:rFonts w:ascii="Arial" w:eastAsia="Arial" w:hAnsi="Arial" w:cs="Arial"/>
          <w:color w:val="000000"/>
          <w:sz w:val="28"/>
          <w:szCs w:val="28"/>
        </w:rPr>
      </w:pPr>
    </w:p>
    <w:p w14:paraId="3FECC045" w14:textId="77777777" w:rsidR="00464886" w:rsidRPr="008B69FC" w:rsidRDefault="00464886">
      <w:pPr>
        <w:spacing w:after="0" w:line="240" w:lineRule="auto"/>
        <w:jc w:val="center"/>
        <w:rPr>
          <w:rFonts w:ascii="Arial" w:eastAsia="Arial" w:hAnsi="Arial" w:cs="Arial"/>
          <w:color w:val="000000"/>
          <w:sz w:val="28"/>
          <w:szCs w:val="28"/>
        </w:rPr>
      </w:pPr>
    </w:p>
    <w:p w14:paraId="739EF3DD" w14:textId="77777777" w:rsidR="007A1175" w:rsidRPr="008B69FC" w:rsidRDefault="007A1175">
      <w:pPr>
        <w:spacing w:after="0" w:line="240" w:lineRule="auto"/>
        <w:jc w:val="center"/>
        <w:rPr>
          <w:rFonts w:ascii="Arial" w:eastAsia="Arial" w:hAnsi="Arial" w:cs="Arial"/>
          <w:color w:val="000000"/>
          <w:sz w:val="28"/>
          <w:szCs w:val="28"/>
        </w:rPr>
      </w:pPr>
    </w:p>
    <w:p w14:paraId="1DB24DB7" w14:textId="77777777" w:rsidR="00464886" w:rsidRPr="008B69FC" w:rsidRDefault="00464886">
      <w:pPr>
        <w:spacing w:after="0" w:line="240" w:lineRule="auto"/>
        <w:jc w:val="center"/>
        <w:rPr>
          <w:rFonts w:ascii="Arial" w:eastAsia="Arial" w:hAnsi="Arial" w:cs="Arial"/>
          <w:color w:val="000000"/>
          <w:sz w:val="28"/>
          <w:szCs w:val="28"/>
        </w:rPr>
      </w:pPr>
    </w:p>
    <w:p w14:paraId="5C5C29B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w:t>
      </w:r>
    </w:p>
    <w:p w14:paraId="56BA23B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Mtra. Blanca Sobeida Viera Baraja</w:t>
      </w:r>
    </w:p>
    <w:p w14:paraId="3DF8ADBF"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Magistrada</w:t>
      </w:r>
      <w:r w:rsidRPr="008B69FC">
        <w:rPr>
          <w:rFonts w:ascii="Arial" w:eastAsia="Arial" w:hAnsi="Arial" w:cs="Arial"/>
          <w:sz w:val="28"/>
          <w:szCs w:val="28"/>
        </w:rPr>
        <w:t xml:space="preserve"> Instructora de la Cuarta Ponencia</w:t>
      </w:r>
    </w:p>
    <w:p w14:paraId="082E4DCF" w14:textId="77777777" w:rsidR="00464886" w:rsidRPr="008B69FC" w:rsidRDefault="00464886">
      <w:pPr>
        <w:spacing w:after="0" w:line="240" w:lineRule="auto"/>
        <w:jc w:val="center"/>
        <w:rPr>
          <w:rFonts w:ascii="Arial" w:eastAsia="Arial" w:hAnsi="Arial" w:cs="Arial"/>
          <w:color w:val="000000"/>
          <w:sz w:val="28"/>
          <w:szCs w:val="28"/>
        </w:rPr>
      </w:pPr>
    </w:p>
    <w:p w14:paraId="736BB45F" w14:textId="77777777" w:rsidR="00464886" w:rsidRPr="008B69FC" w:rsidRDefault="00464886">
      <w:pPr>
        <w:spacing w:after="0" w:line="240" w:lineRule="auto"/>
        <w:jc w:val="center"/>
        <w:rPr>
          <w:rFonts w:ascii="Arial" w:eastAsia="Arial" w:hAnsi="Arial" w:cs="Arial"/>
          <w:color w:val="000000"/>
          <w:sz w:val="28"/>
          <w:szCs w:val="28"/>
        </w:rPr>
      </w:pPr>
    </w:p>
    <w:p w14:paraId="05F386DE" w14:textId="77777777" w:rsidR="00464886" w:rsidRPr="008B69FC" w:rsidRDefault="00464886">
      <w:pPr>
        <w:spacing w:after="0" w:line="240" w:lineRule="auto"/>
        <w:jc w:val="center"/>
        <w:rPr>
          <w:rFonts w:ascii="Arial" w:eastAsia="Arial" w:hAnsi="Arial" w:cs="Arial"/>
          <w:color w:val="000000"/>
          <w:sz w:val="28"/>
          <w:szCs w:val="28"/>
        </w:rPr>
      </w:pPr>
    </w:p>
    <w:p w14:paraId="6A89AAEB" w14:textId="77777777" w:rsidR="00464886" w:rsidRPr="008B69FC" w:rsidRDefault="00464886">
      <w:pPr>
        <w:spacing w:after="0" w:line="240" w:lineRule="auto"/>
        <w:jc w:val="center"/>
        <w:rPr>
          <w:rFonts w:ascii="Arial" w:eastAsia="Arial" w:hAnsi="Arial" w:cs="Arial"/>
          <w:color w:val="000000"/>
          <w:sz w:val="28"/>
          <w:szCs w:val="28"/>
        </w:rPr>
      </w:pPr>
    </w:p>
    <w:p w14:paraId="3E6EE305" w14:textId="77777777" w:rsidR="00464886" w:rsidRPr="008B69FC" w:rsidRDefault="004C0770">
      <w:pPr>
        <w:spacing w:after="0" w:line="240" w:lineRule="auto"/>
        <w:jc w:val="center"/>
        <w:rPr>
          <w:rFonts w:ascii="Arial" w:eastAsia="Arial" w:hAnsi="Arial" w:cs="Arial"/>
          <w:b/>
          <w:color w:val="000000"/>
          <w:sz w:val="28"/>
          <w:szCs w:val="28"/>
        </w:rPr>
      </w:pPr>
      <w:r w:rsidRPr="008B69FC">
        <w:rPr>
          <w:rFonts w:ascii="Arial" w:eastAsia="Arial" w:hAnsi="Arial" w:cs="Arial"/>
          <w:color w:val="000000"/>
          <w:sz w:val="28"/>
          <w:szCs w:val="28"/>
        </w:rPr>
        <w:t>__________________________________</w:t>
      </w:r>
    </w:p>
    <w:p w14:paraId="3F081500"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 xml:space="preserve">Mtra. </w:t>
      </w:r>
      <w:r w:rsidRPr="008B69FC">
        <w:rPr>
          <w:rFonts w:ascii="Arial" w:eastAsia="Arial" w:hAnsi="Arial" w:cs="Arial"/>
          <w:sz w:val="28"/>
          <w:szCs w:val="28"/>
        </w:rPr>
        <w:t>Guadalupe María Mendivil Corral</w:t>
      </w:r>
    </w:p>
    <w:p w14:paraId="341A8734"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Magistrada</w:t>
      </w:r>
      <w:r w:rsidRPr="008B69FC">
        <w:rPr>
          <w:rFonts w:ascii="Arial" w:eastAsia="Arial" w:hAnsi="Arial" w:cs="Arial"/>
          <w:sz w:val="28"/>
          <w:szCs w:val="28"/>
        </w:rPr>
        <w:t xml:space="preserve"> Instructora de la Quinta Ponencia</w:t>
      </w:r>
    </w:p>
    <w:p w14:paraId="78C1A66F" w14:textId="77777777" w:rsidR="00464886" w:rsidRPr="008B69FC" w:rsidRDefault="00464886">
      <w:pPr>
        <w:spacing w:line="480" w:lineRule="auto"/>
        <w:jc w:val="center"/>
        <w:rPr>
          <w:rFonts w:ascii="Arial" w:eastAsia="Arial" w:hAnsi="Arial" w:cs="Arial"/>
          <w:color w:val="000000"/>
          <w:sz w:val="28"/>
          <w:szCs w:val="28"/>
        </w:rPr>
      </w:pPr>
    </w:p>
    <w:p w14:paraId="7E0E4B67" w14:textId="77777777" w:rsidR="00464886" w:rsidRPr="008B69FC" w:rsidRDefault="00464886">
      <w:pPr>
        <w:spacing w:after="0" w:line="240" w:lineRule="auto"/>
        <w:jc w:val="center"/>
        <w:rPr>
          <w:rFonts w:ascii="Arial" w:eastAsia="Arial" w:hAnsi="Arial" w:cs="Arial"/>
          <w:color w:val="000000"/>
          <w:sz w:val="28"/>
          <w:szCs w:val="28"/>
        </w:rPr>
      </w:pPr>
    </w:p>
    <w:p w14:paraId="27AD858B"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w:t>
      </w:r>
    </w:p>
    <w:p w14:paraId="46E8F0E0"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Luis Arsenio Duarte Salido</w:t>
      </w:r>
    </w:p>
    <w:p w14:paraId="716D90DF"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Secretario General de Acuerdos</w:t>
      </w:r>
    </w:p>
    <w:p w14:paraId="135BB081"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3F8EF125"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69C5FFB1"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6BEF0EAD" w14:textId="7CB712E2" w:rsidR="00464886" w:rsidRPr="008B69FC" w:rsidRDefault="004C0770">
      <w:pPr>
        <w:spacing w:line="360" w:lineRule="auto"/>
        <w:ind w:right="-234" w:firstLine="708"/>
        <w:jc w:val="both"/>
        <w:rPr>
          <w:rFonts w:ascii="Arial" w:eastAsia="Arial" w:hAnsi="Arial" w:cs="Arial"/>
          <w:sz w:val="28"/>
          <w:szCs w:val="28"/>
        </w:rPr>
      </w:pPr>
      <w:r w:rsidRPr="008B69FC">
        <w:rPr>
          <w:rFonts w:ascii="Arial" w:eastAsia="Arial" w:hAnsi="Arial" w:cs="Arial"/>
          <w:b/>
          <w:sz w:val="28"/>
          <w:szCs w:val="28"/>
        </w:rPr>
        <w:t xml:space="preserve">LISTA.- </w:t>
      </w:r>
      <w:proofErr w:type="gramStart"/>
      <w:r w:rsidRPr="008B69FC">
        <w:rPr>
          <w:rFonts w:ascii="Arial" w:eastAsia="Arial" w:hAnsi="Arial" w:cs="Arial"/>
          <w:sz w:val="28"/>
          <w:szCs w:val="28"/>
        </w:rPr>
        <w:t xml:space="preserve">El  </w:t>
      </w:r>
      <w:r w:rsidR="00A923A5">
        <w:rPr>
          <w:rFonts w:ascii="Arial" w:eastAsia="Arial" w:hAnsi="Arial" w:cs="Arial"/>
          <w:sz w:val="28"/>
          <w:szCs w:val="28"/>
        </w:rPr>
        <w:t>diecisiete</w:t>
      </w:r>
      <w:proofErr w:type="gramEnd"/>
      <w:r w:rsidR="00A923A5" w:rsidRPr="008B69FC">
        <w:rPr>
          <w:rFonts w:ascii="Arial" w:eastAsia="Arial" w:hAnsi="Arial" w:cs="Arial"/>
          <w:sz w:val="28"/>
          <w:szCs w:val="28"/>
        </w:rPr>
        <w:t xml:space="preserve"> </w:t>
      </w:r>
      <w:r w:rsidRPr="008B69FC">
        <w:rPr>
          <w:rFonts w:ascii="Arial" w:eastAsia="Arial" w:hAnsi="Arial" w:cs="Arial"/>
          <w:sz w:val="28"/>
          <w:szCs w:val="28"/>
        </w:rPr>
        <w:t xml:space="preserve">de junio de dos mil veinticuatro se publicó en lista de acuerdos la resolución que antecede.- </w:t>
      </w:r>
      <w:r w:rsidRPr="008B69FC">
        <w:rPr>
          <w:rFonts w:ascii="Arial" w:eastAsia="Arial" w:hAnsi="Arial" w:cs="Arial"/>
          <w:b/>
          <w:sz w:val="28"/>
          <w:szCs w:val="28"/>
        </w:rPr>
        <w:t>CONSTE.</w:t>
      </w:r>
    </w:p>
    <w:p w14:paraId="4D12F9D5" w14:textId="77777777" w:rsidR="00464886" w:rsidRPr="008B69FC" w:rsidRDefault="004C0770">
      <w:pPr>
        <w:spacing w:before="160" w:after="0" w:line="360" w:lineRule="auto"/>
        <w:rPr>
          <w:rFonts w:ascii="Arial" w:eastAsia="Arial" w:hAnsi="Arial" w:cs="Arial"/>
          <w:color w:val="4D5156"/>
          <w:sz w:val="18"/>
          <w:szCs w:val="18"/>
          <w:highlight w:val="white"/>
        </w:rPr>
      </w:pPr>
      <w:r w:rsidRPr="008B69FC">
        <w:rPr>
          <w:rFonts w:ascii="Arial" w:eastAsia="Arial" w:hAnsi="Arial" w:cs="Arial"/>
          <w:sz w:val="18"/>
          <w:szCs w:val="18"/>
        </w:rPr>
        <w:t>RAGL/SRV*</w:t>
      </w:r>
    </w:p>
    <w:p w14:paraId="6C074B4D" w14:textId="77777777" w:rsidR="00464886" w:rsidRPr="008B69FC" w:rsidRDefault="00464886">
      <w:pPr>
        <w:spacing w:after="0" w:line="240" w:lineRule="auto"/>
        <w:ind w:firstLine="708"/>
        <w:jc w:val="both"/>
        <w:rPr>
          <w:rFonts w:ascii="Arial" w:eastAsia="Arial" w:hAnsi="Arial" w:cs="Arial"/>
          <w:b/>
          <w:sz w:val="16"/>
          <w:szCs w:val="16"/>
        </w:rPr>
      </w:pPr>
    </w:p>
    <w:p w14:paraId="3BFAEA10" w14:textId="53A2F3D6" w:rsidR="00464886" w:rsidRPr="008B69FC" w:rsidRDefault="004C0770" w:rsidP="007A1175">
      <w:pPr>
        <w:spacing w:after="0" w:line="240" w:lineRule="auto"/>
        <w:ind w:firstLine="708"/>
        <w:jc w:val="both"/>
        <w:rPr>
          <w:rFonts w:ascii="Arial" w:hAnsi="Arial" w:cs="Arial"/>
        </w:rPr>
      </w:pPr>
      <w:r w:rsidRPr="008B69FC">
        <w:rPr>
          <w:rFonts w:ascii="Arial" w:eastAsia="Arial" w:hAnsi="Arial" w:cs="Arial"/>
          <w:b/>
          <w:sz w:val="16"/>
          <w:szCs w:val="16"/>
        </w:rPr>
        <w:t>NOTA:</w:t>
      </w:r>
      <w:r w:rsidRPr="008B69FC">
        <w:rPr>
          <w:rFonts w:ascii="Arial" w:eastAsia="Arial" w:hAnsi="Arial" w:cs="Arial"/>
          <w:sz w:val="16"/>
          <w:szCs w:val="16"/>
        </w:rPr>
        <w:t xml:space="preserve"> Esta foja corresponde a la última parte de resolución emitida con respecto del Juicio del Servicio Civil planteado en el expediente </w:t>
      </w:r>
      <w:r w:rsidR="00293864">
        <w:rPr>
          <w:rFonts w:ascii="Arial" w:eastAsia="Arial" w:hAnsi="Arial" w:cs="Arial"/>
          <w:sz w:val="16"/>
          <w:szCs w:val="16"/>
        </w:rPr>
        <w:t>777/2015</w:t>
      </w:r>
      <w:r w:rsidRPr="008B69FC">
        <w:rPr>
          <w:rFonts w:ascii="Arial" w:eastAsia="Arial" w:hAnsi="Arial" w:cs="Arial"/>
          <w:sz w:val="16"/>
          <w:szCs w:val="16"/>
        </w:rPr>
        <w:t xml:space="preserve">, el </w:t>
      </w:r>
      <w:r w:rsidR="00293864">
        <w:rPr>
          <w:rFonts w:ascii="Arial" w:eastAsia="Arial" w:hAnsi="Arial" w:cs="Arial"/>
          <w:sz w:val="16"/>
          <w:szCs w:val="16"/>
        </w:rPr>
        <w:t xml:space="preserve">doce </w:t>
      </w:r>
      <w:r w:rsidRPr="008B69FC">
        <w:rPr>
          <w:rFonts w:ascii="Arial" w:eastAsia="Arial" w:hAnsi="Arial" w:cs="Arial"/>
          <w:sz w:val="16"/>
          <w:szCs w:val="16"/>
        </w:rPr>
        <w:t xml:space="preserve">de </w:t>
      </w:r>
      <w:r w:rsidR="00293864">
        <w:rPr>
          <w:rFonts w:ascii="Arial" w:eastAsia="Arial" w:hAnsi="Arial" w:cs="Arial"/>
          <w:sz w:val="16"/>
          <w:szCs w:val="16"/>
        </w:rPr>
        <w:t xml:space="preserve">junio </w:t>
      </w:r>
      <w:r w:rsidRPr="008B69FC">
        <w:rPr>
          <w:rFonts w:ascii="Arial" w:eastAsia="Arial" w:hAnsi="Arial" w:cs="Arial"/>
          <w:sz w:val="16"/>
          <w:szCs w:val="16"/>
        </w:rPr>
        <w:t xml:space="preserve">de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8B69FC">
        <w:rPr>
          <w:rFonts w:ascii="Arial" w:eastAsia="Arial" w:hAnsi="Arial" w:cs="Arial"/>
          <w:b/>
          <w:sz w:val="16"/>
          <w:szCs w:val="16"/>
        </w:rPr>
        <w:t>DOY FE. -</w:t>
      </w:r>
    </w:p>
    <w:sectPr w:rsidR="00464886" w:rsidRPr="008B69FC">
      <w:headerReference w:type="default" r:id="rId10"/>
      <w:footerReference w:type="default" r:id="rId11"/>
      <w:headerReference w:type="first" r:id="rId12"/>
      <w:pgSz w:w="12240" w:h="2016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57D8D" w14:textId="77777777" w:rsidR="00606B47" w:rsidRDefault="00606B47">
      <w:pPr>
        <w:spacing w:after="0" w:line="240" w:lineRule="auto"/>
      </w:pPr>
      <w:r>
        <w:separator/>
      </w:r>
    </w:p>
  </w:endnote>
  <w:endnote w:type="continuationSeparator" w:id="0">
    <w:p w14:paraId="57AB02E5" w14:textId="77777777" w:rsidR="00606B47" w:rsidRDefault="0060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926473"/>
      <w:docPartObj>
        <w:docPartGallery w:val="Page Numbers (Bottom of Page)"/>
        <w:docPartUnique/>
      </w:docPartObj>
    </w:sdtPr>
    <w:sdtContent>
      <w:p w14:paraId="33A0B614" w14:textId="77777777" w:rsidR="00020C01" w:rsidRDefault="00020C01">
        <w:pPr>
          <w:pStyle w:val="Footer"/>
          <w:jc w:val="right"/>
        </w:pPr>
        <w:r>
          <w:fldChar w:fldCharType="begin"/>
        </w:r>
        <w:r>
          <w:instrText>PAGE   \* MERGEFORMAT</w:instrText>
        </w:r>
        <w:r>
          <w:fldChar w:fldCharType="separate"/>
        </w:r>
        <w:r w:rsidR="00ED0483" w:rsidRPr="00ED0483">
          <w:rPr>
            <w:noProof/>
            <w:lang w:val="es-ES"/>
          </w:rPr>
          <w:t>25</w:t>
        </w:r>
        <w:r>
          <w:fldChar w:fldCharType="end"/>
        </w:r>
      </w:p>
    </w:sdtContent>
  </w:sdt>
  <w:p w14:paraId="3775FE26" w14:textId="77777777" w:rsidR="00020C01" w:rsidRDefault="00020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B43E" w14:textId="77777777" w:rsidR="00606B47" w:rsidRDefault="00606B47">
      <w:pPr>
        <w:spacing w:after="0" w:line="240" w:lineRule="auto"/>
      </w:pPr>
      <w:r>
        <w:separator/>
      </w:r>
    </w:p>
  </w:footnote>
  <w:footnote w:type="continuationSeparator" w:id="0">
    <w:p w14:paraId="0C77996D" w14:textId="77777777" w:rsidR="00606B47" w:rsidRDefault="00606B47">
      <w:pPr>
        <w:spacing w:after="0" w:line="240" w:lineRule="auto"/>
      </w:pPr>
      <w:r>
        <w:continuationSeparator/>
      </w:r>
    </w:p>
  </w:footnote>
  <w:footnote w:id="1">
    <w:p w14:paraId="51938DE4" w14:textId="185C4D46" w:rsidR="00020C01" w:rsidRPr="008B0C4C" w:rsidRDefault="00020C01">
      <w:pPr>
        <w:pStyle w:val="FootnoteText"/>
        <w:rPr>
          <w:rFonts w:ascii="Arial" w:hAnsi="Arial" w:cs="Arial"/>
        </w:rPr>
      </w:pPr>
      <w:r w:rsidRPr="008B0C4C">
        <w:rPr>
          <w:rStyle w:val="FootnoteReference"/>
          <w:rFonts w:ascii="Arial" w:hAnsi="Arial" w:cs="Arial"/>
        </w:rPr>
        <w:footnoteRef/>
      </w:r>
      <w:r w:rsidRPr="008B0C4C">
        <w:rPr>
          <w:rFonts w:ascii="Arial" w:hAnsi="Arial" w:cs="Arial"/>
        </w:rPr>
        <w:t xml:space="preserve"> Cantidad que resulta de dividir el salario mensual de $</w:t>
      </w:r>
      <w:r w:rsidR="00846555" w:rsidRPr="00846555">
        <w:t xml:space="preserve"> </w:t>
      </w:r>
      <w:r w:rsidR="00846555" w:rsidRPr="00846555">
        <w:rPr>
          <w:rFonts w:ascii="Arial" w:hAnsi="Arial" w:cs="Arial"/>
        </w:rPr>
        <w:t>**** **** **** ****</w:t>
      </w:r>
      <w:r w:rsidRPr="008B0C4C">
        <w:rPr>
          <w:rFonts w:ascii="Arial" w:hAnsi="Arial" w:cs="Arial"/>
        </w:rPr>
        <w:t xml:space="preserve">, antes mencionado, entre </w:t>
      </w:r>
      <w:r>
        <w:rPr>
          <w:rFonts w:ascii="Arial" w:hAnsi="Arial" w:cs="Arial"/>
        </w:rPr>
        <w:t>30</w:t>
      </w:r>
      <w:r w:rsidRPr="008B0C4C">
        <w:rPr>
          <w:rFonts w:ascii="Arial" w:hAnsi="Arial" w:cs="Arial"/>
        </w:rPr>
        <w:t xml:space="preserve"> días del mes.</w:t>
      </w:r>
    </w:p>
  </w:footnote>
  <w:footnote w:id="2">
    <w:p w14:paraId="7305D59A" w14:textId="2047F2C4" w:rsidR="00020C01" w:rsidRDefault="00020C01" w:rsidP="008B0C4C">
      <w:pPr>
        <w:pStyle w:val="FootnoteText"/>
        <w:jc w:val="both"/>
      </w:pPr>
      <w:r>
        <w:rPr>
          <w:rStyle w:val="FootnoteReference"/>
        </w:rPr>
        <w:footnoteRef/>
      </w:r>
      <w:r>
        <w:t xml:space="preserve"> </w:t>
      </w:r>
      <w:r w:rsidRPr="008B0C4C">
        <w:rPr>
          <w:rFonts w:ascii="Arial" w:hAnsi="Arial" w:cs="Arial"/>
        </w:rPr>
        <w:t>“</w:t>
      </w:r>
      <w:r w:rsidRPr="008B0C4C">
        <w:rPr>
          <w:rFonts w:ascii="Arial" w:hAnsi="Arial" w:cs="Arial"/>
          <w:b/>
        </w:rPr>
        <w:t>ARTÍCULO 28.-</w:t>
      </w:r>
      <w:r w:rsidRPr="008B0C4C">
        <w:rPr>
          <w:rFonts w:ascii="Arial" w:hAnsi="Arial" w:cs="Arial"/>
        </w:rPr>
        <w:t xml:space="preserve"> Los trabajadores que tengan más de seis meses consecutivos de servicios, disfrutarán de dos períodos anuales de vacaciones, de </w:t>
      </w:r>
      <w:r w:rsidRPr="008B0C4C">
        <w:rPr>
          <w:rFonts w:ascii="Arial" w:hAnsi="Arial" w:cs="Arial"/>
          <w:b/>
        </w:rPr>
        <w:t>diez días hábiles cada uno</w:t>
      </w:r>
      <w:r w:rsidRPr="008B0C4C">
        <w:rPr>
          <w:rFonts w:ascii="Arial" w:hAnsi="Arial" w:cs="Arial"/>
        </w:rPr>
        <w:t>, con goce de salario, según el calendario que para tal efecto formule el titular de la entidad en que presten sus servicios. Dicho calendario podrá disponer el goce de las vacaciones por grupos de trabajadores o individualmente, y en fechas escalonadas.”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857E" w14:textId="63D5031F" w:rsidR="00020C01" w:rsidRDefault="00020C01">
    <w:pPr>
      <w:tabs>
        <w:tab w:val="center" w:pos="4419"/>
        <w:tab w:val="right" w:pos="8838"/>
      </w:tabs>
      <w:spacing w:after="0" w:line="240" w:lineRule="auto"/>
      <w:jc w:val="right"/>
      <w:rPr>
        <w:rFonts w:ascii="Arial" w:eastAsia="Arial" w:hAnsi="Arial" w:cs="Arial"/>
        <w:b/>
        <w:sz w:val="16"/>
        <w:szCs w:val="16"/>
      </w:rPr>
    </w:pPr>
    <w:r>
      <w:rPr>
        <w:rFonts w:ascii="Arial" w:eastAsia="Arial" w:hAnsi="Arial" w:cs="Arial"/>
        <w:b/>
        <w:sz w:val="16"/>
        <w:szCs w:val="16"/>
      </w:rPr>
      <w:t>JUICIO DEL SERVICIO CIVIL</w:t>
    </w:r>
  </w:p>
  <w:p w14:paraId="3CB33A48" w14:textId="1C2D671E" w:rsidR="00020C01" w:rsidRDefault="00020C01">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EXPEDIENTE:</w:t>
    </w:r>
    <w:r>
      <w:rPr>
        <w:rFonts w:ascii="Arial" w:eastAsia="Arial" w:hAnsi="Arial" w:cs="Arial"/>
        <w:sz w:val="16"/>
        <w:szCs w:val="16"/>
      </w:rPr>
      <w:t xml:space="preserve"> 777/2015</w:t>
    </w:r>
  </w:p>
  <w:p w14:paraId="42CFB5FF" w14:textId="7E420F78" w:rsidR="00020C01" w:rsidRDefault="00020C01">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ACTORA:</w:t>
    </w:r>
    <w:r>
      <w:rPr>
        <w:rFonts w:ascii="Arial" w:eastAsia="Arial" w:hAnsi="Arial" w:cs="Arial"/>
        <w:sz w:val="16"/>
        <w:szCs w:val="16"/>
      </w:rPr>
      <w:t xml:space="preserve"> </w:t>
    </w:r>
    <w:r w:rsidR="00846555">
      <w:rPr>
        <w:rFonts w:ascii="Arial" w:eastAsia="Arial" w:hAnsi="Arial" w:cs="Arial"/>
        <w:sz w:val="16"/>
        <w:szCs w:val="16"/>
      </w:rPr>
      <w:t>**** **** **** ****</w:t>
    </w:r>
  </w:p>
  <w:p w14:paraId="3585C94F" w14:textId="1FE83129" w:rsidR="00020C01" w:rsidRDefault="00020C01">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 xml:space="preserve">DEMANDADA: </w:t>
    </w:r>
    <w:r>
      <w:rPr>
        <w:rFonts w:ascii="Arial" w:eastAsia="Arial" w:hAnsi="Arial" w:cs="Arial"/>
        <w:sz w:val="16"/>
        <w:szCs w:val="16"/>
      </w:rPr>
      <w:t>H. AYUNTAMIENTO DE CUMPAS, SONORA Y OTROS</w:t>
    </w:r>
  </w:p>
  <w:p w14:paraId="6888B516" w14:textId="77777777" w:rsidR="00020C01" w:rsidRDefault="00020C01">
    <w:pPr>
      <w:tabs>
        <w:tab w:val="center" w:pos="4419"/>
        <w:tab w:val="right" w:pos="8838"/>
      </w:tabs>
      <w:spacing w:after="0" w:line="240" w:lineRule="auto"/>
      <w:jc w:val="right"/>
      <w:rPr>
        <w:sz w:val="16"/>
        <w:szCs w:val="16"/>
      </w:rPr>
    </w:pPr>
  </w:p>
  <w:p w14:paraId="5F980194" w14:textId="7DE5B1D2" w:rsidR="00020C01" w:rsidRDefault="0064749B">
    <w:pPr>
      <w:pBdr>
        <w:top w:val="nil"/>
        <w:left w:val="nil"/>
        <w:bottom w:val="nil"/>
        <w:right w:val="nil"/>
        <w:between w:val="nil"/>
      </w:pBdr>
      <w:tabs>
        <w:tab w:val="center" w:pos="4419"/>
        <w:tab w:val="right" w:pos="8838"/>
      </w:tabs>
      <w:spacing w:after="0" w:line="240" w:lineRule="auto"/>
      <w:rPr>
        <w:color w:val="000000"/>
      </w:rPr>
    </w:pPr>
    <w:r>
      <w:rPr>
        <w:rFonts w:ascii="Arial" w:eastAsia="Arial" w:hAnsi="Arial" w:cs="Arial"/>
        <w:b/>
        <w:noProof/>
        <w:sz w:val="16"/>
        <w:szCs w:val="16"/>
      </w:rPr>
      <w:pict w14:anchorId="4FB4F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5pt;margin-top:342.25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673215"/>
      <w:docPartObj>
        <w:docPartGallery w:val="Watermarks"/>
        <w:docPartUnique/>
      </w:docPartObj>
    </w:sdtPr>
    <w:sdtContent>
      <w:p w14:paraId="121896F6" w14:textId="30867FAE" w:rsidR="0064749B" w:rsidRDefault="0064749B">
        <w:pPr>
          <w:pStyle w:val="Header"/>
        </w:pPr>
        <w:r>
          <w:rPr>
            <w:noProof/>
          </w:rPr>
          <w:pict w14:anchorId="79B5B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A2904"/>
    <w:multiLevelType w:val="hybridMultilevel"/>
    <w:tmpl w:val="9CFC07F0"/>
    <w:lvl w:ilvl="0" w:tplc="080A0011">
      <w:start w:val="1"/>
      <w:numFmt w:val="decimal"/>
      <w:lvlText w:val="%1)"/>
      <w:lvlJc w:val="left"/>
      <w:pPr>
        <w:ind w:left="1069" w:hanging="360"/>
      </w:pPr>
      <w:rPr>
        <w:b/>
      </w:rPr>
    </w:lvl>
    <w:lvl w:ilvl="1" w:tplc="080A0017">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22AA0E3E"/>
    <w:multiLevelType w:val="multilevel"/>
    <w:tmpl w:val="4C501AF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2B6C021D"/>
    <w:multiLevelType w:val="multilevel"/>
    <w:tmpl w:val="947E33E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49044F6F"/>
    <w:multiLevelType w:val="multilevel"/>
    <w:tmpl w:val="3C667FF8"/>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5C6E1F2B"/>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7851149D"/>
    <w:multiLevelType w:val="multilevel"/>
    <w:tmpl w:val="05584DA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7CDF4D23"/>
    <w:multiLevelType w:val="hybridMultilevel"/>
    <w:tmpl w:val="27368C8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EED0BBF"/>
    <w:multiLevelType w:val="multilevel"/>
    <w:tmpl w:val="9B5A331C"/>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266933649">
    <w:abstractNumId w:val="5"/>
  </w:num>
  <w:num w:numId="2" w16cid:durableId="2027362419">
    <w:abstractNumId w:val="7"/>
  </w:num>
  <w:num w:numId="3" w16cid:durableId="1094327257">
    <w:abstractNumId w:val="1"/>
  </w:num>
  <w:num w:numId="4" w16cid:durableId="592084396">
    <w:abstractNumId w:val="4"/>
  </w:num>
  <w:num w:numId="5" w16cid:durableId="558369763">
    <w:abstractNumId w:val="2"/>
  </w:num>
  <w:num w:numId="6" w16cid:durableId="1406103042">
    <w:abstractNumId w:val="3"/>
  </w:num>
  <w:num w:numId="7" w16cid:durableId="778641191">
    <w:abstractNumId w:val="6"/>
  </w:num>
  <w:num w:numId="8" w16cid:durableId="1884904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6"/>
    <w:rsid w:val="00020C01"/>
    <w:rsid w:val="00027CDB"/>
    <w:rsid w:val="00054792"/>
    <w:rsid w:val="0005634C"/>
    <w:rsid w:val="000804FB"/>
    <w:rsid w:val="000B2F83"/>
    <w:rsid w:val="000C13D8"/>
    <w:rsid w:val="000E253D"/>
    <w:rsid w:val="000E3BFC"/>
    <w:rsid w:val="000F4B85"/>
    <w:rsid w:val="00125CD8"/>
    <w:rsid w:val="00150CA5"/>
    <w:rsid w:val="00151F59"/>
    <w:rsid w:val="0019750E"/>
    <w:rsid w:val="001A645D"/>
    <w:rsid w:val="001F4164"/>
    <w:rsid w:val="001F4558"/>
    <w:rsid w:val="001F4F5E"/>
    <w:rsid w:val="002255B9"/>
    <w:rsid w:val="00231120"/>
    <w:rsid w:val="002317DE"/>
    <w:rsid w:val="00263AAA"/>
    <w:rsid w:val="00267109"/>
    <w:rsid w:val="00290936"/>
    <w:rsid w:val="00293864"/>
    <w:rsid w:val="00297A36"/>
    <w:rsid w:val="002A05A7"/>
    <w:rsid w:val="002E1769"/>
    <w:rsid w:val="002F36F8"/>
    <w:rsid w:val="00305841"/>
    <w:rsid w:val="00355B87"/>
    <w:rsid w:val="00365C26"/>
    <w:rsid w:val="00367E0F"/>
    <w:rsid w:val="00382646"/>
    <w:rsid w:val="003B07D1"/>
    <w:rsid w:val="003C68D9"/>
    <w:rsid w:val="003F39E1"/>
    <w:rsid w:val="004021FC"/>
    <w:rsid w:val="004130D3"/>
    <w:rsid w:val="00417421"/>
    <w:rsid w:val="00426C8E"/>
    <w:rsid w:val="00445989"/>
    <w:rsid w:val="00451C80"/>
    <w:rsid w:val="00454906"/>
    <w:rsid w:val="00464886"/>
    <w:rsid w:val="004C0770"/>
    <w:rsid w:val="004D3875"/>
    <w:rsid w:val="004D5FE1"/>
    <w:rsid w:val="004D6D38"/>
    <w:rsid w:val="004D7E7C"/>
    <w:rsid w:val="004E2F6E"/>
    <w:rsid w:val="004E3AE0"/>
    <w:rsid w:val="005059B8"/>
    <w:rsid w:val="0051421D"/>
    <w:rsid w:val="005415FD"/>
    <w:rsid w:val="005426FC"/>
    <w:rsid w:val="00557EA1"/>
    <w:rsid w:val="0056626C"/>
    <w:rsid w:val="00592CDB"/>
    <w:rsid w:val="005A5B68"/>
    <w:rsid w:val="005C3084"/>
    <w:rsid w:val="005E2DC2"/>
    <w:rsid w:val="006022B2"/>
    <w:rsid w:val="00606B47"/>
    <w:rsid w:val="00613442"/>
    <w:rsid w:val="00615511"/>
    <w:rsid w:val="0064749B"/>
    <w:rsid w:val="0065309B"/>
    <w:rsid w:val="00654F76"/>
    <w:rsid w:val="0066570C"/>
    <w:rsid w:val="00666D72"/>
    <w:rsid w:val="006A449E"/>
    <w:rsid w:val="006B613A"/>
    <w:rsid w:val="006C76F0"/>
    <w:rsid w:val="006F2C4B"/>
    <w:rsid w:val="00703531"/>
    <w:rsid w:val="00730F86"/>
    <w:rsid w:val="00750870"/>
    <w:rsid w:val="007532CB"/>
    <w:rsid w:val="00755737"/>
    <w:rsid w:val="0076073D"/>
    <w:rsid w:val="00762652"/>
    <w:rsid w:val="007A1175"/>
    <w:rsid w:val="007B073A"/>
    <w:rsid w:val="007E010B"/>
    <w:rsid w:val="007F128A"/>
    <w:rsid w:val="00804BDC"/>
    <w:rsid w:val="008331F4"/>
    <w:rsid w:val="00846555"/>
    <w:rsid w:val="00866AD4"/>
    <w:rsid w:val="008801AD"/>
    <w:rsid w:val="00892BCA"/>
    <w:rsid w:val="008B0C4C"/>
    <w:rsid w:val="008B3C14"/>
    <w:rsid w:val="008B69FC"/>
    <w:rsid w:val="008C271A"/>
    <w:rsid w:val="008C2798"/>
    <w:rsid w:val="008D314F"/>
    <w:rsid w:val="008F6C1A"/>
    <w:rsid w:val="0091024B"/>
    <w:rsid w:val="00932801"/>
    <w:rsid w:val="00950630"/>
    <w:rsid w:val="0095378D"/>
    <w:rsid w:val="00976845"/>
    <w:rsid w:val="0099307A"/>
    <w:rsid w:val="009A0169"/>
    <w:rsid w:val="009A73C0"/>
    <w:rsid w:val="009C6BE7"/>
    <w:rsid w:val="009E1052"/>
    <w:rsid w:val="009E2F54"/>
    <w:rsid w:val="009E3B61"/>
    <w:rsid w:val="00A356B5"/>
    <w:rsid w:val="00A40691"/>
    <w:rsid w:val="00A85147"/>
    <w:rsid w:val="00A923A5"/>
    <w:rsid w:val="00B2652E"/>
    <w:rsid w:val="00B30C79"/>
    <w:rsid w:val="00B33BE9"/>
    <w:rsid w:val="00B33E37"/>
    <w:rsid w:val="00B33FE5"/>
    <w:rsid w:val="00B354B0"/>
    <w:rsid w:val="00B44E7C"/>
    <w:rsid w:val="00B70F21"/>
    <w:rsid w:val="00B724CB"/>
    <w:rsid w:val="00B91F80"/>
    <w:rsid w:val="00BA694B"/>
    <w:rsid w:val="00BB67D4"/>
    <w:rsid w:val="00BB7798"/>
    <w:rsid w:val="00BC42AA"/>
    <w:rsid w:val="00BD3060"/>
    <w:rsid w:val="00BE4C8B"/>
    <w:rsid w:val="00BF20D5"/>
    <w:rsid w:val="00BF2132"/>
    <w:rsid w:val="00BF461B"/>
    <w:rsid w:val="00C047B5"/>
    <w:rsid w:val="00C07191"/>
    <w:rsid w:val="00C07A7E"/>
    <w:rsid w:val="00C20312"/>
    <w:rsid w:val="00C235E8"/>
    <w:rsid w:val="00C26BAA"/>
    <w:rsid w:val="00C567D7"/>
    <w:rsid w:val="00CA68AF"/>
    <w:rsid w:val="00CC0C59"/>
    <w:rsid w:val="00CC6B54"/>
    <w:rsid w:val="00CE1B7C"/>
    <w:rsid w:val="00CE2E51"/>
    <w:rsid w:val="00D11B94"/>
    <w:rsid w:val="00D31EF6"/>
    <w:rsid w:val="00D55533"/>
    <w:rsid w:val="00D86DDD"/>
    <w:rsid w:val="00D90E9C"/>
    <w:rsid w:val="00DB4813"/>
    <w:rsid w:val="00DD6473"/>
    <w:rsid w:val="00E03A17"/>
    <w:rsid w:val="00E06318"/>
    <w:rsid w:val="00E14E3C"/>
    <w:rsid w:val="00E36B53"/>
    <w:rsid w:val="00E55A9C"/>
    <w:rsid w:val="00E737D9"/>
    <w:rsid w:val="00E87E1E"/>
    <w:rsid w:val="00E93E66"/>
    <w:rsid w:val="00EA43F0"/>
    <w:rsid w:val="00ED0483"/>
    <w:rsid w:val="00F338ED"/>
    <w:rsid w:val="00F37655"/>
    <w:rsid w:val="00F430CC"/>
    <w:rsid w:val="00F449B6"/>
    <w:rsid w:val="00F465D6"/>
    <w:rsid w:val="00F64BE8"/>
    <w:rsid w:val="00F67121"/>
    <w:rsid w:val="00F853DE"/>
    <w:rsid w:val="00F915CA"/>
    <w:rsid w:val="00F97ED9"/>
    <w:rsid w:val="00FA6D45"/>
    <w:rsid w:val="00FB36B6"/>
    <w:rsid w:val="00FE7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FD6D"/>
  <w15:docId w15:val="{311BEC66-E53F-4D04-BF97-4BC1445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3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344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44C0"/>
  </w:style>
  <w:style w:type="paragraph" w:styleId="Footer">
    <w:name w:val="footer"/>
    <w:basedOn w:val="Normal"/>
    <w:link w:val="FooterChar"/>
    <w:uiPriority w:val="99"/>
    <w:unhideWhenUsed/>
    <w:rsid w:val="004344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44C0"/>
  </w:style>
  <w:style w:type="paragraph" w:styleId="FootnoteText">
    <w:name w:val="footnote text"/>
    <w:basedOn w:val="Normal"/>
    <w:link w:val="FootnoteTextChar"/>
    <w:uiPriority w:val="99"/>
    <w:semiHidden/>
    <w:unhideWhenUsed/>
    <w:rsid w:val="007F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01F"/>
    <w:rPr>
      <w:sz w:val="20"/>
      <w:szCs w:val="20"/>
    </w:rPr>
  </w:style>
  <w:style w:type="character" w:styleId="FootnoteReference">
    <w:name w:val="footnote reference"/>
    <w:basedOn w:val="DefaultParagraphFont"/>
    <w:uiPriority w:val="99"/>
    <w:semiHidden/>
    <w:unhideWhenUsed/>
    <w:rsid w:val="007F001F"/>
    <w:rPr>
      <w:vertAlign w:val="superscript"/>
    </w:rPr>
  </w:style>
  <w:style w:type="paragraph" w:styleId="ListParagraph">
    <w:name w:val="List Paragraph"/>
    <w:basedOn w:val="Normal"/>
    <w:uiPriority w:val="34"/>
    <w:qFormat/>
    <w:rsid w:val="00831EA4"/>
    <w:pPr>
      <w:ind w:left="720"/>
      <w:contextualSpacing/>
    </w:pPr>
  </w:style>
  <w:style w:type="paragraph" w:styleId="Revision">
    <w:name w:val="Revision"/>
    <w:hidden/>
    <w:uiPriority w:val="99"/>
    <w:semiHidden/>
    <w:rsid w:val="00DA7C51"/>
    <w:pPr>
      <w:spacing w:after="0" w:line="240" w:lineRule="auto"/>
    </w:pPr>
  </w:style>
  <w:style w:type="character" w:styleId="CommentReference">
    <w:name w:val="annotation reference"/>
    <w:basedOn w:val="DefaultParagraphFont"/>
    <w:uiPriority w:val="99"/>
    <w:semiHidden/>
    <w:unhideWhenUsed/>
    <w:rsid w:val="00D458E8"/>
    <w:rPr>
      <w:sz w:val="16"/>
      <w:szCs w:val="16"/>
    </w:rPr>
  </w:style>
  <w:style w:type="paragraph" w:styleId="CommentText">
    <w:name w:val="annotation text"/>
    <w:basedOn w:val="Normal"/>
    <w:link w:val="CommentTextChar"/>
    <w:uiPriority w:val="99"/>
    <w:semiHidden/>
    <w:unhideWhenUsed/>
    <w:rsid w:val="00D458E8"/>
    <w:pPr>
      <w:spacing w:line="240" w:lineRule="auto"/>
    </w:pPr>
    <w:rPr>
      <w:sz w:val="20"/>
      <w:szCs w:val="20"/>
    </w:rPr>
  </w:style>
  <w:style w:type="character" w:customStyle="1" w:styleId="CommentTextChar">
    <w:name w:val="Comment Text Char"/>
    <w:basedOn w:val="DefaultParagraphFont"/>
    <w:link w:val="CommentText"/>
    <w:uiPriority w:val="99"/>
    <w:semiHidden/>
    <w:rsid w:val="00D458E8"/>
    <w:rPr>
      <w:sz w:val="20"/>
      <w:szCs w:val="20"/>
    </w:rPr>
  </w:style>
  <w:style w:type="paragraph" w:styleId="CommentSubject">
    <w:name w:val="annotation subject"/>
    <w:basedOn w:val="CommentText"/>
    <w:next w:val="CommentText"/>
    <w:link w:val="CommentSubjectChar"/>
    <w:uiPriority w:val="99"/>
    <w:semiHidden/>
    <w:unhideWhenUsed/>
    <w:rsid w:val="00D458E8"/>
    <w:rPr>
      <w:b/>
      <w:bCs/>
    </w:rPr>
  </w:style>
  <w:style w:type="character" w:customStyle="1" w:styleId="CommentSubjectChar">
    <w:name w:val="Comment Subject Char"/>
    <w:basedOn w:val="CommentTextChar"/>
    <w:link w:val="CommentSubject"/>
    <w:uiPriority w:val="99"/>
    <w:semiHidden/>
    <w:rsid w:val="00D458E8"/>
    <w:rPr>
      <w:b/>
      <w:bCs/>
      <w:sz w:val="20"/>
      <w:szCs w:val="20"/>
    </w:rPr>
  </w:style>
  <w:style w:type="paragraph" w:styleId="BalloonText">
    <w:name w:val="Balloon Text"/>
    <w:basedOn w:val="Normal"/>
    <w:link w:val="BalloonTextChar"/>
    <w:uiPriority w:val="99"/>
    <w:semiHidden/>
    <w:unhideWhenUsed/>
    <w:rsid w:val="00D3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6B"/>
    <w:rPr>
      <w:rFonts w:ascii="Segoe UI" w:hAnsi="Segoe UI" w:cs="Segoe UI"/>
      <w:sz w:val="18"/>
      <w:szCs w:val="18"/>
    </w:rPr>
  </w:style>
  <w:style w:type="paragraph" w:styleId="NormalWeb">
    <w:name w:val="Normal (Web)"/>
    <w:aliases w:val="Car2"/>
    <w:basedOn w:val="Normal"/>
    <w:link w:val="NormalWebChar"/>
    <w:uiPriority w:val="99"/>
    <w:unhideWhenUsed/>
    <w:qFormat/>
    <w:rsid w:val="00120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0832"/>
    <w:rPr>
      <w:color w:val="0563C1" w:themeColor="hyperlink"/>
      <w:u w:val="single"/>
    </w:rPr>
  </w:style>
  <w:style w:type="character" w:customStyle="1" w:styleId="NormalWebChar">
    <w:name w:val="Normal (Web) Char"/>
    <w:aliases w:val="Car2 Char"/>
    <w:link w:val="NormalWeb"/>
    <w:uiPriority w:val="99"/>
    <w:locked/>
    <w:rsid w:val="00540832"/>
    <w:rPr>
      <w:rFonts w:ascii="Times New Roman" w:eastAsia="Times New Roman" w:hAnsi="Times New Roman" w:cs="Times New Roman"/>
      <w:sz w:val="24"/>
      <w:szCs w:val="24"/>
      <w:lang w:eastAsia="es-MX"/>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53575">
      <w:bodyDiv w:val="1"/>
      <w:marLeft w:val="0"/>
      <w:marRight w:val="0"/>
      <w:marTop w:val="0"/>
      <w:marBottom w:val="0"/>
      <w:divBdr>
        <w:top w:val="none" w:sz="0" w:space="0" w:color="auto"/>
        <w:left w:val="none" w:sz="0" w:space="0" w:color="auto"/>
        <w:bottom w:val="none" w:sz="0" w:space="0" w:color="auto"/>
        <w:right w:val="none" w:sz="0" w:space="0" w:color="auto"/>
      </w:divBdr>
    </w:div>
    <w:div w:id="298074737">
      <w:bodyDiv w:val="1"/>
      <w:marLeft w:val="0"/>
      <w:marRight w:val="0"/>
      <w:marTop w:val="0"/>
      <w:marBottom w:val="0"/>
      <w:divBdr>
        <w:top w:val="none" w:sz="0" w:space="0" w:color="auto"/>
        <w:left w:val="none" w:sz="0" w:space="0" w:color="auto"/>
        <w:bottom w:val="none" w:sz="0" w:space="0" w:color="auto"/>
        <w:right w:val="none" w:sz="0" w:space="0" w:color="auto"/>
      </w:divBdr>
    </w:div>
    <w:div w:id="665402242">
      <w:bodyDiv w:val="1"/>
      <w:marLeft w:val="0"/>
      <w:marRight w:val="0"/>
      <w:marTop w:val="0"/>
      <w:marBottom w:val="0"/>
      <w:divBdr>
        <w:top w:val="none" w:sz="0" w:space="0" w:color="auto"/>
        <w:left w:val="none" w:sz="0" w:space="0" w:color="auto"/>
        <w:bottom w:val="none" w:sz="0" w:space="0" w:color="auto"/>
        <w:right w:val="none" w:sz="0" w:space="0" w:color="auto"/>
      </w:divBdr>
    </w:div>
    <w:div w:id="740910594">
      <w:bodyDiv w:val="1"/>
      <w:marLeft w:val="0"/>
      <w:marRight w:val="0"/>
      <w:marTop w:val="0"/>
      <w:marBottom w:val="0"/>
      <w:divBdr>
        <w:top w:val="none" w:sz="0" w:space="0" w:color="auto"/>
        <w:left w:val="none" w:sz="0" w:space="0" w:color="auto"/>
        <w:bottom w:val="none" w:sz="0" w:space="0" w:color="auto"/>
        <w:right w:val="none" w:sz="0" w:space="0" w:color="auto"/>
      </w:divBdr>
    </w:div>
    <w:div w:id="1139805944">
      <w:bodyDiv w:val="1"/>
      <w:marLeft w:val="0"/>
      <w:marRight w:val="0"/>
      <w:marTop w:val="0"/>
      <w:marBottom w:val="0"/>
      <w:divBdr>
        <w:top w:val="none" w:sz="0" w:space="0" w:color="auto"/>
        <w:left w:val="none" w:sz="0" w:space="0" w:color="auto"/>
        <w:bottom w:val="none" w:sz="0" w:space="0" w:color="auto"/>
        <w:right w:val="none" w:sz="0" w:space="0" w:color="auto"/>
      </w:divBdr>
    </w:div>
    <w:div w:id="1168206496">
      <w:bodyDiv w:val="1"/>
      <w:marLeft w:val="0"/>
      <w:marRight w:val="0"/>
      <w:marTop w:val="0"/>
      <w:marBottom w:val="0"/>
      <w:divBdr>
        <w:top w:val="none" w:sz="0" w:space="0" w:color="auto"/>
        <w:left w:val="none" w:sz="0" w:space="0" w:color="auto"/>
        <w:bottom w:val="none" w:sz="0" w:space="0" w:color="auto"/>
        <w:right w:val="none" w:sz="0" w:space="0" w:color="auto"/>
      </w:divBdr>
    </w:div>
    <w:div w:id="1480999035">
      <w:bodyDiv w:val="1"/>
      <w:marLeft w:val="0"/>
      <w:marRight w:val="0"/>
      <w:marTop w:val="0"/>
      <w:marBottom w:val="0"/>
      <w:divBdr>
        <w:top w:val="none" w:sz="0" w:space="0" w:color="auto"/>
        <w:left w:val="none" w:sz="0" w:space="0" w:color="auto"/>
        <w:bottom w:val="none" w:sz="0" w:space="0" w:color="auto"/>
        <w:right w:val="none" w:sz="0" w:space="0" w:color="auto"/>
      </w:divBdr>
    </w:div>
    <w:div w:id="1892841932">
      <w:bodyDiv w:val="1"/>
      <w:marLeft w:val="0"/>
      <w:marRight w:val="0"/>
      <w:marTop w:val="0"/>
      <w:marBottom w:val="0"/>
      <w:divBdr>
        <w:top w:val="none" w:sz="0" w:space="0" w:color="auto"/>
        <w:left w:val="none" w:sz="0" w:space="0" w:color="auto"/>
        <w:bottom w:val="none" w:sz="0" w:space="0" w:color="auto"/>
        <w:right w:val="none" w:sz="0" w:space="0" w:color="auto"/>
      </w:divBdr>
    </w:div>
    <w:div w:id="197081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ETbVh/+JMUK5zevzavUswhP5Q==">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</go:docsCustomData>
</go:gDocsCustomXmlDataStorage>
</file>

<file path=customXml/itemProps1.xml><?xml version="1.0" encoding="utf-8"?>
<ds:datastoreItem xmlns:ds="http://schemas.openxmlformats.org/officeDocument/2006/customXml" ds:itemID="{3F690783-A1CF-4B8F-AFC7-49BC9F479C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7</Pages>
  <Words>8825</Words>
  <Characters>48539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Alejandro Arellano Arvizu</cp:lastModifiedBy>
  <cp:revision>59</cp:revision>
  <dcterms:created xsi:type="dcterms:W3CDTF">2024-06-03T21:55:00Z</dcterms:created>
  <dcterms:modified xsi:type="dcterms:W3CDTF">2024-07-02T18:21:00Z</dcterms:modified>
</cp:coreProperties>
</file>