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271A8" w14:textId="77777777" w:rsidR="00E36B53" w:rsidRDefault="00E36B53">
      <w:pPr>
        <w:tabs>
          <w:tab w:val="left" w:pos="5490"/>
        </w:tabs>
        <w:spacing w:after="200" w:line="276" w:lineRule="auto"/>
        <w:ind w:left="3828" w:right="21"/>
        <w:jc w:val="both"/>
        <w:rPr>
          <w:rFonts w:ascii="Arial" w:eastAsia="Arial" w:hAnsi="Arial" w:cs="Arial"/>
          <w:b/>
          <w:sz w:val="24"/>
          <w:szCs w:val="24"/>
        </w:rPr>
      </w:pPr>
    </w:p>
    <w:p w14:paraId="2D7B2CFC" w14:textId="5A949D46"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TRIBUNAL DE JUSTICIA ADMINISTRATIVA DEL ESTADO DE SONORA</w:t>
      </w:r>
      <w:r>
        <w:rPr>
          <w:noProof/>
        </w:rPr>
        <w:drawing>
          <wp:anchor distT="0" distB="0" distL="0" distR="0" simplePos="0" relativeHeight="251658240" behindDoc="1" locked="0" layoutInCell="1" hidden="0" allowOverlap="1" wp14:anchorId="23F24CBE" wp14:editId="2176E234">
            <wp:simplePos x="0" y="0"/>
            <wp:positionH relativeFrom="column">
              <wp:posOffset>170815</wp:posOffset>
            </wp:positionH>
            <wp:positionV relativeFrom="paragraph">
              <wp:posOffset>65405</wp:posOffset>
            </wp:positionV>
            <wp:extent cx="2006600" cy="1062318"/>
            <wp:effectExtent l="0" t="0" r="0" b="0"/>
            <wp:wrapNone/>
            <wp:docPr id="3" name="image1.jpg" descr="C:\Users\Burquez\Downloads\WhatsApp Image 2024-05-20 at 13.15.28.jpeg"/>
            <wp:cNvGraphicFramePr/>
            <a:graphic xmlns:a="http://schemas.openxmlformats.org/drawingml/2006/main">
              <a:graphicData uri="http://schemas.openxmlformats.org/drawingml/2006/picture">
                <pic:pic xmlns:pic="http://schemas.openxmlformats.org/drawingml/2006/picture">
                  <pic:nvPicPr>
                    <pic:cNvPr id="0" name="image1.jpg" descr="C:\Users\Burquez\Downloads\WhatsApp Image 2024-05-20 at 13.15.28.jpeg"/>
                    <pic:cNvPicPr preferRelativeResize="0"/>
                  </pic:nvPicPr>
                  <pic:blipFill>
                    <a:blip r:embed="rId9"/>
                    <a:srcRect/>
                    <a:stretch>
                      <a:fillRect/>
                    </a:stretch>
                  </pic:blipFill>
                  <pic:spPr>
                    <a:xfrm>
                      <a:off x="0" y="0"/>
                      <a:ext cx="2006600" cy="1062318"/>
                    </a:xfrm>
                    <a:prstGeom prst="rect">
                      <a:avLst/>
                    </a:prstGeom>
                    <a:ln/>
                  </pic:spPr>
                </pic:pic>
              </a:graphicData>
            </a:graphic>
          </wp:anchor>
        </w:drawing>
      </w:r>
    </w:p>
    <w:p w14:paraId="69798B26"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PLENO JURISDICCIONAL</w:t>
      </w:r>
    </w:p>
    <w:p w14:paraId="76DC1535"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JUICIO DEL SERVICIO CIVIL</w:t>
      </w:r>
    </w:p>
    <w:p w14:paraId="74267B60" w14:textId="5E815DC7" w:rsidR="00464886" w:rsidRDefault="004C0770">
      <w:pPr>
        <w:tabs>
          <w:tab w:val="left" w:pos="5490"/>
        </w:tabs>
        <w:spacing w:after="200" w:line="276" w:lineRule="auto"/>
        <w:ind w:left="3828" w:right="21"/>
        <w:jc w:val="both"/>
        <w:rPr>
          <w:rFonts w:ascii="Arial" w:eastAsia="Arial" w:hAnsi="Arial" w:cs="Arial"/>
          <w:b/>
          <w:sz w:val="24"/>
          <w:szCs w:val="24"/>
        </w:rPr>
      </w:pPr>
      <w:proofErr w:type="spellStart"/>
      <w:r>
        <w:rPr>
          <w:rFonts w:ascii="Arial" w:eastAsia="Arial" w:hAnsi="Arial" w:cs="Arial"/>
          <w:b/>
          <w:sz w:val="24"/>
          <w:szCs w:val="24"/>
        </w:rPr>
        <w:t>EXP</w:t>
      </w:r>
      <w:proofErr w:type="spellEnd"/>
      <w:r>
        <w:rPr>
          <w:rFonts w:ascii="Arial" w:eastAsia="Arial" w:hAnsi="Arial" w:cs="Arial"/>
          <w:b/>
          <w:sz w:val="24"/>
          <w:szCs w:val="24"/>
        </w:rPr>
        <w:t xml:space="preserve">. </w:t>
      </w:r>
      <w:r w:rsidR="00CF37A7">
        <w:rPr>
          <w:rFonts w:ascii="Arial" w:eastAsia="Arial" w:hAnsi="Arial" w:cs="Arial"/>
          <w:b/>
          <w:sz w:val="24"/>
          <w:szCs w:val="24"/>
        </w:rPr>
        <w:t xml:space="preserve">457/2022 </w:t>
      </w:r>
      <w:r w:rsidR="00FA6D45">
        <w:rPr>
          <w:rFonts w:ascii="Arial" w:eastAsia="Arial" w:hAnsi="Arial" w:cs="Arial"/>
          <w:b/>
          <w:sz w:val="24"/>
          <w:szCs w:val="24"/>
        </w:rPr>
        <w:t>[</w:t>
      </w:r>
      <w:proofErr w:type="spellStart"/>
      <w:r w:rsidR="00FA6D45">
        <w:rPr>
          <w:rFonts w:ascii="Arial" w:eastAsia="Arial" w:hAnsi="Arial" w:cs="Arial"/>
          <w:b/>
          <w:sz w:val="24"/>
          <w:szCs w:val="24"/>
        </w:rPr>
        <w:t>A.D.L</w:t>
      </w:r>
      <w:proofErr w:type="spellEnd"/>
      <w:r w:rsidR="00FA6D45">
        <w:rPr>
          <w:rFonts w:ascii="Arial" w:eastAsia="Arial" w:hAnsi="Arial" w:cs="Arial"/>
          <w:b/>
          <w:sz w:val="24"/>
          <w:szCs w:val="24"/>
        </w:rPr>
        <w:t xml:space="preserve">. </w:t>
      </w:r>
      <w:r w:rsidR="00CF37A7">
        <w:rPr>
          <w:rFonts w:ascii="Arial" w:eastAsia="Arial" w:hAnsi="Arial" w:cs="Arial"/>
          <w:b/>
          <w:sz w:val="24"/>
          <w:szCs w:val="24"/>
        </w:rPr>
        <w:t>865</w:t>
      </w:r>
      <w:r w:rsidR="0058244F">
        <w:rPr>
          <w:rFonts w:ascii="Arial" w:eastAsia="Arial" w:hAnsi="Arial" w:cs="Arial"/>
          <w:b/>
          <w:sz w:val="24"/>
          <w:szCs w:val="24"/>
        </w:rPr>
        <w:t>/2023</w:t>
      </w:r>
      <w:r w:rsidR="00FA6D45">
        <w:rPr>
          <w:rFonts w:ascii="Arial" w:eastAsia="Arial" w:hAnsi="Arial" w:cs="Arial"/>
          <w:b/>
          <w:sz w:val="24"/>
          <w:szCs w:val="24"/>
        </w:rPr>
        <w:t>]</w:t>
      </w:r>
    </w:p>
    <w:p w14:paraId="03580C16" w14:textId="548B0162"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 xml:space="preserve">ACTOR: </w:t>
      </w:r>
      <w:r w:rsidR="000E4F7B">
        <w:rPr>
          <w:rFonts w:ascii="Arial" w:eastAsia="Arial" w:hAnsi="Arial" w:cs="Arial"/>
          <w:b/>
          <w:sz w:val="24"/>
          <w:szCs w:val="24"/>
        </w:rPr>
        <w:t>**** **** **** ****</w:t>
      </w:r>
      <w:r w:rsidR="00CF37A7">
        <w:rPr>
          <w:rFonts w:ascii="Arial" w:eastAsia="Arial" w:hAnsi="Arial" w:cs="Arial"/>
          <w:b/>
          <w:sz w:val="24"/>
          <w:szCs w:val="24"/>
        </w:rPr>
        <w:t xml:space="preserve"> Y OTROS</w:t>
      </w:r>
    </w:p>
    <w:p w14:paraId="63D4655B" w14:textId="07084E41"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AUTORIDAD DEMANDADA:</w:t>
      </w:r>
      <w:r w:rsidR="004130D3">
        <w:rPr>
          <w:rFonts w:ascii="Arial" w:eastAsia="Arial" w:hAnsi="Arial" w:cs="Arial"/>
          <w:b/>
          <w:sz w:val="24"/>
          <w:szCs w:val="24"/>
        </w:rPr>
        <w:br/>
      </w:r>
      <w:r w:rsidR="00CF37A7">
        <w:rPr>
          <w:rFonts w:ascii="Arial" w:eastAsia="Arial" w:hAnsi="Arial" w:cs="Arial"/>
          <w:b/>
          <w:sz w:val="24"/>
          <w:szCs w:val="24"/>
        </w:rPr>
        <w:t>SECRETARIA DE EDUCACI</w:t>
      </w:r>
      <w:r w:rsidR="00491C46">
        <w:rPr>
          <w:rFonts w:ascii="Arial" w:eastAsia="Arial" w:hAnsi="Arial" w:cs="Arial"/>
          <w:b/>
          <w:sz w:val="24"/>
          <w:szCs w:val="24"/>
        </w:rPr>
        <w:t>Ó</w:t>
      </w:r>
      <w:r w:rsidR="00CF37A7">
        <w:rPr>
          <w:rFonts w:ascii="Arial" w:eastAsia="Arial" w:hAnsi="Arial" w:cs="Arial"/>
          <w:b/>
          <w:sz w:val="24"/>
          <w:szCs w:val="24"/>
        </w:rPr>
        <w:t>N Y CULTURA</w:t>
      </w:r>
    </w:p>
    <w:p w14:paraId="66414B31"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MAGISTRADO PONENTE: MTRO. RENATO ALBERTO GIRÓN LOYA</w:t>
      </w:r>
    </w:p>
    <w:p w14:paraId="71EE8FA8" w14:textId="77777777" w:rsidR="00464886" w:rsidRDefault="004C0770">
      <w:pPr>
        <w:tabs>
          <w:tab w:val="left" w:pos="5490"/>
        </w:tabs>
        <w:spacing w:after="200" w:line="276" w:lineRule="auto"/>
        <w:ind w:left="3828" w:right="21"/>
        <w:jc w:val="both"/>
        <w:rPr>
          <w:rFonts w:ascii="Arial" w:eastAsia="Arial" w:hAnsi="Arial" w:cs="Arial"/>
          <w:b/>
          <w:sz w:val="24"/>
          <w:szCs w:val="24"/>
        </w:rPr>
      </w:pPr>
      <w:r>
        <w:rPr>
          <w:rFonts w:ascii="Arial" w:eastAsia="Arial" w:hAnsi="Arial" w:cs="Arial"/>
          <w:b/>
          <w:sz w:val="24"/>
          <w:szCs w:val="24"/>
        </w:rPr>
        <w:t>SECRETARIO PROYECTISTA: MTRO. SERGIO RAZO VALVERDE</w:t>
      </w:r>
    </w:p>
    <w:p w14:paraId="680A1FB5" w14:textId="77777777" w:rsidR="00464886" w:rsidRDefault="00464886">
      <w:pPr>
        <w:spacing w:line="360" w:lineRule="auto"/>
        <w:jc w:val="both"/>
        <w:rPr>
          <w:rFonts w:ascii="Arial" w:eastAsia="Arial" w:hAnsi="Arial" w:cs="Arial"/>
          <w:b/>
          <w:sz w:val="28"/>
          <w:szCs w:val="28"/>
        </w:rPr>
      </w:pPr>
    </w:p>
    <w:p w14:paraId="346B42C0" w14:textId="67808AD7" w:rsidR="00464886" w:rsidRDefault="004C0770">
      <w:pPr>
        <w:spacing w:after="0" w:line="360" w:lineRule="auto"/>
        <w:ind w:firstLine="709"/>
        <w:jc w:val="both"/>
        <w:rPr>
          <w:rFonts w:ascii="Arial" w:eastAsia="Arial" w:hAnsi="Arial" w:cs="Arial"/>
          <w:color w:val="000000"/>
          <w:sz w:val="28"/>
          <w:szCs w:val="28"/>
        </w:rPr>
      </w:pPr>
      <w:proofErr w:type="spellStart"/>
      <w:r>
        <w:rPr>
          <w:rFonts w:ascii="Arial" w:eastAsia="Arial" w:hAnsi="Arial" w:cs="Arial"/>
          <w:b/>
          <w:sz w:val="28"/>
          <w:szCs w:val="28"/>
        </w:rPr>
        <w:t>RESOLUCION</w:t>
      </w:r>
      <w:proofErr w:type="spellEnd"/>
      <w:r>
        <w:rPr>
          <w:rFonts w:ascii="Arial" w:eastAsia="Arial" w:hAnsi="Arial" w:cs="Arial"/>
          <w:b/>
          <w:sz w:val="28"/>
          <w:szCs w:val="28"/>
        </w:rPr>
        <w:t xml:space="preserve"> DEFINITIVA.- </w:t>
      </w:r>
      <w:r w:rsidRPr="000C2FCC">
        <w:rPr>
          <w:rFonts w:ascii="Arial" w:eastAsia="Arial" w:hAnsi="Arial" w:cs="Arial"/>
          <w:b/>
          <w:sz w:val="28"/>
          <w:szCs w:val="28"/>
        </w:rPr>
        <w:t xml:space="preserve">HERMOSILLO, SONORA, </w:t>
      </w:r>
      <w:r w:rsidRPr="000C2FCC">
        <w:rPr>
          <w:rFonts w:ascii="Arial" w:eastAsia="Arial" w:hAnsi="Arial" w:cs="Arial"/>
          <w:b/>
          <w:color w:val="000000"/>
          <w:sz w:val="28"/>
          <w:szCs w:val="28"/>
        </w:rPr>
        <w:t xml:space="preserve">A </w:t>
      </w:r>
      <w:proofErr w:type="spellStart"/>
      <w:r w:rsidR="0058244F" w:rsidRPr="000C2FCC">
        <w:rPr>
          <w:rFonts w:ascii="Arial" w:eastAsia="Arial" w:hAnsi="Arial" w:cs="Arial"/>
          <w:b/>
          <w:color w:val="000000"/>
          <w:sz w:val="28"/>
          <w:szCs w:val="28"/>
        </w:rPr>
        <w:t>VEINTISEIS</w:t>
      </w:r>
      <w:proofErr w:type="spellEnd"/>
      <w:r w:rsidR="00FA6D45" w:rsidRPr="000C2FCC">
        <w:rPr>
          <w:rFonts w:ascii="Arial" w:eastAsia="Arial" w:hAnsi="Arial" w:cs="Arial"/>
          <w:b/>
          <w:color w:val="000000"/>
          <w:sz w:val="28"/>
          <w:szCs w:val="28"/>
        </w:rPr>
        <w:t xml:space="preserve"> </w:t>
      </w:r>
      <w:r w:rsidRPr="000C2FCC">
        <w:rPr>
          <w:rFonts w:ascii="Arial" w:eastAsia="Arial" w:hAnsi="Arial" w:cs="Arial"/>
          <w:b/>
          <w:color w:val="000000"/>
          <w:sz w:val="28"/>
          <w:szCs w:val="28"/>
        </w:rPr>
        <w:t xml:space="preserve">DE </w:t>
      </w:r>
      <w:r w:rsidR="00FA6D45" w:rsidRPr="000C2FCC">
        <w:rPr>
          <w:rFonts w:ascii="Arial" w:eastAsia="Arial" w:hAnsi="Arial" w:cs="Arial"/>
          <w:b/>
          <w:color w:val="000000"/>
          <w:sz w:val="28"/>
          <w:szCs w:val="28"/>
        </w:rPr>
        <w:t xml:space="preserve">JUNIO </w:t>
      </w:r>
      <w:r w:rsidRPr="000C2FCC">
        <w:rPr>
          <w:rFonts w:ascii="Arial" w:eastAsia="Arial" w:hAnsi="Arial" w:cs="Arial"/>
          <w:b/>
          <w:color w:val="000000"/>
          <w:sz w:val="28"/>
          <w:szCs w:val="28"/>
        </w:rPr>
        <w:t>DE DOS MIL VEINTICUATRO.</w:t>
      </w:r>
    </w:p>
    <w:p w14:paraId="11EC8B5B" w14:textId="77777777" w:rsidR="00464886" w:rsidRDefault="00464886">
      <w:pPr>
        <w:spacing w:after="0" w:line="360" w:lineRule="auto"/>
        <w:jc w:val="both"/>
        <w:rPr>
          <w:rFonts w:ascii="Arial" w:eastAsia="Arial" w:hAnsi="Arial" w:cs="Arial"/>
          <w:b/>
          <w:sz w:val="28"/>
          <w:szCs w:val="28"/>
        </w:rPr>
      </w:pPr>
    </w:p>
    <w:p w14:paraId="3AAAE01A" w14:textId="7851C3D4" w:rsidR="00464886" w:rsidRDefault="00FA6D45">
      <w:pPr>
        <w:spacing w:after="0" w:line="360" w:lineRule="auto"/>
        <w:ind w:firstLine="709"/>
        <w:jc w:val="both"/>
        <w:rPr>
          <w:rFonts w:ascii="Arial" w:eastAsia="Arial" w:hAnsi="Arial" w:cs="Arial"/>
          <w:sz w:val="28"/>
          <w:szCs w:val="28"/>
        </w:rPr>
      </w:pPr>
      <w:r w:rsidRPr="000F0B80">
        <w:rPr>
          <w:rFonts w:ascii="Arial" w:hAnsi="Arial" w:cs="Arial"/>
          <w:b/>
          <w:sz w:val="28"/>
          <w:szCs w:val="28"/>
        </w:rPr>
        <w:t>V I S T O S</w:t>
      </w:r>
      <w:r w:rsidRPr="00CF37A7">
        <w:rPr>
          <w:rFonts w:ascii="Arial" w:hAnsi="Arial" w:cs="Arial"/>
          <w:b/>
          <w:sz w:val="28"/>
          <w:szCs w:val="28"/>
        </w:rPr>
        <w:t xml:space="preserve"> </w:t>
      </w:r>
      <w:r w:rsidRPr="00CF37A7">
        <w:rPr>
          <w:rFonts w:ascii="Arial" w:hAnsi="Arial" w:cs="Arial"/>
          <w:sz w:val="28"/>
          <w:szCs w:val="28"/>
        </w:rPr>
        <w:t xml:space="preserve">para cumplimentar la ejecutoria de amparo dictada por el </w:t>
      </w:r>
      <w:r w:rsidR="00CF37A7" w:rsidRPr="00CF37A7">
        <w:rPr>
          <w:rFonts w:ascii="Arial" w:hAnsi="Arial" w:cs="Arial"/>
          <w:sz w:val="28"/>
          <w:szCs w:val="28"/>
        </w:rPr>
        <w:t xml:space="preserve">Cuarto Tribunal Colegiado de Circuito del Centro Auxiliar de la Quinta Región en auxilio del Segundo Tribunal Colegiado en Materias Civil y del Trabajo del Quinto Circuito; relativo al </w:t>
      </w:r>
      <w:r w:rsidR="00CF37A7" w:rsidRPr="00CF37A7">
        <w:rPr>
          <w:rFonts w:ascii="Arial" w:hAnsi="Arial" w:cs="Arial"/>
          <w:b/>
          <w:bCs/>
          <w:sz w:val="28"/>
          <w:szCs w:val="28"/>
        </w:rPr>
        <w:t>juicio de amparo directo laboral número</w:t>
      </w:r>
      <w:r w:rsidR="00CF37A7" w:rsidRPr="00CF37A7">
        <w:rPr>
          <w:rFonts w:ascii="Arial" w:hAnsi="Arial" w:cs="Arial"/>
          <w:sz w:val="28"/>
          <w:szCs w:val="28"/>
        </w:rPr>
        <w:t xml:space="preserve"> </w:t>
      </w:r>
      <w:r w:rsidR="00CF37A7">
        <w:rPr>
          <w:rFonts w:ascii="Arial" w:hAnsi="Arial" w:cs="Arial"/>
          <w:b/>
          <w:sz w:val="28"/>
          <w:szCs w:val="28"/>
        </w:rPr>
        <w:t xml:space="preserve">865/2023; </w:t>
      </w:r>
      <w:r w:rsidRPr="000F0B80">
        <w:rPr>
          <w:rFonts w:ascii="Arial" w:hAnsi="Arial" w:cs="Arial"/>
          <w:sz w:val="28"/>
          <w:szCs w:val="28"/>
        </w:rPr>
        <w:t xml:space="preserve">promovido por </w:t>
      </w:r>
      <w:r w:rsidR="000E4F7B">
        <w:rPr>
          <w:rFonts w:ascii="Arial" w:hAnsi="Arial" w:cs="Arial"/>
          <w:b/>
          <w:sz w:val="28"/>
          <w:szCs w:val="28"/>
        </w:rPr>
        <w:t>**** **** **** ****</w:t>
      </w:r>
      <w:r w:rsidR="00CF37A7">
        <w:rPr>
          <w:rFonts w:ascii="Arial" w:hAnsi="Arial" w:cs="Arial"/>
          <w:b/>
          <w:sz w:val="28"/>
          <w:szCs w:val="28"/>
        </w:rPr>
        <w:t xml:space="preserve"> Y OTROS </w:t>
      </w:r>
      <w:r w:rsidRPr="000F0B80">
        <w:rPr>
          <w:rFonts w:ascii="Arial" w:hAnsi="Arial" w:cs="Arial"/>
          <w:sz w:val="28"/>
          <w:szCs w:val="28"/>
        </w:rPr>
        <w:t xml:space="preserve">en contra de la resolución definitiva emitida por este Tribunal en fecha </w:t>
      </w:r>
      <w:r w:rsidR="00EF23B6">
        <w:rPr>
          <w:rFonts w:ascii="Arial" w:hAnsi="Arial" w:cs="Arial"/>
          <w:b/>
          <w:sz w:val="28"/>
          <w:szCs w:val="28"/>
        </w:rPr>
        <w:t xml:space="preserve">treinta y uno de mayo </w:t>
      </w:r>
      <w:r w:rsidR="0058244F" w:rsidRPr="00EF23B6">
        <w:rPr>
          <w:rFonts w:ascii="Arial" w:hAnsi="Arial" w:cs="Arial"/>
          <w:b/>
          <w:sz w:val="28"/>
          <w:szCs w:val="28"/>
        </w:rPr>
        <w:t>de dos mil veintitrés</w:t>
      </w:r>
      <w:r w:rsidR="00FB36B6" w:rsidRPr="00EF23B6">
        <w:rPr>
          <w:rFonts w:ascii="Arial" w:hAnsi="Arial" w:cs="Arial"/>
          <w:b/>
          <w:sz w:val="28"/>
          <w:szCs w:val="28"/>
        </w:rPr>
        <w:t xml:space="preserve"> </w:t>
      </w:r>
      <w:r w:rsidRPr="00EF23B6">
        <w:rPr>
          <w:rFonts w:ascii="Arial" w:hAnsi="Arial" w:cs="Arial"/>
          <w:sz w:val="28"/>
          <w:szCs w:val="28"/>
        </w:rPr>
        <w:t xml:space="preserve">dictada en el </w:t>
      </w:r>
      <w:r w:rsidRPr="00EF23B6">
        <w:rPr>
          <w:rFonts w:ascii="Arial" w:hAnsi="Arial" w:cs="Arial"/>
          <w:b/>
          <w:sz w:val="28"/>
          <w:szCs w:val="28"/>
        </w:rPr>
        <w:t xml:space="preserve">expediente </w:t>
      </w:r>
      <w:r w:rsidR="00EF23B6">
        <w:rPr>
          <w:rFonts w:ascii="Arial" w:hAnsi="Arial" w:cs="Arial"/>
          <w:b/>
          <w:sz w:val="28"/>
          <w:szCs w:val="28"/>
        </w:rPr>
        <w:t>457/2022</w:t>
      </w:r>
      <w:r w:rsidRPr="00EF23B6">
        <w:rPr>
          <w:rFonts w:ascii="Arial" w:hAnsi="Arial" w:cs="Arial"/>
          <w:sz w:val="28"/>
          <w:szCs w:val="28"/>
        </w:rPr>
        <w:t xml:space="preserve">, relativo al </w:t>
      </w:r>
      <w:r w:rsidRPr="00EF23B6">
        <w:rPr>
          <w:rFonts w:ascii="Arial" w:hAnsi="Arial" w:cs="Arial"/>
          <w:b/>
          <w:bCs/>
          <w:sz w:val="28"/>
          <w:szCs w:val="28"/>
        </w:rPr>
        <w:t>Juicio del Servicio Civil</w:t>
      </w:r>
      <w:r w:rsidRPr="00EF23B6">
        <w:rPr>
          <w:rFonts w:ascii="Arial" w:hAnsi="Arial" w:cs="Arial"/>
          <w:sz w:val="28"/>
          <w:szCs w:val="28"/>
        </w:rPr>
        <w:t xml:space="preserve"> promovido por </w:t>
      </w:r>
      <w:r w:rsidR="000E4F7B">
        <w:rPr>
          <w:rFonts w:ascii="Arial" w:hAnsi="Arial" w:cs="Arial"/>
          <w:b/>
          <w:sz w:val="28"/>
          <w:szCs w:val="28"/>
        </w:rPr>
        <w:t>**** **** **** ****</w:t>
      </w:r>
      <w:r w:rsidR="00EF23B6">
        <w:rPr>
          <w:rFonts w:ascii="Arial" w:hAnsi="Arial" w:cs="Arial"/>
          <w:b/>
          <w:sz w:val="28"/>
          <w:szCs w:val="28"/>
        </w:rPr>
        <w:t xml:space="preserve">, </w:t>
      </w:r>
      <w:r w:rsidR="000E4F7B">
        <w:rPr>
          <w:rFonts w:ascii="Arial" w:hAnsi="Arial" w:cs="Arial"/>
          <w:b/>
          <w:sz w:val="28"/>
          <w:szCs w:val="28"/>
        </w:rPr>
        <w:t>**** **** **** ****</w:t>
      </w:r>
      <w:r w:rsidR="00EF23B6">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EF23B6">
        <w:rPr>
          <w:rFonts w:ascii="Arial" w:hAnsi="Arial" w:cs="Arial"/>
          <w:b/>
          <w:sz w:val="28"/>
          <w:szCs w:val="28"/>
        </w:rPr>
        <w:t xml:space="preserve">, </w:t>
      </w:r>
      <w:r w:rsidR="000E4F7B">
        <w:rPr>
          <w:rFonts w:ascii="Arial" w:hAnsi="Arial" w:cs="Arial"/>
          <w:b/>
          <w:sz w:val="28"/>
          <w:szCs w:val="28"/>
        </w:rPr>
        <w:t>**** **** **** ****</w:t>
      </w:r>
      <w:r w:rsidR="00EF23B6">
        <w:rPr>
          <w:rFonts w:ascii="Arial" w:hAnsi="Arial" w:cs="Arial"/>
          <w:b/>
          <w:sz w:val="28"/>
          <w:szCs w:val="28"/>
        </w:rPr>
        <w:t xml:space="preserve">, </w:t>
      </w:r>
      <w:r w:rsidR="000E4F7B">
        <w:rPr>
          <w:rFonts w:ascii="Arial" w:hAnsi="Arial" w:cs="Arial"/>
          <w:b/>
          <w:sz w:val="28"/>
          <w:szCs w:val="28"/>
        </w:rPr>
        <w:t>**** **** **** ****</w:t>
      </w:r>
      <w:r w:rsidR="00EF23B6">
        <w:rPr>
          <w:rFonts w:ascii="Arial" w:hAnsi="Arial" w:cs="Arial"/>
          <w:b/>
          <w:sz w:val="28"/>
          <w:szCs w:val="28"/>
        </w:rPr>
        <w:t xml:space="preserve">, </w:t>
      </w:r>
      <w:r w:rsidR="000E4F7B">
        <w:rPr>
          <w:rFonts w:ascii="Arial" w:hAnsi="Arial" w:cs="Arial"/>
          <w:b/>
          <w:sz w:val="28"/>
          <w:szCs w:val="28"/>
        </w:rPr>
        <w:t>**** **** **** ****</w:t>
      </w:r>
      <w:r w:rsidR="00EF23B6">
        <w:rPr>
          <w:rFonts w:ascii="Arial" w:hAnsi="Arial" w:cs="Arial"/>
          <w:b/>
          <w:sz w:val="28"/>
          <w:szCs w:val="28"/>
        </w:rPr>
        <w:t xml:space="preserve"> </w:t>
      </w:r>
      <w:r w:rsidR="00EF23B6" w:rsidRPr="00EF23B6">
        <w:rPr>
          <w:rFonts w:ascii="Arial" w:hAnsi="Arial" w:cs="Arial"/>
          <w:sz w:val="28"/>
          <w:szCs w:val="28"/>
        </w:rPr>
        <w:t>y</w:t>
      </w:r>
      <w:r w:rsidR="00EF23B6">
        <w:rPr>
          <w:rFonts w:ascii="Arial" w:hAnsi="Arial" w:cs="Arial"/>
          <w:b/>
          <w:sz w:val="28"/>
          <w:szCs w:val="28"/>
        </w:rPr>
        <w:t xml:space="preserve"> </w:t>
      </w:r>
      <w:r w:rsidR="000E4F7B">
        <w:rPr>
          <w:rFonts w:ascii="Arial" w:hAnsi="Arial" w:cs="Arial"/>
          <w:b/>
          <w:sz w:val="28"/>
          <w:szCs w:val="28"/>
        </w:rPr>
        <w:t>**** **** **** ****</w:t>
      </w:r>
      <w:r w:rsidR="00FB36B6" w:rsidRPr="000F0B80">
        <w:rPr>
          <w:rFonts w:ascii="Arial" w:hAnsi="Arial" w:cs="Arial"/>
          <w:sz w:val="28"/>
          <w:szCs w:val="28"/>
        </w:rPr>
        <w:t xml:space="preserve"> </w:t>
      </w:r>
      <w:r w:rsidRPr="000F0B80">
        <w:rPr>
          <w:rFonts w:ascii="Arial" w:hAnsi="Arial" w:cs="Arial"/>
          <w:sz w:val="28"/>
          <w:szCs w:val="28"/>
        </w:rPr>
        <w:t>en contra de</w:t>
      </w:r>
      <w:r w:rsidR="00EF23B6">
        <w:rPr>
          <w:rFonts w:ascii="Arial" w:hAnsi="Arial" w:cs="Arial"/>
          <w:sz w:val="28"/>
          <w:szCs w:val="28"/>
        </w:rPr>
        <w:t xml:space="preserve"> </w:t>
      </w:r>
      <w:r w:rsidR="00FB36B6">
        <w:rPr>
          <w:rFonts w:ascii="Arial" w:hAnsi="Arial" w:cs="Arial"/>
          <w:sz w:val="28"/>
          <w:szCs w:val="28"/>
        </w:rPr>
        <w:t>l</w:t>
      </w:r>
      <w:r w:rsidR="00EF23B6">
        <w:rPr>
          <w:rFonts w:ascii="Arial" w:hAnsi="Arial" w:cs="Arial"/>
          <w:sz w:val="28"/>
          <w:szCs w:val="28"/>
        </w:rPr>
        <w:t>a</w:t>
      </w:r>
      <w:r w:rsidRPr="000F0B80">
        <w:rPr>
          <w:rFonts w:ascii="Arial" w:hAnsi="Arial" w:cs="Arial"/>
          <w:b/>
          <w:sz w:val="28"/>
          <w:szCs w:val="28"/>
        </w:rPr>
        <w:t xml:space="preserve"> </w:t>
      </w:r>
      <w:r w:rsidR="00EF23B6">
        <w:rPr>
          <w:rFonts w:ascii="Arial" w:hAnsi="Arial" w:cs="Arial"/>
          <w:b/>
          <w:sz w:val="28"/>
          <w:szCs w:val="28"/>
        </w:rPr>
        <w:t>SECRETAR</w:t>
      </w:r>
      <w:r w:rsidR="000C4690">
        <w:rPr>
          <w:rFonts w:ascii="Arial" w:hAnsi="Arial" w:cs="Arial"/>
          <w:b/>
          <w:sz w:val="28"/>
          <w:szCs w:val="28"/>
        </w:rPr>
        <w:t>Í</w:t>
      </w:r>
      <w:r w:rsidR="00EF23B6">
        <w:rPr>
          <w:rFonts w:ascii="Arial" w:hAnsi="Arial" w:cs="Arial"/>
          <w:b/>
          <w:sz w:val="28"/>
          <w:szCs w:val="28"/>
        </w:rPr>
        <w:t>A DE EDUCACI</w:t>
      </w:r>
      <w:r w:rsidR="000C4690">
        <w:rPr>
          <w:rFonts w:ascii="Arial" w:hAnsi="Arial" w:cs="Arial"/>
          <w:b/>
          <w:sz w:val="28"/>
          <w:szCs w:val="28"/>
        </w:rPr>
        <w:t>Ó</w:t>
      </w:r>
      <w:r w:rsidR="00EF23B6">
        <w:rPr>
          <w:rFonts w:ascii="Arial" w:hAnsi="Arial" w:cs="Arial"/>
          <w:b/>
          <w:sz w:val="28"/>
          <w:szCs w:val="28"/>
        </w:rPr>
        <w:t>N Y CULTURA DEL ESTADO DE SONORA</w:t>
      </w:r>
      <w:r w:rsidR="0021077A">
        <w:rPr>
          <w:rFonts w:ascii="Arial" w:hAnsi="Arial" w:cs="Arial"/>
          <w:b/>
          <w:sz w:val="28"/>
          <w:szCs w:val="28"/>
        </w:rPr>
        <w:t xml:space="preserve">, </w:t>
      </w:r>
      <w:r w:rsidR="004C0770">
        <w:rPr>
          <w:rFonts w:ascii="Arial" w:eastAsia="Arial" w:hAnsi="Arial" w:cs="Arial"/>
          <w:sz w:val="28"/>
          <w:szCs w:val="28"/>
        </w:rPr>
        <w:t xml:space="preserve">reclamando de dicha </w:t>
      </w:r>
      <w:r w:rsidR="001243E8">
        <w:rPr>
          <w:rFonts w:ascii="Arial" w:eastAsia="Arial" w:hAnsi="Arial" w:cs="Arial"/>
          <w:sz w:val="28"/>
          <w:szCs w:val="28"/>
        </w:rPr>
        <w:t>institución</w:t>
      </w:r>
      <w:r w:rsidR="004C0770">
        <w:rPr>
          <w:rFonts w:ascii="Arial" w:eastAsia="Arial" w:hAnsi="Arial" w:cs="Arial"/>
          <w:sz w:val="28"/>
          <w:szCs w:val="28"/>
        </w:rPr>
        <w:t xml:space="preserve">, </w:t>
      </w:r>
      <w:r w:rsidR="0072520F">
        <w:rPr>
          <w:rFonts w:ascii="Arial" w:eastAsia="Arial" w:hAnsi="Arial" w:cs="Arial"/>
          <w:sz w:val="28"/>
          <w:szCs w:val="28"/>
        </w:rPr>
        <w:t>el reconocimiento de antigüedad, aumento salarial y pago de diferencias salariales, así como diversas prestaciones derivadas de dicho incremento</w:t>
      </w:r>
      <w:r w:rsidR="004C0770">
        <w:rPr>
          <w:rFonts w:ascii="Arial" w:eastAsia="Arial" w:hAnsi="Arial" w:cs="Arial"/>
          <w:sz w:val="28"/>
          <w:szCs w:val="28"/>
        </w:rPr>
        <w:t>; por tanto, analizadas las constancias que integran el expediente en que se actúa, todo lo que fue necesario ver, y:</w:t>
      </w:r>
    </w:p>
    <w:p w14:paraId="48640835" w14:textId="77777777" w:rsidR="00464886" w:rsidRDefault="00464886">
      <w:pPr>
        <w:spacing w:after="0" w:line="360" w:lineRule="auto"/>
        <w:ind w:firstLine="709"/>
        <w:jc w:val="both"/>
        <w:rPr>
          <w:rFonts w:ascii="Arial" w:eastAsia="Arial" w:hAnsi="Arial" w:cs="Arial"/>
          <w:sz w:val="28"/>
          <w:szCs w:val="28"/>
        </w:rPr>
      </w:pPr>
    </w:p>
    <w:p w14:paraId="35ED6193" w14:textId="77777777" w:rsidR="00464886" w:rsidRDefault="004C0770">
      <w:pPr>
        <w:spacing w:after="0" w:line="360" w:lineRule="auto"/>
        <w:jc w:val="center"/>
        <w:rPr>
          <w:rFonts w:ascii="Arial" w:eastAsia="Arial" w:hAnsi="Arial" w:cs="Arial"/>
          <w:b/>
          <w:sz w:val="28"/>
          <w:szCs w:val="28"/>
        </w:rPr>
      </w:pPr>
      <w:r>
        <w:rPr>
          <w:rFonts w:ascii="Arial" w:eastAsia="Arial" w:hAnsi="Arial" w:cs="Arial"/>
          <w:b/>
          <w:sz w:val="28"/>
          <w:szCs w:val="28"/>
        </w:rPr>
        <w:t>R E S U L T A N D O</w:t>
      </w:r>
    </w:p>
    <w:p w14:paraId="6EC51AA4" w14:textId="77777777" w:rsidR="00464886" w:rsidRDefault="00464886">
      <w:pPr>
        <w:spacing w:after="0" w:line="360" w:lineRule="auto"/>
        <w:jc w:val="center"/>
        <w:rPr>
          <w:rFonts w:ascii="Arial" w:eastAsia="Arial" w:hAnsi="Arial" w:cs="Arial"/>
          <w:b/>
          <w:sz w:val="28"/>
          <w:szCs w:val="28"/>
        </w:rPr>
      </w:pPr>
    </w:p>
    <w:p w14:paraId="1A9C0868" w14:textId="71A8E31F" w:rsidR="00464886" w:rsidRDefault="004C0770">
      <w:pPr>
        <w:spacing w:after="200" w:line="360" w:lineRule="auto"/>
        <w:ind w:firstLine="709"/>
        <w:jc w:val="both"/>
        <w:rPr>
          <w:rFonts w:ascii="Arial" w:eastAsia="Arial" w:hAnsi="Arial" w:cs="Arial"/>
          <w:sz w:val="28"/>
          <w:szCs w:val="28"/>
        </w:rPr>
      </w:pPr>
      <w:r>
        <w:rPr>
          <w:rFonts w:ascii="Arial" w:eastAsia="Arial" w:hAnsi="Arial" w:cs="Arial"/>
          <w:b/>
          <w:sz w:val="28"/>
          <w:szCs w:val="28"/>
        </w:rPr>
        <w:lastRenderedPageBreak/>
        <w:t>1.-</w:t>
      </w:r>
      <w:r>
        <w:rPr>
          <w:rFonts w:ascii="Arial" w:eastAsia="Arial" w:hAnsi="Arial" w:cs="Arial"/>
          <w:sz w:val="28"/>
          <w:szCs w:val="28"/>
        </w:rPr>
        <w:t xml:space="preserve"> Por escrito recibido el </w:t>
      </w:r>
      <w:r w:rsidR="0072520F">
        <w:rPr>
          <w:rFonts w:ascii="Arial" w:eastAsia="Arial" w:hAnsi="Arial" w:cs="Arial"/>
          <w:sz w:val="28"/>
          <w:szCs w:val="28"/>
        </w:rPr>
        <w:t>once de mayo de dos mil veintidós</w:t>
      </w:r>
      <w:r>
        <w:rPr>
          <w:rFonts w:ascii="Arial" w:eastAsia="Arial" w:hAnsi="Arial" w:cs="Arial"/>
          <w:sz w:val="28"/>
          <w:szCs w:val="28"/>
        </w:rPr>
        <w:t>, se tuvo a</w:t>
      </w:r>
      <w:r w:rsidR="000B1F43">
        <w:rPr>
          <w:rFonts w:ascii="Arial" w:eastAsia="Arial" w:hAnsi="Arial" w:cs="Arial"/>
          <w:sz w:val="28"/>
          <w:szCs w:val="28"/>
        </w:rPr>
        <w:t xml:space="preserve"> </w:t>
      </w:r>
      <w:r w:rsidR="0072520F">
        <w:rPr>
          <w:rFonts w:ascii="Arial" w:eastAsia="Arial" w:hAnsi="Arial" w:cs="Arial"/>
          <w:sz w:val="28"/>
          <w:szCs w:val="28"/>
        </w:rPr>
        <w:t xml:space="preserve">los </w:t>
      </w:r>
      <w:r>
        <w:rPr>
          <w:rFonts w:ascii="Arial" w:eastAsia="Arial" w:hAnsi="Arial" w:cs="Arial"/>
          <w:b/>
          <w:sz w:val="28"/>
          <w:szCs w:val="28"/>
        </w:rPr>
        <w:t>C</w:t>
      </w:r>
      <w:r w:rsidR="0072520F">
        <w:rPr>
          <w:rFonts w:ascii="Arial" w:eastAsia="Arial" w:hAnsi="Arial" w:cs="Arial"/>
          <w:b/>
          <w:sz w:val="28"/>
          <w:szCs w:val="28"/>
        </w:rPr>
        <w:t>C</w:t>
      </w:r>
      <w:r>
        <w:rPr>
          <w:rFonts w:ascii="Arial" w:eastAsia="Arial" w:hAnsi="Arial" w:cs="Arial"/>
          <w:b/>
          <w:sz w:val="28"/>
          <w:szCs w:val="28"/>
        </w:rPr>
        <w:t>.</w:t>
      </w:r>
      <w:r>
        <w:rPr>
          <w:rFonts w:ascii="Arial" w:eastAsia="Arial" w:hAnsi="Arial" w:cs="Arial"/>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E4F7B">
        <w:rPr>
          <w:rFonts w:ascii="Arial" w:hAnsi="Arial" w:cs="Arial"/>
          <w:b/>
          <w:sz w:val="28"/>
          <w:szCs w:val="28"/>
        </w:rPr>
        <w:t>**** **** **** ****</w:t>
      </w:r>
      <w:r w:rsidR="000C4690">
        <w:rPr>
          <w:rFonts w:ascii="Arial" w:hAnsi="Arial" w:cs="Arial"/>
          <w:b/>
          <w:sz w:val="28"/>
          <w:szCs w:val="28"/>
        </w:rPr>
        <w:t xml:space="preserve"> </w:t>
      </w:r>
      <w:r w:rsidR="000C4690" w:rsidRPr="00EF23B6">
        <w:rPr>
          <w:rFonts w:ascii="Arial" w:hAnsi="Arial" w:cs="Arial"/>
          <w:sz w:val="28"/>
          <w:szCs w:val="28"/>
        </w:rPr>
        <w:t>y</w:t>
      </w:r>
      <w:r w:rsidR="000C4690">
        <w:rPr>
          <w:rFonts w:ascii="Arial" w:hAnsi="Arial" w:cs="Arial"/>
          <w:b/>
          <w:sz w:val="28"/>
          <w:szCs w:val="28"/>
        </w:rPr>
        <w:t xml:space="preserve"> </w:t>
      </w:r>
      <w:r w:rsidR="000E4F7B">
        <w:rPr>
          <w:rFonts w:ascii="Arial" w:hAnsi="Arial" w:cs="Arial"/>
          <w:b/>
          <w:sz w:val="28"/>
          <w:szCs w:val="28"/>
        </w:rPr>
        <w:t>**** **** **** ****</w:t>
      </w:r>
      <w:r w:rsidR="000C4690" w:rsidRPr="000F0B80">
        <w:rPr>
          <w:rFonts w:ascii="Arial" w:hAnsi="Arial" w:cs="Arial"/>
          <w:sz w:val="28"/>
          <w:szCs w:val="28"/>
        </w:rPr>
        <w:t xml:space="preserve"> </w:t>
      </w:r>
      <w:r>
        <w:rPr>
          <w:rFonts w:ascii="Arial" w:eastAsia="Arial" w:hAnsi="Arial" w:cs="Arial"/>
          <w:sz w:val="28"/>
          <w:szCs w:val="28"/>
        </w:rPr>
        <w:t>p</w:t>
      </w:r>
      <w:r w:rsidR="0072520F">
        <w:rPr>
          <w:rFonts w:ascii="Arial" w:eastAsia="Arial" w:hAnsi="Arial" w:cs="Arial"/>
          <w:sz w:val="28"/>
          <w:szCs w:val="28"/>
        </w:rPr>
        <w:t>romoviendo demanda en contra de la</w:t>
      </w:r>
      <w:r>
        <w:rPr>
          <w:rFonts w:ascii="Arial" w:eastAsia="Arial" w:hAnsi="Arial" w:cs="Arial"/>
          <w:sz w:val="28"/>
          <w:szCs w:val="28"/>
        </w:rPr>
        <w:t xml:space="preserve"> </w:t>
      </w:r>
      <w:r w:rsidR="0072520F">
        <w:rPr>
          <w:rFonts w:ascii="Arial" w:hAnsi="Arial" w:cs="Arial"/>
          <w:b/>
          <w:sz w:val="28"/>
          <w:szCs w:val="28"/>
        </w:rPr>
        <w:t>SECRETAR</w:t>
      </w:r>
      <w:r w:rsidR="000C4690">
        <w:rPr>
          <w:rFonts w:ascii="Arial" w:hAnsi="Arial" w:cs="Arial"/>
          <w:b/>
          <w:sz w:val="28"/>
          <w:szCs w:val="28"/>
        </w:rPr>
        <w:t>Í</w:t>
      </w:r>
      <w:r w:rsidR="0072520F">
        <w:rPr>
          <w:rFonts w:ascii="Arial" w:hAnsi="Arial" w:cs="Arial"/>
          <w:b/>
          <w:sz w:val="28"/>
          <w:szCs w:val="28"/>
        </w:rPr>
        <w:t>A DE EDUCACI</w:t>
      </w:r>
      <w:r w:rsidR="000C4690">
        <w:rPr>
          <w:rFonts w:ascii="Arial" w:hAnsi="Arial" w:cs="Arial"/>
          <w:b/>
          <w:sz w:val="28"/>
          <w:szCs w:val="28"/>
        </w:rPr>
        <w:t>Ó</w:t>
      </w:r>
      <w:r w:rsidR="0072520F">
        <w:rPr>
          <w:rFonts w:ascii="Arial" w:hAnsi="Arial" w:cs="Arial"/>
          <w:b/>
          <w:sz w:val="28"/>
          <w:szCs w:val="28"/>
        </w:rPr>
        <w:t>N Y CULTURA DEL GOBIERNO DEL ESTADO DE SONORA</w:t>
      </w:r>
      <w:r w:rsidR="0095378D">
        <w:rPr>
          <w:rFonts w:ascii="Arial" w:hAnsi="Arial" w:cs="Arial"/>
          <w:b/>
          <w:sz w:val="28"/>
          <w:szCs w:val="28"/>
        </w:rPr>
        <w:t xml:space="preserve">, </w:t>
      </w:r>
      <w:r>
        <w:rPr>
          <w:rFonts w:ascii="Arial" w:eastAsia="Arial" w:hAnsi="Arial" w:cs="Arial"/>
          <w:sz w:val="28"/>
          <w:szCs w:val="28"/>
        </w:rPr>
        <w:t xml:space="preserve">reclamando </w:t>
      </w:r>
      <w:r w:rsidR="0072520F">
        <w:rPr>
          <w:rFonts w:ascii="Arial" w:eastAsia="Arial" w:hAnsi="Arial" w:cs="Arial"/>
          <w:sz w:val="28"/>
          <w:szCs w:val="28"/>
        </w:rPr>
        <w:t>el reconocimiento de antigüedad, aumento salarial y pago de diferencias salariales, así como diversas prestaciones derivadas de dicho incremento</w:t>
      </w:r>
      <w:r w:rsidR="00D55533">
        <w:rPr>
          <w:rFonts w:ascii="Arial" w:eastAsia="Arial" w:hAnsi="Arial" w:cs="Arial"/>
          <w:sz w:val="28"/>
          <w:szCs w:val="28"/>
        </w:rPr>
        <w:t xml:space="preserve">, </w:t>
      </w:r>
      <w:r w:rsidR="0076073D">
        <w:rPr>
          <w:rFonts w:ascii="Arial" w:eastAsia="Arial" w:hAnsi="Arial" w:cs="Arial"/>
          <w:sz w:val="28"/>
          <w:szCs w:val="28"/>
        </w:rPr>
        <w:t>conforme a la siguiente relación de hechos:</w:t>
      </w:r>
    </w:p>
    <w:p w14:paraId="79E25032" w14:textId="7C8AB192" w:rsidR="000C7933" w:rsidRDefault="0076073D">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 </w:t>
      </w:r>
      <w:r w:rsidR="0063333A">
        <w:rPr>
          <w:rFonts w:ascii="Arial" w:eastAsia="Arial" w:hAnsi="Arial" w:cs="Arial"/>
          <w:sz w:val="28"/>
          <w:szCs w:val="28"/>
        </w:rPr>
        <w:t xml:space="preserve">El </w:t>
      </w:r>
      <w:r w:rsidR="000C7933">
        <w:rPr>
          <w:rFonts w:ascii="Arial" w:eastAsia="Arial" w:hAnsi="Arial" w:cs="Arial"/>
          <w:sz w:val="28"/>
          <w:szCs w:val="28"/>
        </w:rPr>
        <w:t xml:space="preserve">actor </w:t>
      </w:r>
      <w:r w:rsidR="000E4F7B">
        <w:rPr>
          <w:rFonts w:ascii="Arial" w:eastAsia="Arial" w:hAnsi="Arial" w:cs="Arial"/>
          <w:b/>
          <w:sz w:val="28"/>
          <w:szCs w:val="28"/>
        </w:rPr>
        <w:t>**** **** **** ****</w:t>
      </w:r>
      <w:r w:rsidR="000C7933">
        <w:rPr>
          <w:rFonts w:ascii="Arial" w:eastAsia="Arial" w:hAnsi="Arial" w:cs="Arial"/>
          <w:sz w:val="28"/>
          <w:szCs w:val="28"/>
        </w:rPr>
        <w:t xml:space="preserve"> inició a laborar el uno de octubre de mil novecientos noventa y ocho para la </w:t>
      </w:r>
      <w:r w:rsidR="000C7933" w:rsidRPr="0063333A">
        <w:rPr>
          <w:rFonts w:ascii="Arial" w:eastAsia="Arial" w:hAnsi="Arial" w:cs="Arial"/>
          <w:b/>
          <w:sz w:val="28"/>
          <w:szCs w:val="28"/>
        </w:rPr>
        <w:t>SECRETARÍA DE EDUCACIÓN Y CULTURA DEL ESTADO DE SONORA</w:t>
      </w:r>
      <w:r w:rsidR="0063333A">
        <w:rPr>
          <w:rFonts w:ascii="Arial" w:eastAsia="Arial" w:hAnsi="Arial" w:cs="Arial"/>
          <w:sz w:val="28"/>
          <w:szCs w:val="28"/>
        </w:rPr>
        <w:t xml:space="preserve">, por lo que refiere haber generado una antigüedad de </w:t>
      </w:r>
      <w:r w:rsidR="000E4F7B">
        <w:rPr>
          <w:rFonts w:ascii="Arial" w:eastAsia="Arial" w:hAnsi="Arial" w:cs="Arial"/>
          <w:sz w:val="28"/>
          <w:szCs w:val="28"/>
        </w:rPr>
        <w:t>**** **** **** ****</w:t>
      </w:r>
      <w:r w:rsidR="0063333A">
        <w:rPr>
          <w:rFonts w:ascii="Arial" w:eastAsia="Arial" w:hAnsi="Arial" w:cs="Arial"/>
          <w:sz w:val="28"/>
          <w:szCs w:val="28"/>
        </w:rPr>
        <w:t>, percibiendo como último salario mensual la cantidad de $</w:t>
      </w:r>
      <w:r w:rsidR="000E4F7B">
        <w:rPr>
          <w:rFonts w:ascii="Arial" w:eastAsia="Arial" w:hAnsi="Arial" w:cs="Arial"/>
          <w:sz w:val="28"/>
          <w:szCs w:val="28"/>
        </w:rPr>
        <w:t>**** **** **** ****</w:t>
      </w:r>
      <w:r w:rsidR="0063333A">
        <w:rPr>
          <w:rFonts w:ascii="Arial" w:eastAsia="Arial" w:hAnsi="Arial" w:cs="Arial"/>
          <w:sz w:val="28"/>
          <w:szCs w:val="28"/>
        </w:rPr>
        <w:t xml:space="preserve"> (</w:t>
      </w:r>
      <w:r w:rsidR="0063333A">
        <w:rPr>
          <w:rFonts w:ascii="Arial" w:eastAsia="Arial" w:hAnsi="Arial" w:cs="Arial"/>
          <w:i/>
          <w:sz w:val="28"/>
          <w:szCs w:val="28"/>
        </w:rPr>
        <w:t xml:space="preserve">Son: </w:t>
      </w:r>
      <w:r w:rsidR="000E4F7B">
        <w:rPr>
          <w:rFonts w:ascii="Arial" w:eastAsia="Arial" w:hAnsi="Arial" w:cs="Arial"/>
          <w:i/>
          <w:sz w:val="28"/>
          <w:szCs w:val="28"/>
        </w:rPr>
        <w:t>**** **** **** ****</w:t>
      </w:r>
      <w:r w:rsidR="0063333A">
        <w:rPr>
          <w:rFonts w:ascii="Arial" w:eastAsia="Arial" w:hAnsi="Arial" w:cs="Arial"/>
          <w:sz w:val="28"/>
          <w:szCs w:val="28"/>
        </w:rPr>
        <w:t>).</w:t>
      </w:r>
    </w:p>
    <w:p w14:paraId="3D22EF17" w14:textId="6299E569" w:rsidR="0063333A" w:rsidRDefault="0063333A">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nueve de febrero de dos mil veintidós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0E4F7B">
        <w:rPr>
          <w:rFonts w:ascii="Arial" w:eastAsia="Arial" w:hAnsi="Arial" w:cs="Arial"/>
          <w:sz w:val="28"/>
          <w:szCs w:val="28"/>
        </w:rPr>
        <w:t>**** **** **** ****</w:t>
      </w:r>
      <w:r>
        <w:rPr>
          <w:rFonts w:ascii="Arial" w:eastAsia="Arial" w:hAnsi="Arial" w:cs="Arial"/>
          <w:sz w:val="28"/>
          <w:szCs w:val="28"/>
        </w:rPr>
        <w:t xml:space="preserve"> y veinte años de servicio el </w:t>
      </w:r>
      <w:r w:rsidR="000E4F7B">
        <w:rPr>
          <w:rFonts w:ascii="Arial" w:eastAsia="Arial" w:hAnsi="Arial" w:cs="Arial"/>
          <w:sz w:val="28"/>
          <w:szCs w:val="28"/>
        </w:rPr>
        <w:t>**** **** **** ****</w:t>
      </w:r>
      <w:r w:rsidR="00D0202B">
        <w:rPr>
          <w:rFonts w:ascii="Arial" w:eastAsia="Arial" w:hAnsi="Arial" w:cs="Arial"/>
          <w:sz w:val="28"/>
          <w:szCs w:val="28"/>
        </w:rPr>
        <w:t>, por ello solicita los incrementos previstos en el precepto apenas invocado.</w:t>
      </w:r>
    </w:p>
    <w:p w14:paraId="11C00764" w14:textId="70F78722" w:rsidR="00D0202B" w:rsidRDefault="00D0202B" w:rsidP="00D0202B">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B)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0E4F7B">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SECRETARÍA DE EDUCACIÓN Y CULTURA DEL ESTADO DE SONORA</w:t>
      </w:r>
      <w:r>
        <w:rPr>
          <w:rFonts w:ascii="Arial" w:eastAsia="Arial" w:hAnsi="Arial" w:cs="Arial"/>
          <w:sz w:val="28"/>
          <w:szCs w:val="28"/>
        </w:rPr>
        <w:t xml:space="preserve">, por lo que refiere haber generado una antigüedad de </w:t>
      </w:r>
      <w:r w:rsidR="000E4F7B">
        <w:rPr>
          <w:rFonts w:ascii="Arial" w:eastAsia="Arial" w:hAnsi="Arial" w:cs="Arial"/>
          <w:sz w:val="28"/>
          <w:szCs w:val="28"/>
        </w:rPr>
        <w:t>**** **** **** ****</w:t>
      </w:r>
      <w:r>
        <w:rPr>
          <w:rFonts w:ascii="Arial" w:eastAsia="Arial" w:hAnsi="Arial" w:cs="Arial"/>
          <w:sz w:val="28"/>
          <w:szCs w:val="28"/>
        </w:rPr>
        <w:t>, percibiendo como último salario mensual la cantidad de $</w:t>
      </w:r>
      <w:r w:rsidR="000E4F7B">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0E4F7B">
        <w:rPr>
          <w:rFonts w:ascii="Arial" w:eastAsia="Arial" w:hAnsi="Arial" w:cs="Arial"/>
          <w:i/>
          <w:sz w:val="28"/>
          <w:szCs w:val="28"/>
        </w:rPr>
        <w:t>**** **** **** ****</w:t>
      </w:r>
      <w:r>
        <w:rPr>
          <w:rFonts w:ascii="Arial" w:eastAsia="Arial" w:hAnsi="Arial" w:cs="Arial"/>
          <w:sz w:val="28"/>
          <w:szCs w:val="28"/>
        </w:rPr>
        <w:t>).</w:t>
      </w:r>
    </w:p>
    <w:p w14:paraId="0EE83F87" w14:textId="76B56A39" w:rsidR="00D0202B" w:rsidRDefault="00D0202B" w:rsidP="00D0202B">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0E4F7B">
        <w:rPr>
          <w:rFonts w:ascii="Arial" w:eastAsia="Arial" w:hAnsi="Arial" w:cs="Arial"/>
          <w:sz w:val="28"/>
          <w:szCs w:val="28"/>
        </w:rPr>
        <w:t>**** **** **** ****</w:t>
      </w:r>
      <w:r w:rsidR="0023070D">
        <w:rPr>
          <w:rFonts w:ascii="Arial" w:eastAsia="Arial" w:hAnsi="Arial" w:cs="Arial"/>
          <w:sz w:val="28"/>
          <w:szCs w:val="28"/>
        </w:rPr>
        <w:t xml:space="preserve"> </w:t>
      </w:r>
      <w:r>
        <w:rPr>
          <w:rFonts w:ascii="Arial" w:eastAsia="Arial" w:hAnsi="Arial" w:cs="Arial"/>
          <w:sz w:val="28"/>
          <w:szCs w:val="28"/>
        </w:rPr>
        <w:t xml:space="preserve">y veinte años de servicio el </w:t>
      </w:r>
      <w:r w:rsidR="000E4F7B">
        <w:rPr>
          <w:rFonts w:ascii="Arial" w:eastAsia="Arial" w:hAnsi="Arial" w:cs="Arial"/>
          <w:sz w:val="28"/>
          <w:szCs w:val="28"/>
        </w:rPr>
        <w:t>**** **** **** ****</w:t>
      </w:r>
      <w:r>
        <w:rPr>
          <w:rFonts w:ascii="Arial" w:eastAsia="Arial" w:hAnsi="Arial" w:cs="Arial"/>
          <w:sz w:val="28"/>
          <w:szCs w:val="28"/>
        </w:rPr>
        <w:t>, por ello solicita los incrementos previstos en el precepto apenas invocado.</w:t>
      </w:r>
    </w:p>
    <w:p w14:paraId="063D668B" w14:textId="71C1147B" w:rsidR="0023070D" w:rsidRDefault="0023070D" w:rsidP="0023070D">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C)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0E4F7B">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 xml:space="preserve">SECRETARÍA DE EDUCACIÓN Y CULTURA DEL ESTADO </w:t>
      </w:r>
      <w:r w:rsidRPr="0063333A">
        <w:rPr>
          <w:rFonts w:ascii="Arial" w:eastAsia="Arial" w:hAnsi="Arial" w:cs="Arial"/>
          <w:b/>
          <w:sz w:val="28"/>
          <w:szCs w:val="28"/>
        </w:rPr>
        <w:lastRenderedPageBreak/>
        <w:t>DE SONORA</w:t>
      </w:r>
      <w:r>
        <w:rPr>
          <w:rFonts w:ascii="Arial" w:eastAsia="Arial" w:hAnsi="Arial" w:cs="Arial"/>
          <w:sz w:val="28"/>
          <w:szCs w:val="28"/>
        </w:rPr>
        <w:t xml:space="preserve">, por lo que refiere haber generado una antigüedad de </w:t>
      </w:r>
      <w:r w:rsidR="000E4F7B">
        <w:rPr>
          <w:rFonts w:ascii="Arial" w:eastAsia="Arial" w:hAnsi="Arial" w:cs="Arial"/>
          <w:sz w:val="28"/>
          <w:szCs w:val="28"/>
        </w:rPr>
        <w:t>**** **** **** ****</w:t>
      </w:r>
      <w:r>
        <w:rPr>
          <w:rFonts w:ascii="Arial" w:eastAsia="Arial" w:hAnsi="Arial" w:cs="Arial"/>
          <w:sz w:val="28"/>
          <w:szCs w:val="28"/>
        </w:rPr>
        <w:t>, percibiendo como último salario mensual la cantidad de $</w:t>
      </w:r>
      <w:r w:rsidR="000E4F7B">
        <w:rPr>
          <w:rFonts w:ascii="Arial" w:eastAsia="Arial" w:hAnsi="Arial" w:cs="Arial"/>
          <w:sz w:val="28"/>
          <w:szCs w:val="28"/>
        </w:rPr>
        <w:t>**** **** **** ****</w:t>
      </w:r>
      <w:r w:rsidR="00427372">
        <w:rPr>
          <w:rFonts w:ascii="Arial" w:eastAsia="Arial" w:hAnsi="Arial" w:cs="Arial"/>
          <w:sz w:val="28"/>
          <w:szCs w:val="28"/>
        </w:rPr>
        <w:t xml:space="preserve"> </w:t>
      </w:r>
      <w:r>
        <w:rPr>
          <w:rFonts w:ascii="Arial" w:eastAsia="Arial" w:hAnsi="Arial" w:cs="Arial"/>
          <w:sz w:val="28"/>
          <w:szCs w:val="28"/>
        </w:rPr>
        <w:t>(</w:t>
      </w:r>
      <w:r>
        <w:rPr>
          <w:rFonts w:ascii="Arial" w:eastAsia="Arial" w:hAnsi="Arial" w:cs="Arial"/>
          <w:i/>
          <w:sz w:val="28"/>
          <w:szCs w:val="28"/>
        </w:rPr>
        <w:t xml:space="preserve">Son: </w:t>
      </w:r>
      <w:r w:rsidR="000E4F7B">
        <w:rPr>
          <w:rFonts w:ascii="Arial" w:eastAsia="Arial" w:hAnsi="Arial" w:cs="Arial"/>
          <w:i/>
          <w:sz w:val="28"/>
          <w:szCs w:val="28"/>
        </w:rPr>
        <w:t>**** **** **** ****</w:t>
      </w:r>
      <w:r>
        <w:rPr>
          <w:rFonts w:ascii="Arial" w:eastAsia="Arial" w:hAnsi="Arial" w:cs="Arial"/>
          <w:sz w:val="28"/>
          <w:szCs w:val="28"/>
        </w:rPr>
        <w:t>).</w:t>
      </w:r>
    </w:p>
    <w:p w14:paraId="09400C24" w14:textId="42FB9D4C" w:rsidR="0023070D" w:rsidRDefault="0023070D" w:rsidP="0023070D">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0E4F7B">
        <w:rPr>
          <w:rFonts w:ascii="Arial" w:eastAsia="Arial" w:hAnsi="Arial" w:cs="Arial"/>
          <w:sz w:val="28"/>
          <w:szCs w:val="28"/>
        </w:rPr>
        <w:t>**** **** **** ****</w:t>
      </w:r>
      <w:r w:rsidR="00427372">
        <w:rPr>
          <w:rFonts w:ascii="Arial" w:eastAsia="Arial" w:hAnsi="Arial" w:cs="Arial"/>
          <w:sz w:val="28"/>
          <w:szCs w:val="28"/>
        </w:rPr>
        <w:t xml:space="preserve"> </w:t>
      </w:r>
      <w:r>
        <w:rPr>
          <w:rFonts w:ascii="Arial" w:eastAsia="Arial" w:hAnsi="Arial" w:cs="Arial"/>
          <w:sz w:val="28"/>
          <w:szCs w:val="28"/>
        </w:rPr>
        <w:t>y</w:t>
      </w:r>
      <w:r w:rsidR="00427372">
        <w:rPr>
          <w:rFonts w:ascii="Arial" w:eastAsia="Arial" w:hAnsi="Arial" w:cs="Arial"/>
          <w:sz w:val="28"/>
          <w:szCs w:val="28"/>
        </w:rPr>
        <w:t>, refiere, haber cumplido</w:t>
      </w:r>
      <w:r>
        <w:rPr>
          <w:rFonts w:ascii="Arial" w:eastAsia="Arial" w:hAnsi="Arial" w:cs="Arial"/>
          <w:sz w:val="28"/>
          <w:szCs w:val="28"/>
        </w:rPr>
        <w:t xml:space="preserve"> veinte años de servicio el </w:t>
      </w:r>
      <w:r w:rsidR="000E4F7B">
        <w:rPr>
          <w:rFonts w:ascii="Arial" w:eastAsia="Arial" w:hAnsi="Arial" w:cs="Arial"/>
          <w:sz w:val="28"/>
          <w:szCs w:val="28"/>
        </w:rPr>
        <w:t>**** **** **** ****</w:t>
      </w:r>
      <w:r>
        <w:rPr>
          <w:rFonts w:ascii="Arial" w:eastAsia="Arial" w:hAnsi="Arial" w:cs="Arial"/>
          <w:sz w:val="28"/>
          <w:szCs w:val="28"/>
        </w:rPr>
        <w:t>, por ello solicita los incrementos previstos en el precepto apenas invocado</w:t>
      </w:r>
      <w:r w:rsidR="00427372">
        <w:rPr>
          <w:rFonts w:ascii="Arial" w:eastAsia="Arial" w:hAnsi="Arial" w:cs="Arial"/>
          <w:sz w:val="28"/>
          <w:szCs w:val="28"/>
        </w:rPr>
        <w:t>.</w:t>
      </w:r>
    </w:p>
    <w:p w14:paraId="21626C1A" w14:textId="47BD79B7" w:rsidR="00427372" w:rsidRDefault="00427372" w:rsidP="00427372">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D)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0E4F7B">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SECRETARÍA DE EDUCACIÓN Y CULTURA DEL ESTADO DE SONORA</w:t>
      </w:r>
      <w:r>
        <w:rPr>
          <w:rFonts w:ascii="Arial" w:eastAsia="Arial" w:hAnsi="Arial" w:cs="Arial"/>
          <w:sz w:val="28"/>
          <w:szCs w:val="28"/>
        </w:rPr>
        <w:t xml:space="preserve">, por lo que refiere haber generado una antigüedad de </w:t>
      </w:r>
      <w:r w:rsidR="000E4F7B">
        <w:rPr>
          <w:rFonts w:ascii="Arial" w:eastAsia="Arial" w:hAnsi="Arial" w:cs="Arial"/>
          <w:sz w:val="28"/>
          <w:szCs w:val="28"/>
        </w:rPr>
        <w:t>**** **** **** ****</w:t>
      </w:r>
      <w:r>
        <w:rPr>
          <w:rFonts w:ascii="Arial" w:eastAsia="Arial" w:hAnsi="Arial" w:cs="Arial"/>
          <w:sz w:val="28"/>
          <w:szCs w:val="28"/>
        </w:rPr>
        <w:t>, percibiendo como último salario mensual la cantidad de $</w:t>
      </w:r>
      <w:r w:rsidR="000E4F7B">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0E4F7B">
        <w:rPr>
          <w:rFonts w:ascii="Arial" w:eastAsia="Arial" w:hAnsi="Arial" w:cs="Arial"/>
          <w:i/>
          <w:sz w:val="28"/>
          <w:szCs w:val="28"/>
        </w:rPr>
        <w:t>**** **** **** ****</w:t>
      </w:r>
      <w:r>
        <w:rPr>
          <w:rFonts w:ascii="Arial" w:eastAsia="Arial" w:hAnsi="Arial" w:cs="Arial"/>
          <w:sz w:val="28"/>
          <w:szCs w:val="28"/>
        </w:rPr>
        <w:t>).</w:t>
      </w:r>
    </w:p>
    <w:p w14:paraId="57D9EF5F" w14:textId="37B4A081" w:rsidR="00427372" w:rsidRDefault="00427372" w:rsidP="00427372">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0E4F7B">
        <w:rPr>
          <w:rFonts w:ascii="Arial" w:eastAsia="Arial" w:hAnsi="Arial" w:cs="Arial"/>
          <w:sz w:val="28"/>
          <w:szCs w:val="28"/>
        </w:rPr>
        <w:t>**** **** **** ****</w:t>
      </w:r>
      <w:r>
        <w:rPr>
          <w:rFonts w:ascii="Arial" w:eastAsia="Arial" w:hAnsi="Arial" w:cs="Arial"/>
          <w:sz w:val="28"/>
          <w:szCs w:val="28"/>
        </w:rPr>
        <w:t xml:space="preserve"> y veinte años de servicio el </w:t>
      </w:r>
      <w:r w:rsidR="000E4F7B" w:rsidRPr="000E4F7B">
        <w:rPr>
          <w:rFonts w:ascii="Arial" w:eastAsia="Arial" w:hAnsi="Arial" w:cs="Arial"/>
          <w:sz w:val="28"/>
          <w:szCs w:val="28"/>
        </w:rPr>
        <w:t>**** **** **** ****</w:t>
      </w:r>
      <w:r>
        <w:rPr>
          <w:rFonts w:ascii="Arial" w:eastAsia="Arial" w:hAnsi="Arial" w:cs="Arial"/>
          <w:sz w:val="28"/>
          <w:szCs w:val="28"/>
        </w:rPr>
        <w:t>, por ello solicita los incrementos previstos en el precepto apenas invocado.</w:t>
      </w:r>
    </w:p>
    <w:p w14:paraId="63A49DC7" w14:textId="65EDD6B8" w:rsidR="00427372" w:rsidRDefault="00427372" w:rsidP="00427372">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E)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0E4F7B">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SECRETARÍA DE EDUCACIÓN Y CULTURA DEL ESTADO DE SONORA</w:t>
      </w:r>
      <w:r>
        <w:rPr>
          <w:rFonts w:ascii="Arial" w:eastAsia="Arial" w:hAnsi="Arial" w:cs="Arial"/>
          <w:sz w:val="28"/>
          <w:szCs w:val="28"/>
        </w:rPr>
        <w:t xml:space="preserve">, por lo que refiere haber generado una antigüedad de </w:t>
      </w:r>
      <w:r w:rsidR="000E4F7B">
        <w:rPr>
          <w:rFonts w:ascii="Arial" w:eastAsia="Arial" w:hAnsi="Arial" w:cs="Arial"/>
          <w:sz w:val="28"/>
          <w:szCs w:val="28"/>
        </w:rPr>
        <w:t>**** **** **** ****</w:t>
      </w:r>
      <w:r>
        <w:rPr>
          <w:rFonts w:ascii="Arial" w:eastAsia="Arial" w:hAnsi="Arial" w:cs="Arial"/>
          <w:sz w:val="28"/>
          <w:szCs w:val="28"/>
        </w:rPr>
        <w:t>, percibiendo como último salario mensual la cantidad de $</w:t>
      </w:r>
      <w:r w:rsidR="000E4F7B">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0E4F7B">
        <w:rPr>
          <w:rFonts w:ascii="Arial" w:eastAsia="Arial" w:hAnsi="Arial" w:cs="Arial"/>
          <w:i/>
          <w:sz w:val="28"/>
          <w:szCs w:val="28"/>
        </w:rPr>
        <w:t>**** **** **** ****</w:t>
      </w:r>
      <w:r>
        <w:rPr>
          <w:rFonts w:ascii="Arial" w:eastAsia="Arial" w:hAnsi="Arial" w:cs="Arial"/>
          <w:sz w:val="28"/>
          <w:szCs w:val="28"/>
        </w:rPr>
        <w:t>).</w:t>
      </w:r>
    </w:p>
    <w:p w14:paraId="3D45D5A7" w14:textId="1F3EB23E" w:rsidR="00427372" w:rsidRDefault="00427372" w:rsidP="00427372">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sidRP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E83A0C" w:rsidRPr="00E83A0C">
        <w:rPr>
          <w:rFonts w:ascii="Arial" w:eastAsia="Arial" w:hAnsi="Arial" w:cs="Arial"/>
          <w:sz w:val="28"/>
          <w:szCs w:val="28"/>
        </w:rPr>
        <w:t>**** **** **** ****</w:t>
      </w:r>
      <w:r w:rsidR="00343B44">
        <w:rPr>
          <w:rFonts w:ascii="Arial" w:eastAsia="Arial" w:hAnsi="Arial" w:cs="Arial"/>
          <w:sz w:val="28"/>
          <w:szCs w:val="28"/>
        </w:rPr>
        <w:t xml:space="preserve">, </w:t>
      </w:r>
      <w:r>
        <w:rPr>
          <w:rFonts w:ascii="Arial" w:eastAsia="Arial" w:hAnsi="Arial" w:cs="Arial"/>
          <w:sz w:val="28"/>
          <w:szCs w:val="28"/>
        </w:rPr>
        <w:t xml:space="preserve">por ello solicita </w:t>
      </w:r>
      <w:r w:rsidR="00343B44">
        <w:rPr>
          <w:rFonts w:ascii="Arial" w:eastAsia="Arial" w:hAnsi="Arial" w:cs="Arial"/>
          <w:sz w:val="28"/>
          <w:szCs w:val="28"/>
        </w:rPr>
        <w:t>el incremento previsto</w:t>
      </w:r>
      <w:r>
        <w:rPr>
          <w:rFonts w:ascii="Arial" w:eastAsia="Arial" w:hAnsi="Arial" w:cs="Arial"/>
          <w:sz w:val="28"/>
          <w:szCs w:val="28"/>
        </w:rPr>
        <w:t xml:space="preserve"> en el precepto apenas invocado.</w:t>
      </w:r>
    </w:p>
    <w:p w14:paraId="1DD5383D" w14:textId="2FED9940" w:rsidR="00343B44" w:rsidRDefault="00343B44" w:rsidP="00343B44">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F)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E83A0C">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 xml:space="preserve">SECRETARÍA DE EDUCACIÓN Y CULTURA DEL ESTADO </w:t>
      </w:r>
      <w:r w:rsidRPr="0063333A">
        <w:rPr>
          <w:rFonts w:ascii="Arial" w:eastAsia="Arial" w:hAnsi="Arial" w:cs="Arial"/>
          <w:b/>
          <w:sz w:val="28"/>
          <w:szCs w:val="28"/>
        </w:rPr>
        <w:lastRenderedPageBreak/>
        <w:t>DE SONORA</w:t>
      </w:r>
      <w:r>
        <w:rPr>
          <w:rFonts w:ascii="Arial" w:eastAsia="Arial" w:hAnsi="Arial" w:cs="Arial"/>
          <w:sz w:val="28"/>
          <w:szCs w:val="28"/>
        </w:rPr>
        <w:t xml:space="preserve">, por lo que refiere haber generado una antigüedad de </w:t>
      </w:r>
      <w:r w:rsidR="00EC2994">
        <w:rPr>
          <w:rFonts w:ascii="Arial" w:eastAsia="Arial" w:hAnsi="Arial" w:cs="Arial"/>
          <w:sz w:val="28"/>
          <w:szCs w:val="28"/>
        </w:rPr>
        <w:t>**** **** **** ****</w:t>
      </w:r>
      <w:r>
        <w:rPr>
          <w:rFonts w:ascii="Arial" w:eastAsia="Arial" w:hAnsi="Arial" w:cs="Arial"/>
          <w:sz w:val="28"/>
          <w:szCs w:val="28"/>
        </w:rPr>
        <w:t>, percibiendo como último salario mensual la cantidad de $</w:t>
      </w:r>
      <w:r w:rsidR="00EC2994">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EC2994">
        <w:rPr>
          <w:rFonts w:ascii="Arial" w:eastAsia="Arial" w:hAnsi="Arial" w:cs="Arial"/>
          <w:i/>
          <w:sz w:val="28"/>
          <w:szCs w:val="28"/>
        </w:rPr>
        <w:t>**** **** **** ****</w:t>
      </w:r>
      <w:r>
        <w:rPr>
          <w:rFonts w:ascii="Arial" w:eastAsia="Arial" w:hAnsi="Arial" w:cs="Arial"/>
          <w:sz w:val="28"/>
          <w:szCs w:val="28"/>
        </w:rPr>
        <w:t>).</w:t>
      </w:r>
    </w:p>
    <w:p w14:paraId="17DB4FC8" w14:textId="0510D1FF" w:rsidR="00343B44" w:rsidRDefault="00343B44" w:rsidP="00343B44">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EC2994" w:rsidRPr="00EC2994">
        <w:rPr>
          <w:rFonts w:ascii="Arial" w:eastAsia="Arial" w:hAnsi="Arial" w:cs="Arial"/>
          <w:sz w:val="28"/>
          <w:szCs w:val="28"/>
        </w:rPr>
        <w:t>**** **** **** ****</w:t>
      </w:r>
      <w:r>
        <w:rPr>
          <w:rFonts w:ascii="Arial" w:eastAsia="Arial" w:hAnsi="Arial" w:cs="Arial"/>
          <w:sz w:val="28"/>
          <w:szCs w:val="28"/>
        </w:rPr>
        <w:t>, por ello solicita el incremento previsto en el precepto apenas invocado.</w:t>
      </w:r>
    </w:p>
    <w:p w14:paraId="1E2A1856" w14:textId="03BCAA0A" w:rsidR="00343B44" w:rsidRDefault="00ED0DEE" w:rsidP="00343B44">
      <w:pPr>
        <w:spacing w:after="200" w:line="360" w:lineRule="auto"/>
        <w:ind w:firstLine="709"/>
        <w:jc w:val="both"/>
        <w:rPr>
          <w:rFonts w:ascii="Arial" w:eastAsia="Arial" w:hAnsi="Arial" w:cs="Arial"/>
          <w:sz w:val="28"/>
          <w:szCs w:val="28"/>
        </w:rPr>
      </w:pPr>
      <w:r>
        <w:rPr>
          <w:rFonts w:ascii="Arial" w:eastAsia="Arial" w:hAnsi="Arial" w:cs="Arial"/>
          <w:sz w:val="28"/>
          <w:szCs w:val="28"/>
        </w:rPr>
        <w:t>G</w:t>
      </w:r>
      <w:r w:rsidR="00343B44">
        <w:rPr>
          <w:rFonts w:ascii="Arial" w:eastAsia="Arial" w:hAnsi="Arial" w:cs="Arial"/>
          <w:sz w:val="28"/>
          <w:szCs w:val="28"/>
        </w:rPr>
        <w:t xml:space="preserve">) La actora </w:t>
      </w:r>
      <w:r w:rsidR="00EC2994">
        <w:rPr>
          <w:rFonts w:ascii="Arial" w:eastAsia="Arial" w:hAnsi="Arial" w:cs="Arial"/>
          <w:b/>
          <w:sz w:val="28"/>
          <w:szCs w:val="28"/>
        </w:rPr>
        <w:t>**** **** **** ****</w:t>
      </w:r>
      <w:r>
        <w:rPr>
          <w:rFonts w:ascii="Arial" w:eastAsia="Arial" w:hAnsi="Arial" w:cs="Arial"/>
          <w:b/>
          <w:sz w:val="28"/>
          <w:szCs w:val="28"/>
        </w:rPr>
        <w:t xml:space="preserve"> </w:t>
      </w:r>
      <w:r w:rsidR="00343B44">
        <w:rPr>
          <w:rFonts w:ascii="Arial" w:eastAsia="Arial" w:hAnsi="Arial" w:cs="Arial"/>
          <w:sz w:val="28"/>
          <w:szCs w:val="28"/>
        </w:rPr>
        <w:t xml:space="preserve">inició a laborar el </w:t>
      </w:r>
      <w:r w:rsidR="00EC2994">
        <w:rPr>
          <w:rFonts w:ascii="Arial" w:eastAsia="Arial" w:hAnsi="Arial" w:cs="Arial"/>
          <w:sz w:val="28"/>
          <w:szCs w:val="28"/>
        </w:rPr>
        <w:t>**** **** **** ****</w:t>
      </w:r>
      <w:r>
        <w:rPr>
          <w:rFonts w:ascii="Arial" w:eastAsia="Arial" w:hAnsi="Arial" w:cs="Arial"/>
          <w:sz w:val="28"/>
          <w:szCs w:val="28"/>
        </w:rPr>
        <w:t xml:space="preserve"> </w:t>
      </w:r>
      <w:r w:rsidR="00343B44">
        <w:rPr>
          <w:rFonts w:ascii="Arial" w:eastAsia="Arial" w:hAnsi="Arial" w:cs="Arial"/>
          <w:sz w:val="28"/>
          <w:szCs w:val="28"/>
        </w:rPr>
        <w:t xml:space="preserve">para la </w:t>
      </w:r>
      <w:r w:rsidR="00343B44" w:rsidRPr="0063333A">
        <w:rPr>
          <w:rFonts w:ascii="Arial" w:eastAsia="Arial" w:hAnsi="Arial" w:cs="Arial"/>
          <w:b/>
          <w:sz w:val="28"/>
          <w:szCs w:val="28"/>
        </w:rPr>
        <w:t>SECRETARÍA DE EDUCACIÓN Y CULTURA DEL ESTADO DE SONORA</w:t>
      </w:r>
      <w:r w:rsidR="00343B44">
        <w:rPr>
          <w:rFonts w:ascii="Arial" w:eastAsia="Arial" w:hAnsi="Arial" w:cs="Arial"/>
          <w:sz w:val="28"/>
          <w:szCs w:val="28"/>
        </w:rPr>
        <w:t xml:space="preserve">, por lo que refiere haber generado una antigüedad de </w:t>
      </w:r>
      <w:r w:rsidR="00EC2994">
        <w:rPr>
          <w:rFonts w:ascii="Arial" w:eastAsia="Arial" w:hAnsi="Arial" w:cs="Arial"/>
          <w:sz w:val="28"/>
          <w:szCs w:val="28"/>
        </w:rPr>
        <w:t>**** **** **** ****</w:t>
      </w:r>
      <w:r w:rsidR="00343B44">
        <w:rPr>
          <w:rFonts w:ascii="Arial" w:eastAsia="Arial" w:hAnsi="Arial" w:cs="Arial"/>
          <w:sz w:val="28"/>
          <w:szCs w:val="28"/>
        </w:rPr>
        <w:t>, percibiendo como último salario mensual la cantidad de $</w:t>
      </w:r>
      <w:r w:rsidR="00EC2994">
        <w:rPr>
          <w:rFonts w:ascii="Arial" w:eastAsia="Arial" w:hAnsi="Arial" w:cs="Arial"/>
          <w:sz w:val="28"/>
          <w:szCs w:val="28"/>
        </w:rPr>
        <w:t>**** **** **** ****</w:t>
      </w:r>
      <w:r>
        <w:rPr>
          <w:rFonts w:ascii="Arial" w:eastAsia="Arial" w:hAnsi="Arial" w:cs="Arial"/>
          <w:sz w:val="28"/>
          <w:szCs w:val="28"/>
        </w:rPr>
        <w:t xml:space="preserve"> </w:t>
      </w:r>
      <w:r w:rsidR="00343B44">
        <w:rPr>
          <w:rFonts w:ascii="Arial" w:eastAsia="Arial" w:hAnsi="Arial" w:cs="Arial"/>
          <w:sz w:val="28"/>
          <w:szCs w:val="28"/>
        </w:rPr>
        <w:t>(</w:t>
      </w:r>
      <w:r w:rsidR="00343B44">
        <w:rPr>
          <w:rFonts w:ascii="Arial" w:eastAsia="Arial" w:hAnsi="Arial" w:cs="Arial"/>
          <w:i/>
          <w:sz w:val="28"/>
          <w:szCs w:val="28"/>
        </w:rPr>
        <w:t xml:space="preserve">Son: </w:t>
      </w:r>
      <w:r w:rsidR="00EC2994">
        <w:rPr>
          <w:rFonts w:ascii="Arial" w:eastAsia="Arial" w:hAnsi="Arial" w:cs="Arial"/>
          <w:i/>
          <w:sz w:val="28"/>
          <w:szCs w:val="28"/>
        </w:rPr>
        <w:t>**** **** **** ****</w:t>
      </w:r>
      <w:r w:rsidR="00343B44">
        <w:rPr>
          <w:rFonts w:ascii="Arial" w:eastAsia="Arial" w:hAnsi="Arial" w:cs="Arial"/>
          <w:sz w:val="28"/>
          <w:szCs w:val="28"/>
        </w:rPr>
        <w:t>).</w:t>
      </w:r>
    </w:p>
    <w:p w14:paraId="4FF45563" w14:textId="606C5248" w:rsidR="00343B44" w:rsidRDefault="00343B44" w:rsidP="00343B44">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EC2994">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EC2994">
        <w:rPr>
          <w:rFonts w:ascii="Arial" w:eastAsia="Arial" w:hAnsi="Arial" w:cs="Arial"/>
          <w:sz w:val="28"/>
          <w:szCs w:val="28"/>
        </w:rPr>
        <w:t>**** **** **** ****</w:t>
      </w:r>
      <w:r>
        <w:rPr>
          <w:rFonts w:ascii="Arial" w:eastAsia="Arial" w:hAnsi="Arial" w:cs="Arial"/>
          <w:sz w:val="28"/>
          <w:szCs w:val="28"/>
        </w:rPr>
        <w:t xml:space="preserve">, por ello solicita </w:t>
      </w:r>
      <w:r w:rsidR="00ED0DEE">
        <w:rPr>
          <w:rFonts w:ascii="Arial" w:eastAsia="Arial" w:hAnsi="Arial" w:cs="Arial"/>
          <w:sz w:val="28"/>
          <w:szCs w:val="28"/>
        </w:rPr>
        <w:t>el incremento previsto</w:t>
      </w:r>
      <w:r>
        <w:rPr>
          <w:rFonts w:ascii="Arial" w:eastAsia="Arial" w:hAnsi="Arial" w:cs="Arial"/>
          <w:sz w:val="28"/>
          <w:szCs w:val="28"/>
        </w:rPr>
        <w:t xml:space="preserve"> en el precepto apenas invocado.</w:t>
      </w:r>
    </w:p>
    <w:p w14:paraId="3EFE45D4" w14:textId="15D191D3" w:rsidR="00ED0DEE" w:rsidRDefault="00ED0DEE" w:rsidP="00ED0DEE">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H) El actor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EC2994">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SECRETARÍA DE EDUCACIÓN Y CULTURA DEL ESTADO DE SONORA</w:t>
      </w:r>
      <w:r>
        <w:rPr>
          <w:rFonts w:ascii="Arial" w:eastAsia="Arial" w:hAnsi="Arial" w:cs="Arial"/>
          <w:sz w:val="28"/>
          <w:szCs w:val="28"/>
        </w:rPr>
        <w:t xml:space="preserve">, por lo que refiere haber generado una antigüedad de </w:t>
      </w:r>
      <w:r w:rsidR="00EC2994">
        <w:rPr>
          <w:rFonts w:ascii="Arial" w:eastAsia="Arial" w:hAnsi="Arial" w:cs="Arial"/>
          <w:sz w:val="28"/>
          <w:szCs w:val="28"/>
        </w:rPr>
        <w:t>**** **** **** ****</w:t>
      </w:r>
      <w:r>
        <w:rPr>
          <w:rFonts w:ascii="Arial" w:eastAsia="Arial" w:hAnsi="Arial" w:cs="Arial"/>
          <w:sz w:val="28"/>
          <w:szCs w:val="28"/>
        </w:rPr>
        <w:t>, percibiendo como último salario mensual la cantidad de $</w:t>
      </w:r>
      <w:r w:rsidR="00EC2994">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EC2994">
        <w:rPr>
          <w:rFonts w:ascii="Arial" w:eastAsia="Arial" w:hAnsi="Arial" w:cs="Arial"/>
          <w:i/>
          <w:sz w:val="28"/>
          <w:szCs w:val="28"/>
        </w:rPr>
        <w:t>**** **** **** ****</w:t>
      </w:r>
      <w:r>
        <w:rPr>
          <w:rFonts w:ascii="Arial" w:eastAsia="Arial" w:hAnsi="Arial" w:cs="Arial"/>
          <w:sz w:val="28"/>
          <w:szCs w:val="28"/>
        </w:rPr>
        <w:t>).</w:t>
      </w:r>
    </w:p>
    <w:p w14:paraId="3BC99D7F" w14:textId="301F2FB6" w:rsidR="00ED0DEE" w:rsidRDefault="00ED0DEE" w:rsidP="00ED0DEE">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EC2994">
        <w:rPr>
          <w:rFonts w:ascii="Arial" w:eastAsia="Arial" w:hAnsi="Arial" w:cs="Arial"/>
          <w:sz w:val="28"/>
          <w:szCs w:val="28"/>
        </w:rPr>
        <w:t>**** **** **** ****</w:t>
      </w:r>
      <w:r w:rsidR="00F45891">
        <w:rPr>
          <w:rFonts w:ascii="Arial" w:eastAsia="Arial" w:hAnsi="Arial" w:cs="Arial"/>
          <w:sz w:val="28"/>
          <w:szCs w:val="28"/>
        </w:rPr>
        <w:t xml:space="preserve"> </w:t>
      </w:r>
      <w:r>
        <w:rPr>
          <w:rFonts w:ascii="Arial" w:eastAsia="Arial" w:hAnsi="Arial" w:cs="Arial"/>
          <w:sz w:val="28"/>
          <w:szCs w:val="28"/>
        </w:rPr>
        <w:t xml:space="preserve">y veinte años de servicio el </w:t>
      </w:r>
      <w:r w:rsidR="00EC2994">
        <w:rPr>
          <w:rFonts w:ascii="Arial" w:eastAsia="Arial" w:hAnsi="Arial" w:cs="Arial"/>
          <w:sz w:val="28"/>
          <w:szCs w:val="28"/>
        </w:rPr>
        <w:t>**** **** **** ****</w:t>
      </w:r>
      <w:r>
        <w:rPr>
          <w:rFonts w:ascii="Arial" w:eastAsia="Arial" w:hAnsi="Arial" w:cs="Arial"/>
          <w:sz w:val="28"/>
          <w:szCs w:val="28"/>
        </w:rPr>
        <w:t>, por ello solicita los incrementos previstos en el precepto apenas invocado.</w:t>
      </w:r>
    </w:p>
    <w:p w14:paraId="0F261C5C" w14:textId="56EED51C" w:rsidR="00F45891" w:rsidRDefault="00F45891" w:rsidP="00F45891">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I)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EC2994">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SECRETARÍA DE EDUCACIÓN Y CULTURA DEL ESTADO DE SONORA</w:t>
      </w:r>
      <w:r>
        <w:rPr>
          <w:rFonts w:ascii="Arial" w:eastAsia="Arial" w:hAnsi="Arial" w:cs="Arial"/>
          <w:sz w:val="28"/>
          <w:szCs w:val="28"/>
        </w:rPr>
        <w:t xml:space="preserve">, por lo que refiere haber generado una antigüedad de </w:t>
      </w:r>
      <w:r w:rsidR="00EC2994">
        <w:rPr>
          <w:rFonts w:ascii="Arial" w:eastAsia="Arial" w:hAnsi="Arial" w:cs="Arial"/>
          <w:sz w:val="28"/>
          <w:szCs w:val="28"/>
        </w:rPr>
        <w:t xml:space="preserve">**** </w:t>
      </w:r>
      <w:r w:rsidR="00EC2994">
        <w:rPr>
          <w:rFonts w:ascii="Arial" w:eastAsia="Arial" w:hAnsi="Arial" w:cs="Arial"/>
          <w:sz w:val="28"/>
          <w:szCs w:val="28"/>
        </w:rPr>
        <w:lastRenderedPageBreak/>
        <w:t>**** **** ****</w:t>
      </w:r>
      <w:r>
        <w:rPr>
          <w:rFonts w:ascii="Arial" w:eastAsia="Arial" w:hAnsi="Arial" w:cs="Arial"/>
          <w:sz w:val="28"/>
          <w:szCs w:val="28"/>
        </w:rPr>
        <w:t>, percibiendo como último salario mensual la cantidad de $</w:t>
      </w:r>
      <w:r w:rsidR="00EC2994">
        <w:rPr>
          <w:rFonts w:ascii="Arial" w:eastAsia="Arial" w:hAnsi="Arial" w:cs="Arial"/>
          <w:sz w:val="28"/>
          <w:szCs w:val="28"/>
        </w:rPr>
        <w:t>**** **** **** ****</w:t>
      </w:r>
      <w:r>
        <w:rPr>
          <w:rFonts w:ascii="Arial" w:eastAsia="Arial" w:hAnsi="Arial" w:cs="Arial"/>
          <w:sz w:val="28"/>
          <w:szCs w:val="28"/>
        </w:rPr>
        <w:t xml:space="preserve"> (</w:t>
      </w:r>
      <w:r>
        <w:rPr>
          <w:rFonts w:ascii="Arial" w:eastAsia="Arial" w:hAnsi="Arial" w:cs="Arial"/>
          <w:i/>
          <w:sz w:val="28"/>
          <w:szCs w:val="28"/>
        </w:rPr>
        <w:t xml:space="preserve">Son: </w:t>
      </w:r>
      <w:r w:rsidR="00EC2994">
        <w:rPr>
          <w:rFonts w:ascii="Arial" w:eastAsia="Arial" w:hAnsi="Arial" w:cs="Arial"/>
          <w:i/>
          <w:sz w:val="28"/>
          <w:szCs w:val="28"/>
        </w:rPr>
        <w:t>**** **** **** ****</w:t>
      </w:r>
      <w:r>
        <w:rPr>
          <w:rFonts w:ascii="Arial" w:eastAsia="Arial" w:hAnsi="Arial" w:cs="Arial"/>
          <w:sz w:val="28"/>
          <w:szCs w:val="28"/>
        </w:rPr>
        <w:t>).</w:t>
      </w:r>
    </w:p>
    <w:p w14:paraId="441AB470" w14:textId="0930CC4B" w:rsidR="00F45891" w:rsidRDefault="00F45891" w:rsidP="00F45891">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EC2994">
        <w:rPr>
          <w:rFonts w:ascii="Arial" w:eastAsia="Arial" w:hAnsi="Arial" w:cs="Arial"/>
          <w:sz w:val="28"/>
          <w:szCs w:val="28"/>
        </w:rPr>
        <w:t>**** **** **** ****</w:t>
      </w:r>
      <w:r>
        <w:rPr>
          <w:rFonts w:ascii="Arial" w:eastAsia="Arial" w:hAnsi="Arial" w:cs="Arial"/>
          <w:sz w:val="28"/>
          <w:szCs w:val="28"/>
        </w:rPr>
        <w:t xml:space="preserve"> y veinte años de servicio el </w:t>
      </w:r>
      <w:r w:rsidR="00EC2994">
        <w:rPr>
          <w:rFonts w:ascii="Arial" w:eastAsia="Arial" w:hAnsi="Arial" w:cs="Arial"/>
          <w:sz w:val="28"/>
          <w:szCs w:val="28"/>
        </w:rPr>
        <w:t>**** **** **** ****</w:t>
      </w:r>
      <w:r>
        <w:rPr>
          <w:rFonts w:ascii="Arial" w:eastAsia="Arial" w:hAnsi="Arial" w:cs="Arial"/>
          <w:sz w:val="28"/>
          <w:szCs w:val="28"/>
        </w:rPr>
        <w:t>, por ello solicita los incrementos previstos en el precepto apenas invocado.</w:t>
      </w:r>
    </w:p>
    <w:p w14:paraId="0F3AB583" w14:textId="1B7CD9A4" w:rsidR="00C21A1D" w:rsidRDefault="00C21A1D" w:rsidP="00C21A1D">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J) La actora </w:t>
      </w:r>
      <w:r w:rsidR="000E4F7B">
        <w:rPr>
          <w:rFonts w:ascii="Arial" w:eastAsia="Arial" w:hAnsi="Arial" w:cs="Arial"/>
          <w:b/>
          <w:sz w:val="28"/>
          <w:szCs w:val="28"/>
        </w:rPr>
        <w:t>**** **** **** ****</w:t>
      </w:r>
      <w:r>
        <w:rPr>
          <w:rFonts w:ascii="Arial" w:eastAsia="Arial" w:hAnsi="Arial" w:cs="Arial"/>
          <w:b/>
          <w:sz w:val="28"/>
          <w:szCs w:val="28"/>
        </w:rPr>
        <w:t xml:space="preserve"> </w:t>
      </w:r>
      <w:r>
        <w:rPr>
          <w:rFonts w:ascii="Arial" w:eastAsia="Arial" w:hAnsi="Arial" w:cs="Arial"/>
          <w:sz w:val="28"/>
          <w:szCs w:val="28"/>
        </w:rPr>
        <w:t xml:space="preserve">inició a laborar el </w:t>
      </w:r>
      <w:r w:rsidR="00EC2994">
        <w:rPr>
          <w:rFonts w:ascii="Arial" w:eastAsia="Arial" w:hAnsi="Arial" w:cs="Arial"/>
          <w:sz w:val="28"/>
          <w:szCs w:val="28"/>
        </w:rPr>
        <w:t>**** **** **** ****</w:t>
      </w:r>
      <w:r>
        <w:rPr>
          <w:rFonts w:ascii="Arial" w:eastAsia="Arial" w:hAnsi="Arial" w:cs="Arial"/>
          <w:sz w:val="28"/>
          <w:szCs w:val="28"/>
        </w:rPr>
        <w:t xml:space="preserve"> para la </w:t>
      </w:r>
      <w:r w:rsidRPr="0063333A">
        <w:rPr>
          <w:rFonts w:ascii="Arial" w:eastAsia="Arial" w:hAnsi="Arial" w:cs="Arial"/>
          <w:b/>
          <w:sz w:val="28"/>
          <w:szCs w:val="28"/>
        </w:rPr>
        <w:t>SECRETARÍA DE EDUCACIÓN Y CULTURA DEL ESTADO DE SONORA</w:t>
      </w:r>
      <w:r>
        <w:rPr>
          <w:rFonts w:ascii="Arial" w:eastAsia="Arial" w:hAnsi="Arial" w:cs="Arial"/>
          <w:sz w:val="28"/>
          <w:szCs w:val="28"/>
        </w:rPr>
        <w:t xml:space="preserve">, por lo que refiere haber generado una antigüedad de </w:t>
      </w:r>
      <w:r w:rsidR="00EC2994">
        <w:rPr>
          <w:rFonts w:ascii="Arial" w:eastAsia="Arial" w:hAnsi="Arial" w:cs="Arial"/>
          <w:sz w:val="28"/>
          <w:szCs w:val="28"/>
        </w:rPr>
        <w:t>**** **** **** ****</w:t>
      </w:r>
      <w:r>
        <w:rPr>
          <w:rFonts w:ascii="Arial" w:eastAsia="Arial" w:hAnsi="Arial" w:cs="Arial"/>
          <w:sz w:val="28"/>
          <w:szCs w:val="28"/>
        </w:rPr>
        <w:t>, percibiendo como último salario mensual la cantidad de $</w:t>
      </w:r>
      <w:r w:rsidR="00EC2994">
        <w:rPr>
          <w:rFonts w:ascii="Arial" w:eastAsia="Arial" w:hAnsi="Arial" w:cs="Arial"/>
          <w:sz w:val="28"/>
          <w:szCs w:val="28"/>
        </w:rPr>
        <w:t>**** **** **** ****</w:t>
      </w:r>
      <w:r w:rsidR="00CD4631">
        <w:rPr>
          <w:rFonts w:ascii="Arial" w:eastAsia="Arial" w:hAnsi="Arial" w:cs="Arial"/>
          <w:sz w:val="28"/>
          <w:szCs w:val="28"/>
        </w:rPr>
        <w:t xml:space="preserve"> </w:t>
      </w:r>
      <w:r>
        <w:rPr>
          <w:rFonts w:ascii="Arial" w:eastAsia="Arial" w:hAnsi="Arial" w:cs="Arial"/>
          <w:sz w:val="28"/>
          <w:szCs w:val="28"/>
        </w:rPr>
        <w:t>(</w:t>
      </w:r>
      <w:r>
        <w:rPr>
          <w:rFonts w:ascii="Arial" w:eastAsia="Arial" w:hAnsi="Arial" w:cs="Arial"/>
          <w:i/>
          <w:sz w:val="28"/>
          <w:szCs w:val="28"/>
        </w:rPr>
        <w:t xml:space="preserve">Son: </w:t>
      </w:r>
      <w:r w:rsidR="00EC2994">
        <w:rPr>
          <w:rFonts w:ascii="Arial" w:eastAsia="Arial" w:hAnsi="Arial" w:cs="Arial"/>
          <w:i/>
          <w:sz w:val="28"/>
          <w:szCs w:val="28"/>
        </w:rPr>
        <w:t>**** **** **** ****</w:t>
      </w:r>
      <w:r>
        <w:rPr>
          <w:rFonts w:ascii="Arial" w:eastAsia="Arial" w:hAnsi="Arial" w:cs="Arial"/>
          <w:sz w:val="28"/>
          <w:szCs w:val="28"/>
        </w:rPr>
        <w:t>).</w:t>
      </w:r>
    </w:p>
    <w:p w14:paraId="5A520A86" w14:textId="2C595162" w:rsidR="00C21A1D" w:rsidRDefault="00C21A1D" w:rsidP="00C21A1D">
      <w:pPr>
        <w:spacing w:after="200" w:line="360" w:lineRule="auto"/>
        <w:ind w:firstLine="709"/>
        <w:jc w:val="both"/>
        <w:rPr>
          <w:rFonts w:ascii="Arial" w:eastAsia="Arial" w:hAnsi="Arial" w:cs="Arial"/>
          <w:sz w:val="28"/>
          <w:szCs w:val="28"/>
        </w:rPr>
      </w:pPr>
      <w:r>
        <w:rPr>
          <w:rFonts w:ascii="Arial" w:eastAsia="Arial" w:hAnsi="Arial" w:cs="Arial"/>
          <w:sz w:val="28"/>
          <w:szCs w:val="28"/>
        </w:rPr>
        <w:t xml:space="preserve">Además, manifestó que el </w:t>
      </w:r>
      <w:r w:rsidR="000E4F7B">
        <w:rPr>
          <w:rFonts w:ascii="Arial" w:eastAsia="Arial" w:hAnsi="Arial" w:cs="Arial"/>
          <w:sz w:val="28"/>
          <w:szCs w:val="28"/>
        </w:rPr>
        <w:t>**** **** **** ****</w:t>
      </w:r>
      <w:r>
        <w:rPr>
          <w:rFonts w:ascii="Arial" w:eastAsia="Arial" w:hAnsi="Arial" w:cs="Arial"/>
          <w:sz w:val="28"/>
          <w:szCs w:val="28"/>
        </w:rPr>
        <w:t xml:space="preserve"> le entregó al despacho del </w:t>
      </w:r>
      <w:proofErr w:type="gramStart"/>
      <w:r>
        <w:rPr>
          <w:rFonts w:ascii="Arial" w:eastAsia="Arial" w:hAnsi="Arial" w:cs="Arial"/>
          <w:sz w:val="28"/>
          <w:szCs w:val="28"/>
        </w:rPr>
        <w:t>Secretario</w:t>
      </w:r>
      <w:proofErr w:type="gramEnd"/>
      <w:r>
        <w:rPr>
          <w:rFonts w:ascii="Arial" w:eastAsia="Arial" w:hAnsi="Arial" w:cs="Arial"/>
          <w:sz w:val="28"/>
          <w:szCs w:val="28"/>
        </w:rPr>
        <w:t xml:space="preserve"> de Educación y Cultura, su solicitud de incremento de salario, con fundamento en el artículo 16 de la Ley del Servicio Civil, por haber cumplido diez años de servicio el </w:t>
      </w:r>
      <w:r w:rsidR="00EC2994">
        <w:rPr>
          <w:rFonts w:ascii="Arial" w:eastAsia="Arial" w:hAnsi="Arial" w:cs="Arial"/>
          <w:sz w:val="28"/>
          <w:szCs w:val="28"/>
        </w:rPr>
        <w:t>**** **** **** ****</w:t>
      </w:r>
      <w:r w:rsidR="00CD4631">
        <w:rPr>
          <w:rFonts w:ascii="Arial" w:eastAsia="Arial" w:hAnsi="Arial" w:cs="Arial"/>
          <w:sz w:val="28"/>
          <w:szCs w:val="28"/>
        </w:rPr>
        <w:t xml:space="preserve"> </w:t>
      </w:r>
      <w:r>
        <w:rPr>
          <w:rFonts w:ascii="Arial" w:eastAsia="Arial" w:hAnsi="Arial" w:cs="Arial"/>
          <w:sz w:val="28"/>
          <w:szCs w:val="28"/>
        </w:rPr>
        <w:t xml:space="preserve">y veinte años de servicio el </w:t>
      </w:r>
      <w:r w:rsidR="00EC2994">
        <w:rPr>
          <w:rFonts w:ascii="Arial" w:eastAsia="Arial" w:hAnsi="Arial" w:cs="Arial"/>
          <w:sz w:val="28"/>
          <w:szCs w:val="28"/>
        </w:rPr>
        <w:t>**** **** **** ****</w:t>
      </w:r>
      <w:r>
        <w:rPr>
          <w:rFonts w:ascii="Arial" w:eastAsia="Arial" w:hAnsi="Arial" w:cs="Arial"/>
          <w:sz w:val="28"/>
          <w:szCs w:val="28"/>
        </w:rPr>
        <w:t>, por ello solicita los incrementos previstos en el precepto apenas invocado.</w:t>
      </w:r>
    </w:p>
    <w:p w14:paraId="422D54CA" w14:textId="731A3F81" w:rsidR="00D55533" w:rsidRPr="00EB4EFE" w:rsidRDefault="00D55533" w:rsidP="00D55533">
      <w:pPr>
        <w:spacing w:after="100" w:afterAutospacing="1" w:line="360" w:lineRule="auto"/>
        <w:ind w:firstLine="709"/>
        <w:jc w:val="both"/>
        <w:rPr>
          <w:rFonts w:ascii="Arial" w:hAnsi="Arial" w:cs="Arial"/>
          <w:sz w:val="28"/>
          <w:szCs w:val="28"/>
        </w:rPr>
      </w:pPr>
      <w:r>
        <w:rPr>
          <w:rFonts w:ascii="Arial" w:hAnsi="Arial" w:cs="Arial"/>
          <w:b/>
          <w:sz w:val="28"/>
          <w:szCs w:val="28"/>
        </w:rPr>
        <w:t>2.-</w:t>
      </w:r>
      <w:r>
        <w:rPr>
          <w:rFonts w:ascii="Arial" w:hAnsi="Arial" w:cs="Arial"/>
          <w:sz w:val="28"/>
          <w:szCs w:val="28"/>
        </w:rPr>
        <w:t xml:space="preserve"> Mediante </w:t>
      </w:r>
      <w:r>
        <w:rPr>
          <w:rFonts w:ascii="Arial" w:hAnsi="Arial" w:cs="Arial"/>
          <w:sz w:val="28"/>
          <w:szCs w:val="28"/>
          <w:u w:val="single"/>
        </w:rPr>
        <w:t xml:space="preserve">auto de fecha </w:t>
      </w:r>
      <w:r w:rsidR="00CD4631">
        <w:rPr>
          <w:rFonts w:ascii="Arial" w:hAnsi="Arial" w:cs="Arial"/>
          <w:sz w:val="28"/>
          <w:szCs w:val="28"/>
          <w:u w:val="single"/>
        </w:rPr>
        <w:t xml:space="preserve">uno de junio de 2022 </w:t>
      </w:r>
      <w:r>
        <w:rPr>
          <w:rFonts w:ascii="Arial" w:hAnsi="Arial" w:cs="Arial"/>
          <w:sz w:val="28"/>
          <w:szCs w:val="28"/>
        </w:rPr>
        <w:t>[</w:t>
      </w:r>
      <w:proofErr w:type="spellStart"/>
      <w:r>
        <w:rPr>
          <w:rFonts w:ascii="Arial" w:hAnsi="Arial" w:cs="Arial"/>
          <w:sz w:val="28"/>
          <w:szCs w:val="28"/>
        </w:rPr>
        <w:t>ff</w:t>
      </w:r>
      <w:proofErr w:type="spellEnd"/>
      <w:r>
        <w:rPr>
          <w:rFonts w:ascii="Arial" w:hAnsi="Arial" w:cs="Arial"/>
          <w:sz w:val="28"/>
          <w:szCs w:val="28"/>
        </w:rPr>
        <w:t xml:space="preserve">. </w:t>
      </w:r>
      <w:r w:rsidR="00CD4631">
        <w:rPr>
          <w:rFonts w:ascii="Arial" w:hAnsi="Arial" w:cs="Arial"/>
          <w:sz w:val="28"/>
          <w:szCs w:val="28"/>
        </w:rPr>
        <w:t>74-76</w:t>
      </w:r>
      <w:r>
        <w:rPr>
          <w:rFonts w:ascii="Arial" w:hAnsi="Arial" w:cs="Arial"/>
          <w:sz w:val="28"/>
          <w:szCs w:val="28"/>
        </w:rPr>
        <w:t xml:space="preserve">], se </w:t>
      </w:r>
      <w:proofErr w:type="gramStart"/>
      <w:r>
        <w:rPr>
          <w:rFonts w:ascii="Arial" w:hAnsi="Arial" w:cs="Arial"/>
          <w:sz w:val="28"/>
          <w:szCs w:val="28"/>
        </w:rPr>
        <w:t>le</w:t>
      </w:r>
      <w:proofErr w:type="gramEnd"/>
      <w:r>
        <w:rPr>
          <w:rFonts w:ascii="Arial" w:hAnsi="Arial" w:cs="Arial"/>
          <w:sz w:val="28"/>
          <w:szCs w:val="28"/>
        </w:rPr>
        <w:t xml:space="preserve"> admitió la demanda a </w:t>
      </w:r>
      <w:r w:rsidR="00CD4631">
        <w:rPr>
          <w:rFonts w:ascii="Arial" w:hAnsi="Arial" w:cs="Arial"/>
          <w:sz w:val="28"/>
          <w:szCs w:val="28"/>
        </w:rPr>
        <w:t>los actores</w:t>
      </w:r>
      <w:r>
        <w:rPr>
          <w:rFonts w:ascii="Arial" w:hAnsi="Arial" w:cs="Arial"/>
          <w:sz w:val="28"/>
          <w:szCs w:val="28"/>
        </w:rPr>
        <w:t xml:space="preserve"> en la vía y forma propuestas, ordenándose el emplazamiento de</w:t>
      </w:r>
      <w:r w:rsidR="00CD4631">
        <w:rPr>
          <w:rFonts w:ascii="Arial" w:hAnsi="Arial" w:cs="Arial"/>
          <w:sz w:val="28"/>
          <w:szCs w:val="28"/>
        </w:rPr>
        <w:t xml:space="preserve"> </w:t>
      </w:r>
      <w:r>
        <w:rPr>
          <w:rFonts w:ascii="Arial" w:hAnsi="Arial" w:cs="Arial"/>
          <w:sz w:val="28"/>
          <w:szCs w:val="28"/>
        </w:rPr>
        <w:t>l</w:t>
      </w:r>
      <w:r w:rsidR="00CD4631">
        <w:rPr>
          <w:rFonts w:ascii="Arial" w:hAnsi="Arial" w:cs="Arial"/>
          <w:sz w:val="28"/>
          <w:szCs w:val="28"/>
        </w:rPr>
        <w:t>a</w:t>
      </w:r>
      <w:r>
        <w:rPr>
          <w:rFonts w:ascii="Arial" w:hAnsi="Arial" w:cs="Arial"/>
          <w:sz w:val="28"/>
          <w:szCs w:val="28"/>
        </w:rPr>
        <w:t xml:space="preserve"> </w:t>
      </w:r>
      <w:r w:rsidR="00CD4631">
        <w:rPr>
          <w:rFonts w:ascii="Arial" w:hAnsi="Arial" w:cs="Arial"/>
          <w:b/>
          <w:sz w:val="28"/>
          <w:szCs w:val="28"/>
        </w:rPr>
        <w:t>SECRETAR</w:t>
      </w:r>
      <w:r w:rsidR="00EB4EFE">
        <w:rPr>
          <w:rFonts w:ascii="Arial" w:hAnsi="Arial" w:cs="Arial"/>
          <w:b/>
          <w:sz w:val="28"/>
          <w:szCs w:val="28"/>
        </w:rPr>
        <w:t xml:space="preserve">ÍA DE </w:t>
      </w:r>
      <w:proofErr w:type="spellStart"/>
      <w:r w:rsidR="00EB4EFE">
        <w:rPr>
          <w:rFonts w:ascii="Arial" w:hAnsi="Arial" w:cs="Arial"/>
          <w:b/>
          <w:sz w:val="28"/>
          <w:szCs w:val="28"/>
        </w:rPr>
        <w:t>EDUCACION</w:t>
      </w:r>
      <w:proofErr w:type="spellEnd"/>
      <w:r w:rsidR="00EB4EFE">
        <w:rPr>
          <w:rFonts w:ascii="Arial" w:hAnsi="Arial" w:cs="Arial"/>
          <w:b/>
          <w:sz w:val="28"/>
          <w:szCs w:val="28"/>
        </w:rPr>
        <w:t xml:space="preserve"> Y CULTURA</w:t>
      </w:r>
      <w:r w:rsidR="00EB4EFE">
        <w:rPr>
          <w:rFonts w:ascii="Arial" w:hAnsi="Arial" w:cs="Arial"/>
          <w:sz w:val="28"/>
          <w:szCs w:val="28"/>
        </w:rPr>
        <w:t>, lo cual ocurrió el once de agosto de dos mil veintidós.</w:t>
      </w:r>
    </w:p>
    <w:p w14:paraId="3677F8D2" w14:textId="560CF19A" w:rsidR="00464886" w:rsidRDefault="00E412B9">
      <w:pPr>
        <w:spacing w:after="280" w:line="360" w:lineRule="auto"/>
        <w:ind w:firstLine="709"/>
        <w:jc w:val="both"/>
        <w:rPr>
          <w:rFonts w:ascii="Arial" w:eastAsia="Arial" w:hAnsi="Arial" w:cs="Arial"/>
          <w:sz w:val="28"/>
          <w:szCs w:val="28"/>
        </w:rPr>
      </w:pPr>
      <w:r>
        <w:rPr>
          <w:rFonts w:ascii="Arial" w:eastAsia="Arial" w:hAnsi="Arial" w:cs="Arial"/>
          <w:b/>
          <w:sz w:val="28"/>
          <w:szCs w:val="28"/>
        </w:rPr>
        <w:t>3</w:t>
      </w:r>
      <w:r w:rsidR="004C0770">
        <w:rPr>
          <w:rFonts w:ascii="Arial" w:eastAsia="Arial" w:hAnsi="Arial" w:cs="Arial"/>
          <w:b/>
          <w:sz w:val="28"/>
          <w:szCs w:val="28"/>
        </w:rPr>
        <w:t xml:space="preserve">.- </w:t>
      </w:r>
      <w:r w:rsidR="004C0770">
        <w:rPr>
          <w:rFonts w:ascii="Arial" w:eastAsia="Arial" w:hAnsi="Arial" w:cs="Arial"/>
          <w:sz w:val="28"/>
          <w:szCs w:val="28"/>
        </w:rPr>
        <w:t xml:space="preserve">Seguidamente, el </w:t>
      </w:r>
      <w:r w:rsidR="00BD1EB9">
        <w:rPr>
          <w:rFonts w:ascii="Arial" w:eastAsia="Arial" w:hAnsi="Arial" w:cs="Arial"/>
          <w:sz w:val="28"/>
          <w:szCs w:val="28"/>
        </w:rPr>
        <w:t xml:space="preserve">dieciocho de agosto </w:t>
      </w:r>
      <w:r w:rsidR="000E23FB">
        <w:rPr>
          <w:rFonts w:ascii="Arial" w:eastAsia="Arial" w:hAnsi="Arial" w:cs="Arial"/>
          <w:sz w:val="28"/>
          <w:szCs w:val="28"/>
        </w:rPr>
        <w:t xml:space="preserve">de dos mil </w:t>
      </w:r>
      <w:r w:rsidR="00BD1EB9">
        <w:rPr>
          <w:rFonts w:ascii="Arial" w:eastAsia="Arial" w:hAnsi="Arial" w:cs="Arial"/>
          <w:sz w:val="28"/>
          <w:szCs w:val="28"/>
        </w:rPr>
        <w:t xml:space="preserve">veintidós </w:t>
      </w:r>
      <w:r w:rsidR="004C0770">
        <w:rPr>
          <w:rFonts w:ascii="Arial" w:eastAsia="Arial" w:hAnsi="Arial" w:cs="Arial"/>
          <w:sz w:val="28"/>
          <w:szCs w:val="28"/>
        </w:rPr>
        <w:t xml:space="preserve">se </w:t>
      </w:r>
      <w:r w:rsidR="00BD1EB9">
        <w:rPr>
          <w:rFonts w:ascii="Arial" w:eastAsia="Arial" w:hAnsi="Arial" w:cs="Arial"/>
          <w:sz w:val="28"/>
          <w:szCs w:val="28"/>
        </w:rPr>
        <w:t>recibió</w:t>
      </w:r>
      <w:r w:rsidR="00F37655">
        <w:rPr>
          <w:rFonts w:ascii="Arial" w:eastAsia="Arial" w:hAnsi="Arial" w:cs="Arial"/>
          <w:sz w:val="28"/>
          <w:szCs w:val="28"/>
        </w:rPr>
        <w:t xml:space="preserve"> </w:t>
      </w:r>
      <w:r w:rsidR="00BD1EB9">
        <w:rPr>
          <w:rFonts w:ascii="Arial" w:eastAsia="Arial" w:hAnsi="Arial" w:cs="Arial"/>
          <w:sz w:val="28"/>
          <w:szCs w:val="28"/>
        </w:rPr>
        <w:t xml:space="preserve">el </w:t>
      </w:r>
      <w:r w:rsidR="004C0770">
        <w:rPr>
          <w:rFonts w:ascii="Arial" w:eastAsia="Arial" w:hAnsi="Arial" w:cs="Arial"/>
          <w:sz w:val="28"/>
          <w:szCs w:val="28"/>
        </w:rPr>
        <w:t>escrito de contestación a la demanda signad</w:t>
      </w:r>
      <w:r w:rsidR="00BD1EB9">
        <w:rPr>
          <w:rFonts w:ascii="Arial" w:eastAsia="Arial" w:hAnsi="Arial" w:cs="Arial"/>
          <w:sz w:val="28"/>
          <w:szCs w:val="28"/>
        </w:rPr>
        <w:t>o</w:t>
      </w:r>
      <w:r w:rsidR="00762652">
        <w:rPr>
          <w:rFonts w:ascii="Arial" w:eastAsia="Arial" w:hAnsi="Arial" w:cs="Arial"/>
          <w:sz w:val="28"/>
          <w:szCs w:val="28"/>
        </w:rPr>
        <w:t xml:space="preserve"> </w:t>
      </w:r>
      <w:r w:rsidR="004C0770">
        <w:rPr>
          <w:rFonts w:ascii="Arial" w:eastAsia="Arial" w:hAnsi="Arial" w:cs="Arial"/>
          <w:sz w:val="28"/>
          <w:szCs w:val="28"/>
        </w:rPr>
        <w:t>por</w:t>
      </w:r>
      <w:r w:rsidR="00F37655">
        <w:rPr>
          <w:rFonts w:ascii="Arial" w:eastAsia="Arial" w:hAnsi="Arial" w:cs="Arial"/>
          <w:sz w:val="28"/>
          <w:szCs w:val="28"/>
        </w:rPr>
        <w:t xml:space="preserve"> </w:t>
      </w:r>
      <w:r w:rsidR="00603736">
        <w:rPr>
          <w:rFonts w:ascii="Arial" w:eastAsia="Arial" w:hAnsi="Arial" w:cs="Arial"/>
          <w:sz w:val="28"/>
          <w:szCs w:val="28"/>
        </w:rPr>
        <w:t>**** **** **** ****</w:t>
      </w:r>
      <w:r w:rsidR="00BD1EB9">
        <w:rPr>
          <w:rFonts w:ascii="Arial" w:eastAsia="Arial" w:hAnsi="Arial" w:cs="Arial"/>
          <w:sz w:val="28"/>
          <w:szCs w:val="28"/>
        </w:rPr>
        <w:t xml:space="preserve"> </w:t>
      </w:r>
      <w:r w:rsidR="00F37655">
        <w:rPr>
          <w:rFonts w:ascii="Arial" w:eastAsia="Arial" w:hAnsi="Arial" w:cs="Arial"/>
          <w:sz w:val="28"/>
          <w:szCs w:val="28"/>
        </w:rPr>
        <w:t xml:space="preserve">en su carácter de </w:t>
      </w:r>
      <w:r w:rsidR="00BD1EB9">
        <w:rPr>
          <w:rFonts w:ascii="Arial" w:eastAsia="Arial" w:hAnsi="Arial" w:cs="Arial"/>
          <w:sz w:val="28"/>
          <w:szCs w:val="28"/>
        </w:rPr>
        <w:t xml:space="preserve">apoderada legal de la </w:t>
      </w:r>
      <w:r w:rsidR="00CF439D">
        <w:rPr>
          <w:rFonts w:ascii="Arial" w:eastAsia="Arial" w:hAnsi="Arial" w:cs="Arial"/>
          <w:b/>
          <w:sz w:val="28"/>
          <w:szCs w:val="28"/>
        </w:rPr>
        <w:t>SECRETARÍ</w:t>
      </w:r>
      <w:r w:rsidR="00BD1EB9">
        <w:rPr>
          <w:rFonts w:ascii="Arial" w:eastAsia="Arial" w:hAnsi="Arial" w:cs="Arial"/>
          <w:b/>
          <w:sz w:val="28"/>
          <w:szCs w:val="28"/>
        </w:rPr>
        <w:t>A DE EDUCACI</w:t>
      </w:r>
      <w:r w:rsidR="00CF439D">
        <w:rPr>
          <w:rFonts w:ascii="Arial" w:eastAsia="Arial" w:hAnsi="Arial" w:cs="Arial"/>
          <w:b/>
          <w:sz w:val="28"/>
          <w:szCs w:val="28"/>
        </w:rPr>
        <w:t>Ó</w:t>
      </w:r>
      <w:r w:rsidR="00BD1EB9">
        <w:rPr>
          <w:rFonts w:ascii="Arial" w:eastAsia="Arial" w:hAnsi="Arial" w:cs="Arial"/>
          <w:b/>
          <w:sz w:val="28"/>
          <w:szCs w:val="28"/>
        </w:rPr>
        <w:t>N Y CULTURA DEL ESTADO DE SONORA</w:t>
      </w:r>
      <w:r w:rsidR="000E23FB">
        <w:rPr>
          <w:rFonts w:ascii="Arial" w:eastAsia="Arial" w:hAnsi="Arial" w:cs="Arial"/>
          <w:sz w:val="28"/>
          <w:szCs w:val="28"/>
        </w:rPr>
        <w:t xml:space="preserve">, </w:t>
      </w:r>
      <w:r w:rsidR="004C0770">
        <w:rPr>
          <w:rFonts w:ascii="Arial" w:eastAsia="Arial" w:hAnsi="Arial" w:cs="Arial"/>
          <w:sz w:val="28"/>
          <w:szCs w:val="28"/>
        </w:rPr>
        <w:t>[</w:t>
      </w:r>
      <w:proofErr w:type="spellStart"/>
      <w:r w:rsidR="004C0770">
        <w:rPr>
          <w:rFonts w:ascii="Arial" w:eastAsia="Arial" w:hAnsi="Arial" w:cs="Arial"/>
          <w:sz w:val="28"/>
          <w:szCs w:val="28"/>
        </w:rPr>
        <w:t>ff</w:t>
      </w:r>
      <w:proofErr w:type="spellEnd"/>
      <w:r w:rsidR="004C0770">
        <w:rPr>
          <w:rFonts w:ascii="Arial" w:eastAsia="Arial" w:hAnsi="Arial" w:cs="Arial"/>
          <w:sz w:val="28"/>
          <w:szCs w:val="28"/>
        </w:rPr>
        <w:t xml:space="preserve">. </w:t>
      </w:r>
      <w:r w:rsidR="00BD1EB9">
        <w:rPr>
          <w:rFonts w:ascii="Arial" w:eastAsia="Arial" w:hAnsi="Arial" w:cs="Arial"/>
          <w:sz w:val="28"/>
          <w:szCs w:val="28"/>
        </w:rPr>
        <w:t>88-173</w:t>
      </w:r>
      <w:r w:rsidR="004C0770">
        <w:rPr>
          <w:rFonts w:ascii="Arial" w:eastAsia="Arial" w:hAnsi="Arial" w:cs="Arial"/>
          <w:sz w:val="28"/>
          <w:szCs w:val="28"/>
        </w:rPr>
        <w:t>], acor</w:t>
      </w:r>
      <w:r w:rsidR="00BD1EB9">
        <w:rPr>
          <w:rFonts w:ascii="Arial" w:eastAsia="Arial" w:hAnsi="Arial" w:cs="Arial"/>
          <w:sz w:val="28"/>
          <w:szCs w:val="28"/>
        </w:rPr>
        <w:t>dada</w:t>
      </w:r>
      <w:r w:rsidR="004C0770">
        <w:rPr>
          <w:rFonts w:ascii="Arial" w:eastAsia="Arial" w:hAnsi="Arial" w:cs="Arial"/>
          <w:sz w:val="28"/>
          <w:szCs w:val="28"/>
        </w:rPr>
        <w:t xml:space="preserve"> el </w:t>
      </w:r>
      <w:r w:rsidR="00BD1EB9">
        <w:rPr>
          <w:rFonts w:ascii="Arial" w:eastAsia="Arial" w:hAnsi="Arial" w:cs="Arial"/>
          <w:sz w:val="28"/>
          <w:szCs w:val="28"/>
        </w:rPr>
        <w:t xml:space="preserve">veintitrés de agosto </w:t>
      </w:r>
      <w:r w:rsidR="004C0770">
        <w:rPr>
          <w:rFonts w:ascii="Arial" w:eastAsia="Arial" w:hAnsi="Arial" w:cs="Arial"/>
          <w:sz w:val="28"/>
          <w:szCs w:val="28"/>
        </w:rPr>
        <w:t>del mism</w:t>
      </w:r>
      <w:r w:rsidR="00F37655">
        <w:rPr>
          <w:rFonts w:ascii="Arial" w:eastAsia="Arial" w:hAnsi="Arial" w:cs="Arial"/>
          <w:sz w:val="28"/>
          <w:szCs w:val="28"/>
        </w:rPr>
        <w:t>o a</w:t>
      </w:r>
      <w:r w:rsidR="00BD1EB9">
        <w:rPr>
          <w:rFonts w:ascii="Arial" w:eastAsia="Arial" w:hAnsi="Arial" w:cs="Arial"/>
          <w:sz w:val="28"/>
          <w:szCs w:val="28"/>
        </w:rPr>
        <w:t>ño, que, en síntesis, planteó</w:t>
      </w:r>
      <w:r w:rsidR="004C0770">
        <w:rPr>
          <w:rFonts w:ascii="Arial" w:eastAsia="Arial" w:hAnsi="Arial" w:cs="Arial"/>
          <w:sz w:val="28"/>
          <w:szCs w:val="28"/>
        </w:rPr>
        <w:t xml:space="preserve"> lo siguiente:</w:t>
      </w:r>
    </w:p>
    <w:p w14:paraId="732DDA66" w14:textId="6F6003F1" w:rsidR="00BD1EB9" w:rsidRDefault="00F46376" w:rsidP="00F46376">
      <w:pPr>
        <w:spacing w:after="100" w:afterAutospacing="1" w:line="360" w:lineRule="auto"/>
        <w:ind w:firstLine="709"/>
        <w:jc w:val="both"/>
        <w:rPr>
          <w:rFonts w:ascii="Arial" w:hAnsi="Arial" w:cs="Arial"/>
          <w:sz w:val="28"/>
          <w:szCs w:val="28"/>
          <w:lang w:val="es-ES_tradnl"/>
        </w:rPr>
      </w:pPr>
      <w:r w:rsidRPr="00F46376">
        <w:rPr>
          <w:rFonts w:ascii="Arial" w:hAnsi="Arial" w:cs="Arial"/>
          <w:sz w:val="28"/>
          <w:szCs w:val="28"/>
          <w:lang w:val="es-ES_tradnl"/>
        </w:rPr>
        <w:t xml:space="preserve">A) Que </w:t>
      </w:r>
      <w:r w:rsidR="00BD1EB9">
        <w:rPr>
          <w:rFonts w:ascii="Arial" w:hAnsi="Arial" w:cs="Arial"/>
          <w:sz w:val="28"/>
          <w:szCs w:val="28"/>
          <w:lang w:val="es-ES_tradnl"/>
        </w:rPr>
        <w:t>los actores</w:t>
      </w:r>
      <w:r w:rsidRPr="00F46376">
        <w:rPr>
          <w:rFonts w:ascii="Arial" w:hAnsi="Arial" w:cs="Arial"/>
          <w:sz w:val="28"/>
          <w:szCs w:val="28"/>
          <w:lang w:val="es-ES_tradnl"/>
        </w:rPr>
        <w:t xml:space="preserve"> carece</w:t>
      </w:r>
      <w:r w:rsidR="00135811">
        <w:rPr>
          <w:rFonts w:ascii="Arial" w:hAnsi="Arial" w:cs="Arial"/>
          <w:sz w:val="28"/>
          <w:szCs w:val="28"/>
          <w:lang w:val="es-ES_tradnl"/>
        </w:rPr>
        <w:t>n</w:t>
      </w:r>
      <w:r w:rsidRPr="00F46376">
        <w:rPr>
          <w:rFonts w:ascii="Arial" w:hAnsi="Arial" w:cs="Arial"/>
          <w:sz w:val="28"/>
          <w:szCs w:val="28"/>
          <w:lang w:val="es-ES_tradnl"/>
        </w:rPr>
        <w:t xml:space="preserve"> de acción y de derecho para reclamar</w:t>
      </w:r>
      <w:r w:rsidR="00BD1EB9">
        <w:rPr>
          <w:rFonts w:ascii="Arial" w:hAnsi="Arial" w:cs="Arial"/>
          <w:sz w:val="28"/>
          <w:szCs w:val="28"/>
          <w:lang w:val="es-ES_tradnl"/>
        </w:rPr>
        <w:t xml:space="preserve"> sus prestaciones</w:t>
      </w:r>
      <w:r w:rsidR="00135811">
        <w:rPr>
          <w:rFonts w:ascii="Arial" w:hAnsi="Arial" w:cs="Arial"/>
          <w:sz w:val="28"/>
          <w:szCs w:val="28"/>
          <w:lang w:val="es-ES_tradnl"/>
        </w:rPr>
        <w:t>.</w:t>
      </w:r>
      <w:r w:rsidR="00BD1EB9">
        <w:rPr>
          <w:rFonts w:ascii="Arial" w:hAnsi="Arial" w:cs="Arial"/>
          <w:sz w:val="28"/>
          <w:szCs w:val="28"/>
          <w:lang w:val="es-ES_tradnl"/>
        </w:rPr>
        <w:t xml:space="preserve"> </w:t>
      </w:r>
      <w:r w:rsidR="00135811">
        <w:rPr>
          <w:rFonts w:ascii="Arial" w:hAnsi="Arial" w:cs="Arial"/>
          <w:sz w:val="28"/>
          <w:szCs w:val="28"/>
          <w:lang w:val="es-ES_tradnl"/>
        </w:rPr>
        <w:t>P</w:t>
      </w:r>
      <w:r w:rsidR="00BD1EB9">
        <w:rPr>
          <w:rFonts w:ascii="Arial" w:hAnsi="Arial" w:cs="Arial"/>
          <w:sz w:val="28"/>
          <w:szCs w:val="28"/>
          <w:lang w:val="es-ES_tradnl"/>
        </w:rPr>
        <w:t xml:space="preserve">or un lado, en lo que hace al incremento previsto por el artículo 16 de la Ley del Servicio Civil, en virtud de que les </w:t>
      </w:r>
      <w:r w:rsidR="00BD1EB9">
        <w:rPr>
          <w:rFonts w:ascii="Arial" w:hAnsi="Arial" w:cs="Arial"/>
          <w:sz w:val="28"/>
          <w:szCs w:val="28"/>
          <w:lang w:val="es-ES_tradnl"/>
        </w:rPr>
        <w:lastRenderedPageBreak/>
        <w:t>corresponde a los accionantes acreditar los elementos constitutivos de su acción, como resulta el tener un desempeño satisfactorio y haber solicitado la prestación al titular de la entidad o dependencia al momento de haber cumplido los diez y veinte años que mencionan.</w:t>
      </w:r>
    </w:p>
    <w:p w14:paraId="409F718E" w14:textId="1B9C9822" w:rsidR="00BD1EB9" w:rsidRDefault="00BD1EB9" w:rsidP="00F46376">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 xml:space="preserve">B) Por otro lado, opone la excepción denominada </w:t>
      </w:r>
      <w:r w:rsidR="00EB4EFE">
        <w:rPr>
          <w:rFonts w:ascii="Arial" w:hAnsi="Arial" w:cs="Arial"/>
          <w:sz w:val="28"/>
          <w:szCs w:val="28"/>
          <w:lang w:val="es-ES_tradnl"/>
        </w:rPr>
        <w:t>“</w:t>
      </w:r>
      <w:r>
        <w:rPr>
          <w:rFonts w:ascii="Arial" w:hAnsi="Arial" w:cs="Arial"/>
          <w:i/>
          <w:sz w:val="28"/>
          <w:szCs w:val="28"/>
          <w:lang w:val="es-ES_tradnl"/>
        </w:rPr>
        <w:t>INAPLICABILIDAD DEL ARTICULO 16 DE LA LEY DEL SERVICIO CIVIL PARA EL ESTADO DE SONORA</w:t>
      </w:r>
      <w:r w:rsidR="00EB4EFE">
        <w:rPr>
          <w:rFonts w:ascii="Arial" w:hAnsi="Arial" w:cs="Arial"/>
          <w:i/>
          <w:sz w:val="28"/>
          <w:szCs w:val="28"/>
          <w:lang w:val="es-ES_tradnl"/>
        </w:rPr>
        <w:t>”</w:t>
      </w:r>
      <w:r w:rsidRPr="00EB4EFE">
        <w:rPr>
          <w:rFonts w:ascii="Arial" w:hAnsi="Arial" w:cs="Arial"/>
          <w:sz w:val="28"/>
          <w:szCs w:val="28"/>
          <w:lang w:val="es-ES_tradnl"/>
        </w:rPr>
        <w:t>,</w:t>
      </w:r>
      <w:r>
        <w:rPr>
          <w:rFonts w:ascii="Arial" w:hAnsi="Arial" w:cs="Arial"/>
          <w:sz w:val="28"/>
          <w:szCs w:val="28"/>
          <w:lang w:val="es-ES_tradnl"/>
        </w:rPr>
        <w:t xml:space="preserve"> en raz</w:t>
      </w:r>
      <w:r w:rsidR="00EB4EFE">
        <w:rPr>
          <w:rFonts w:ascii="Arial" w:hAnsi="Arial" w:cs="Arial"/>
          <w:sz w:val="28"/>
          <w:szCs w:val="28"/>
          <w:lang w:val="es-ES_tradnl"/>
        </w:rPr>
        <w:t xml:space="preserve">ón de que los actores resultan ser empleados de la </w:t>
      </w:r>
      <w:r w:rsidR="00E922A7">
        <w:rPr>
          <w:rFonts w:ascii="Arial" w:hAnsi="Arial" w:cs="Arial"/>
          <w:sz w:val="28"/>
          <w:szCs w:val="28"/>
          <w:lang w:val="es-ES_tradnl"/>
        </w:rPr>
        <w:t>SECRETARÍA DE EDUCACIÓN Y CULTURA DEL ESTADO DE SONORA</w:t>
      </w:r>
      <w:r w:rsidR="00EB4EFE">
        <w:rPr>
          <w:rFonts w:ascii="Arial" w:hAnsi="Arial" w:cs="Arial"/>
          <w:sz w:val="28"/>
          <w:szCs w:val="28"/>
          <w:lang w:val="es-ES_tradnl"/>
        </w:rPr>
        <w:t>, por lo que les resultan aplicables las condiciones generales de trabajo de la Secretaría de Educación Pública, en términos del Acuerdo Nacional para la Modernización de la Educación Básica, publicado en el Diario Oficial de la Federación el diecinueve de mayo de mil novecientos noventa y dos, por tanto, la relación laboral de los actores con la demandada se encuentra regulada por la Ley Federal de los Trabajadores al Servicio del Estado y no por la Ley del Servicio Civil</w:t>
      </w:r>
      <w:r w:rsidR="00E922A7">
        <w:rPr>
          <w:rFonts w:ascii="Arial" w:hAnsi="Arial" w:cs="Arial"/>
          <w:sz w:val="28"/>
          <w:szCs w:val="28"/>
          <w:lang w:val="es-ES_tradnl"/>
        </w:rPr>
        <w:t xml:space="preserve"> para el Estado de Sonora</w:t>
      </w:r>
      <w:r w:rsidR="00EB4EFE">
        <w:rPr>
          <w:rFonts w:ascii="Arial" w:hAnsi="Arial" w:cs="Arial"/>
          <w:sz w:val="28"/>
          <w:szCs w:val="28"/>
          <w:lang w:val="es-ES_tradnl"/>
        </w:rPr>
        <w:t>.</w:t>
      </w:r>
    </w:p>
    <w:p w14:paraId="742C2A1D" w14:textId="5D240EEE" w:rsidR="00EB4EFE" w:rsidRPr="006D5A1E" w:rsidRDefault="00EB4EFE" w:rsidP="00F46376">
      <w:pPr>
        <w:spacing w:after="100" w:afterAutospacing="1" w:line="360" w:lineRule="auto"/>
        <w:ind w:firstLine="709"/>
        <w:jc w:val="both"/>
        <w:rPr>
          <w:rFonts w:ascii="Arial" w:hAnsi="Arial" w:cs="Arial"/>
          <w:sz w:val="28"/>
          <w:szCs w:val="28"/>
        </w:rPr>
      </w:pPr>
      <w:r>
        <w:rPr>
          <w:rFonts w:ascii="Arial" w:hAnsi="Arial" w:cs="Arial"/>
          <w:sz w:val="28"/>
          <w:szCs w:val="28"/>
          <w:lang w:val="es-ES_tradnl"/>
        </w:rPr>
        <w:t>C) En cuanto a la antigüedad</w:t>
      </w:r>
      <w:r w:rsidR="00340E02">
        <w:rPr>
          <w:rFonts w:ascii="Arial" w:hAnsi="Arial" w:cs="Arial"/>
          <w:sz w:val="28"/>
          <w:szCs w:val="28"/>
          <w:lang w:val="es-ES_tradnl"/>
        </w:rPr>
        <w:t xml:space="preserve"> de los actores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CF439D" w:rsidRPr="00EF23B6">
        <w:rPr>
          <w:rFonts w:ascii="Arial" w:hAnsi="Arial" w:cs="Arial"/>
          <w:sz w:val="28"/>
          <w:szCs w:val="28"/>
        </w:rPr>
        <w:t>y</w:t>
      </w:r>
      <w:r w:rsidR="00CF439D">
        <w:rPr>
          <w:rFonts w:ascii="Arial" w:hAnsi="Arial" w:cs="Arial"/>
          <w:b/>
          <w:sz w:val="28"/>
          <w:szCs w:val="28"/>
        </w:rPr>
        <w:t xml:space="preserve"> </w:t>
      </w:r>
      <w:r w:rsidR="000E4F7B">
        <w:rPr>
          <w:rFonts w:ascii="Arial" w:hAnsi="Arial" w:cs="Arial"/>
          <w:b/>
          <w:sz w:val="28"/>
          <w:szCs w:val="28"/>
        </w:rPr>
        <w:t>**** **** **** ****</w:t>
      </w:r>
      <w:r w:rsidR="00340E02">
        <w:rPr>
          <w:rFonts w:ascii="Arial" w:hAnsi="Arial" w:cs="Arial"/>
          <w:sz w:val="28"/>
          <w:szCs w:val="28"/>
        </w:rPr>
        <w:t xml:space="preserve">, la demandada negó que tengan derecho a reclamarla, en virtud de que les reconoce dicha antigüedad [foja 92, segundo párrafo], conforme se advierte de las hojas de servicio estatal que los actores ofrecieron como </w:t>
      </w:r>
      <w:r w:rsidR="00340E02" w:rsidRPr="006D5A1E">
        <w:rPr>
          <w:rFonts w:ascii="Arial" w:hAnsi="Arial" w:cs="Arial"/>
          <w:sz w:val="28"/>
          <w:szCs w:val="28"/>
        </w:rPr>
        <w:t>pruebas anexas a su demanda.</w:t>
      </w:r>
    </w:p>
    <w:p w14:paraId="12906DE8" w14:textId="19DF7DCA" w:rsidR="00BD1EB9" w:rsidRDefault="00340E02" w:rsidP="0068637B">
      <w:pPr>
        <w:spacing w:after="100" w:afterAutospacing="1" w:line="360" w:lineRule="auto"/>
        <w:ind w:firstLine="709"/>
        <w:jc w:val="both"/>
        <w:rPr>
          <w:rFonts w:ascii="Arial" w:hAnsi="Arial" w:cs="Arial"/>
          <w:sz w:val="28"/>
          <w:szCs w:val="28"/>
        </w:rPr>
      </w:pPr>
      <w:r w:rsidRPr="006D5A1E">
        <w:rPr>
          <w:rFonts w:ascii="Arial" w:hAnsi="Arial" w:cs="Arial"/>
          <w:sz w:val="28"/>
          <w:szCs w:val="28"/>
        </w:rPr>
        <w:t>D) Además, opuso la excepción de prescripción</w:t>
      </w:r>
      <w:r w:rsidR="0068637B" w:rsidRPr="006D5A1E">
        <w:rPr>
          <w:rFonts w:ascii="Arial" w:hAnsi="Arial" w:cs="Arial"/>
          <w:sz w:val="28"/>
          <w:szCs w:val="28"/>
        </w:rPr>
        <w:t xml:space="preserve"> prevista en el artículo 101 de la Ley del Servicio Civil</w:t>
      </w:r>
      <w:r w:rsidRPr="006D5A1E">
        <w:rPr>
          <w:rFonts w:ascii="Arial" w:hAnsi="Arial" w:cs="Arial"/>
          <w:sz w:val="28"/>
          <w:szCs w:val="28"/>
        </w:rPr>
        <w:t xml:space="preserve"> respecto de </w:t>
      </w:r>
      <w:r w:rsidR="0068637B" w:rsidRPr="006D5A1E">
        <w:rPr>
          <w:rFonts w:ascii="Arial" w:hAnsi="Arial" w:cs="Arial"/>
          <w:sz w:val="28"/>
          <w:szCs w:val="28"/>
        </w:rPr>
        <w:t>todas las prestaciones reclamadas con fecha anterior a un año desde la presentación de la demanda.</w:t>
      </w:r>
      <w:r w:rsidR="0068637B">
        <w:rPr>
          <w:rFonts w:ascii="Arial" w:hAnsi="Arial" w:cs="Arial"/>
          <w:sz w:val="28"/>
          <w:szCs w:val="28"/>
        </w:rPr>
        <w:t xml:space="preserve"> </w:t>
      </w:r>
    </w:p>
    <w:p w14:paraId="27D5F516" w14:textId="7BCA4323" w:rsidR="00376DDE" w:rsidRDefault="00376DDE" w:rsidP="0068637B">
      <w:pPr>
        <w:spacing w:after="100" w:afterAutospacing="1" w:line="360" w:lineRule="auto"/>
        <w:ind w:firstLine="709"/>
        <w:jc w:val="both"/>
        <w:rPr>
          <w:rFonts w:ascii="Arial" w:hAnsi="Arial" w:cs="Arial"/>
          <w:sz w:val="28"/>
          <w:szCs w:val="28"/>
        </w:rPr>
      </w:pPr>
      <w:r>
        <w:rPr>
          <w:rFonts w:ascii="Arial" w:hAnsi="Arial" w:cs="Arial"/>
          <w:sz w:val="28"/>
          <w:szCs w:val="28"/>
        </w:rPr>
        <w:t xml:space="preserve">E) En cuanto a los hechos, reconoció la antigüedad de cada uno de los actores, así como las fechas en que cumplieron diez y veinte años, respectivamente, y las fechas en que presentaron sus solicitudes de incremento de salarios, con fundamento en el artículo 16 de la Ley del Servicio Civil; por otra parte, negó los salarios devengados </w:t>
      </w:r>
      <w:r>
        <w:rPr>
          <w:rFonts w:ascii="Arial" w:hAnsi="Arial" w:cs="Arial"/>
          <w:sz w:val="28"/>
          <w:szCs w:val="28"/>
        </w:rPr>
        <w:lastRenderedPageBreak/>
        <w:t>manifestados por cada uno de los actores, así como que les asista el derecho para reclamar los incrementos a sus salarios.</w:t>
      </w:r>
    </w:p>
    <w:p w14:paraId="4BD36449" w14:textId="51841BBA" w:rsidR="00F46376" w:rsidRPr="00F46376" w:rsidRDefault="00F46376" w:rsidP="00F46376">
      <w:pPr>
        <w:spacing w:after="100" w:afterAutospacing="1" w:line="360" w:lineRule="auto"/>
        <w:ind w:firstLine="709"/>
        <w:jc w:val="both"/>
        <w:rPr>
          <w:rFonts w:ascii="Arial" w:hAnsi="Arial" w:cs="Arial"/>
          <w:sz w:val="28"/>
          <w:szCs w:val="28"/>
          <w:lang w:val="es-ES_tradnl"/>
        </w:rPr>
      </w:pPr>
      <w:r w:rsidRPr="00F46376">
        <w:rPr>
          <w:rFonts w:ascii="Arial" w:hAnsi="Arial" w:cs="Arial"/>
          <w:sz w:val="28"/>
          <w:szCs w:val="28"/>
          <w:lang w:val="es-ES_tradnl"/>
        </w:rPr>
        <w:t>Se realiza la exposición anterior sin que resulte necesario hacer una transcripción literal de la demanda y su contestación, dado que con ello se cubre el requisito previsto en la fracción III del artículo 840 de la Ley Federal del Trabajo</w:t>
      </w:r>
      <w:r w:rsidRPr="00F46376">
        <w:rPr>
          <w:rStyle w:val="FootnoteReference"/>
          <w:rFonts w:ascii="Arial" w:hAnsi="Arial" w:cs="Arial"/>
          <w:sz w:val="28"/>
          <w:szCs w:val="28"/>
          <w:lang w:val="es-ES_tradnl"/>
        </w:rPr>
        <w:footnoteReference w:id="1"/>
      </w:r>
      <w:r w:rsidRPr="00F46376">
        <w:rPr>
          <w:rFonts w:ascii="Arial" w:hAnsi="Arial" w:cs="Arial"/>
          <w:sz w:val="28"/>
          <w:szCs w:val="28"/>
          <w:lang w:val="es-ES_tradnl"/>
        </w:rPr>
        <w:t>, aplicad</w:t>
      </w:r>
      <w:r w:rsidR="000642D9">
        <w:rPr>
          <w:rFonts w:ascii="Arial" w:hAnsi="Arial" w:cs="Arial"/>
          <w:sz w:val="28"/>
          <w:szCs w:val="28"/>
          <w:lang w:val="es-ES_tradnl"/>
        </w:rPr>
        <w:t>o</w:t>
      </w:r>
      <w:r w:rsidRPr="00F46376">
        <w:rPr>
          <w:rFonts w:ascii="Arial" w:hAnsi="Arial" w:cs="Arial"/>
          <w:sz w:val="28"/>
          <w:szCs w:val="28"/>
          <w:lang w:val="es-ES_tradnl"/>
        </w:rPr>
        <w:t xml:space="preserve"> de forma supletoria al presente juicio, con fundamento en el artículo 10 de la Ley del Servicio Civil.</w:t>
      </w:r>
    </w:p>
    <w:p w14:paraId="07BB2661" w14:textId="77777777" w:rsidR="00F46376" w:rsidRPr="00F46376" w:rsidRDefault="00F46376" w:rsidP="00F46376">
      <w:pPr>
        <w:spacing w:after="100" w:afterAutospacing="1" w:line="360" w:lineRule="auto"/>
        <w:ind w:firstLine="709"/>
        <w:jc w:val="both"/>
        <w:rPr>
          <w:rFonts w:ascii="Arial" w:hAnsi="Arial" w:cs="Arial"/>
          <w:sz w:val="28"/>
          <w:szCs w:val="28"/>
          <w:shd w:val="clear" w:color="auto" w:fill="FFFFFF"/>
        </w:rPr>
      </w:pPr>
      <w:r w:rsidRPr="00F46376">
        <w:rPr>
          <w:rFonts w:ascii="Arial" w:hAnsi="Arial" w:cs="Arial"/>
          <w:sz w:val="28"/>
          <w:szCs w:val="28"/>
          <w:lang w:val="es-ES_tradnl"/>
        </w:rPr>
        <w:t>Sustenta lo anterior, la jurisprudencia</w:t>
      </w:r>
      <w:r w:rsidRPr="00F46376">
        <w:rPr>
          <w:rStyle w:val="bold"/>
          <w:rFonts w:ascii="Arial" w:hAnsi="Arial" w:cs="Arial"/>
          <w:b/>
          <w:bCs/>
          <w:sz w:val="28"/>
          <w:szCs w:val="28"/>
          <w:shd w:val="clear" w:color="auto" w:fill="FFFFFF"/>
        </w:rPr>
        <w:t> </w:t>
      </w:r>
      <w:r w:rsidRPr="00F46376">
        <w:rPr>
          <w:rFonts w:ascii="Arial" w:hAnsi="Arial" w:cs="Arial"/>
          <w:sz w:val="28"/>
          <w:szCs w:val="28"/>
          <w:shd w:val="clear" w:color="auto" w:fill="FFFFFF"/>
        </w:rPr>
        <w:t>I.1o.T. J/38, con registro digital 187492, emitida por el Primer Tribunal Colegiado en Materia de Trabajo del Primer Circuito, con rubro y texto siguientes:</w:t>
      </w:r>
    </w:p>
    <w:p w14:paraId="31BC1342" w14:textId="77777777" w:rsidR="00F46376" w:rsidRPr="00F46376" w:rsidRDefault="00F46376" w:rsidP="00F46376">
      <w:pPr>
        <w:pStyle w:val="NormalWeb"/>
        <w:shd w:val="clear" w:color="auto" w:fill="FFFFFF"/>
        <w:spacing w:line="360" w:lineRule="auto"/>
        <w:ind w:left="284" w:right="191"/>
        <w:jc w:val="both"/>
        <w:rPr>
          <w:rFonts w:ascii="Arial" w:hAnsi="Arial" w:cs="Arial"/>
          <w:sz w:val="26"/>
          <w:szCs w:val="26"/>
        </w:rPr>
      </w:pPr>
      <w:r w:rsidRPr="00F46376">
        <w:rPr>
          <w:rFonts w:ascii="Arial" w:hAnsi="Arial" w:cs="Arial"/>
          <w:i/>
          <w:sz w:val="26"/>
          <w:szCs w:val="26"/>
          <w:shd w:val="clear" w:color="auto" w:fill="FFFFFF"/>
        </w:rPr>
        <w:t>“</w:t>
      </w:r>
      <w:r w:rsidRPr="00F46376">
        <w:rPr>
          <w:rFonts w:ascii="Arial" w:hAnsi="Arial" w:cs="Arial"/>
          <w:b/>
          <w:bCs/>
          <w:i/>
          <w:sz w:val="26"/>
          <w:szCs w:val="26"/>
        </w:rPr>
        <w:t xml:space="preserve">LAUDO. OMISIONES QUE NO TRASCIENDEN EN SU RESULTADO. </w:t>
      </w:r>
      <w:r w:rsidRPr="00F46376">
        <w:rPr>
          <w:rFonts w:ascii="Arial" w:hAnsi="Arial" w:cs="Arial"/>
          <w:b/>
          <w:i/>
          <w:sz w:val="26"/>
          <w:szCs w:val="26"/>
        </w:rPr>
        <w:t>El extracto de la demanda y su contestación</w:t>
      </w:r>
      <w:r w:rsidRPr="00F46376">
        <w:rPr>
          <w:rFonts w:ascii="Arial" w:hAnsi="Arial" w:cs="Arial"/>
          <w:i/>
          <w:sz w:val="26"/>
          <w:szCs w:val="26"/>
        </w:rPr>
        <w:t>, a que alude el artículo </w:t>
      </w:r>
      <w:r w:rsidRPr="00F46376">
        <w:rPr>
          <w:rFonts w:ascii="Arial" w:hAnsi="Arial" w:cs="Arial"/>
          <w:bCs/>
          <w:i/>
          <w:sz w:val="26"/>
          <w:szCs w:val="26"/>
        </w:rPr>
        <w:t>840 de la Ley Federal del Trabajo</w:t>
      </w:r>
      <w:r w:rsidRPr="00F46376">
        <w:rPr>
          <w:rFonts w:ascii="Arial" w:hAnsi="Arial" w:cs="Arial"/>
          <w:i/>
          <w:sz w:val="26"/>
          <w:szCs w:val="26"/>
        </w:rPr>
        <w:t xml:space="preserve">, </w:t>
      </w:r>
      <w:r w:rsidRPr="00F46376">
        <w:rPr>
          <w:rFonts w:ascii="Arial" w:hAnsi="Arial" w:cs="Arial"/>
          <w:b/>
          <w:i/>
          <w:sz w:val="26"/>
          <w:szCs w:val="26"/>
        </w:rPr>
        <w:t>es una mera enunciación del conflicto laboral</w:t>
      </w:r>
      <w:r w:rsidRPr="00F46376">
        <w:rPr>
          <w:rFonts w:ascii="Arial" w:hAnsi="Arial" w:cs="Arial"/>
          <w:i/>
          <w:sz w:val="26"/>
          <w:szCs w:val="26"/>
        </w:rPr>
        <w:t xml:space="preserve">, por lo </w:t>
      </w:r>
      <w:proofErr w:type="gramStart"/>
      <w:r w:rsidRPr="00F46376">
        <w:rPr>
          <w:rFonts w:ascii="Arial" w:hAnsi="Arial" w:cs="Arial"/>
          <w:i/>
          <w:sz w:val="26"/>
          <w:szCs w:val="26"/>
        </w:rPr>
        <w:t>que</w:t>
      </w:r>
      <w:proofErr w:type="gramEnd"/>
      <w:r w:rsidRPr="00F46376">
        <w:rPr>
          <w:rFonts w:ascii="Arial" w:hAnsi="Arial" w:cs="Arial"/>
          <w:i/>
          <w:sz w:val="26"/>
          <w:szCs w:val="26"/>
        </w:rPr>
        <w:t xml:space="preserve"> si la Junta responsable omite hacer tal extracto, ello carece de trascendencia, en virtud de que no se trata propiamente de la resolución de la litis.</w:t>
      </w:r>
      <w:r w:rsidRPr="00F46376">
        <w:rPr>
          <w:rFonts w:ascii="Arial" w:hAnsi="Arial" w:cs="Arial"/>
          <w:sz w:val="26"/>
          <w:szCs w:val="26"/>
        </w:rPr>
        <w:t>”</w:t>
      </w:r>
    </w:p>
    <w:p w14:paraId="101E2DA7" w14:textId="60D17AB7" w:rsidR="00A9132D" w:rsidRPr="00A9132D" w:rsidRDefault="00844F84" w:rsidP="00A9132D">
      <w:pPr>
        <w:spacing w:before="240" w:line="360" w:lineRule="auto"/>
        <w:ind w:firstLine="709"/>
        <w:jc w:val="both"/>
        <w:rPr>
          <w:rFonts w:ascii="Arial" w:hAnsi="Arial" w:cs="Arial"/>
          <w:sz w:val="28"/>
          <w:szCs w:val="28"/>
        </w:rPr>
      </w:pPr>
      <w:r>
        <w:rPr>
          <w:rFonts w:ascii="Arial" w:eastAsia="Arial" w:hAnsi="Arial" w:cs="Arial"/>
          <w:b/>
          <w:sz w:val="28"/>
          <w:szCs w:val="28"/>
        </w:rPr>
        <w:t>4</w:t>
      </w:r>
      <w:r w:rsidR="004C0770">
        <w:rPr>
          <w:rFonts w:ascii="Arial" w:eastAsia="Arial" w:hAnsi="Arial" w:cs="Arial"/>
          <w:b/>
          <w:sz w:val="28"/>
          <w:szCs w:val="28"/>
        </w:rPr>
        <w:t>.-</w:t>
      </w:r>
      <w:r w:rsidR="004C0770">
        <w:rPr>
          <w:rFonts w:ascii="Arial" w:eastAsia="Arial" w:hAnsi="Arial" w:cs="Arial"/>
          <w:sz w:val="28"/>
          <w:szCs w:val="28"/>
        </w:rPr>
        <w:t xml:space="preserve"> </w:t>
      </w:r>
      <w:r>
        <w:rPr>
          <w:rFonts w:ascii="Arial" w:eastAsia="Arial" w:hAnsi="Arial" w:cs="Arial"/>
          <w:sz w:val="28"/>
          <w:szCs w:val="28"/>
        </w:rPr>
        <w:t>En ese sentido,</w:t>
      </w:r>
      <w:r w:rsidR="008B69FC" w:rsidRPr="008B69FC">
        <w:rPr>
          <w:rFonts w:ascii="Arial" w:hAnsi="Arial" w:cs="Arial"/>
          <w:sz w:val="28"/>
          <w:szCs w:val="28"/>
        </w:rPr>
        <w:t xml:space="preserve"> mediante </w:t>
      </w:r>
      <w:r w:rsidR="00762652" w:rsidRPr="001F4164">
        <w:rPr>
          <w:rFonts w:ascii="Arial" w:hAnsi="Arial" w:cs="Arial"/>
          <w:sz w:val="28"/>
          <w:szCs w:val="28"/>
          <w:u w:val="single"/>
        </w:rPr>
        <w:t>A</w:t>
      </w:r>
      <w:r w:rsidR="008B69FC" w:rsidRPr="001F4164">
        <w:rPr>
          <w:rFonts w:ascii="Arial" w:hAnsi="Arial" w:cs="Arial"/>
          <w:sz w:val="28"/>
          <w:szCs w:val="28"/>
          <w:u w:val="single"/>
        </w:rPr>
        <w:t xml:space="preserve">udiencia de Pruebas y Alegatos </w:t>
      </w:r>
      <w:r w:rsidR="00FA6D45" w:rsidRPr="001F4164">
        <w:rPr>
          <w:rFonts w:ascii="Arial" w:hAnsi="Arial" w:cs="Arial"/>
          <w:sz w:val="28"/>
          <w:szCs w:val="28"/>
          <w:u w:val="single"/>
        </w:rPr>
        <w:t xml:space="preserve">celebrada el día </w:t>
      </w:r>
      <w:r>
        <w:rPr>
          <w:rFonts w:ascii="Arial" w:hAnsi="Arial" w:cs="Arial"/>
          <w:sz w:val="28"/>
          <w:szCs w:val="28"/>
          <w:u w:val="single"/>
        </w:rPr>
        <w:t>veintiséis de octubre de dos mil veintidós</w:t>
      </w:r>
      <w:r w:rsidR="008B69FC">
        <w:rPr>
          <w:rFonts w:ascii="Arial" w:hAnsi="Arial" w:cs="Arial"/>
          <w:sz w:val="28"/>
          <w:szCs w:val="28"/>
        </w:rPr>
        <w:t xml:space="preserve"> [</w:t>
      </w:r>
      <w:proofErr w:type="spellStart"/>
      <w:r w:rsidR="004021FC">
        <w:rPr>
          <w:rFonts w:ascii="Arial" w:hAnsi="Arial" w:cs="Arial"/>
          <w:sz w:val="28"/>
          <w:szCs w:val="28"/>
        </w:rPr>
        <w:t>ff</w:t>
      </w:r>
      <w:proofErr w:type="spellEnd"/>
      <w:r w:rsidR="004021FC">
        <w:rPr>
          <w:rFonts w:ascii="Arial" w:hAnsi="Arial" w:cs="Arial"/>
          <w:sz w:val="28"/>
          <w:szCs w:val="28"/>
        </w:rPr>
        <w:t xml:space="preserve">. </w:t>
      </w:r>
      <w:r>
        <w:rPr>
          <w:rFonts w:ascii="Arial" w:hAnsi="Arial" w:cs="Arial"/>
          <w:sz w:val="28"/>
          <w:szCs w:val="28"/>
        </w:rPr>
        <w:t>165-187</w:t>
      </w:r>
      <w:r w:rsidR="004021FC">
        <w:rPr>
          <w:rFonts w:ascii="Arial" w:hAnsi="Arial" w:cs="Arial"/>
          <w:sz w:val="28"/>
          <w:szCs w:val="28"/>
        </w:rPr>
        <w:t>],</w:t>
      </w:r>
      <w:r w:rsidR="00FA6D45" w:rsidRPr="008B69FC">
        <w:rPr>
          <w:rFonts w:ascii="Arial" w:hAnsi="Arial" w:cs="Arial"/>
          <w:sz w:val="28"/>
          <w:szCs w:val="28"/>
        </w:rPr>
        <w:t xml:space="preserve"> </w:t>
      </w:r>
      <w:r w:rsidR="004021FC">
        <w:rPr>
          <w:rFonts w:ascii="Arial" w:hAnsi="Arial" w:cs="Arial"/>
          <w:sz w:val="28"/>
          <w:szCs w:val="28"/>
        </w:rPr>
        <w:t>este Tribunal se pronunció sobre las pruebas ofrecidas por ambas partes, donde se admitieron como pruebas</w:t>
      </w:r>
      <w:r w:rsidR="006C5B35">
        <w:rPr>
          <w:rFonts w:ascii="Arial" w:hAnsi="Arial" w:cs="Arial"/>
          <w:sz w:val="28"/>
          <w:szCs w:val="28"/>
        </w:rPr>
        <w:t xml:space="preserve"> comunes</w:t>
      </w:r>
      <w:r w:rsidR="004021FC">
        <w:rPr>
          <w:rFonts w:ascii="Arial" w:hAnsi="Arial" w:cs="Arial"/>
          <w:sz w:val="28"/>
          <w:szCs w:val="28"/>
        </w:rPr>
        <w:t xml:space="preserve"> de la parte </w:t>
      </w:r>
      <w:r w:rsidR="004021FC">
        <w:rPr>
          <w:rFonts w:ascii="Arial" w:hAnsi="Arial" w:cs="Arial"/>
          <w:b/>
          <w:bCs/>
          <w:sz w:val="28"/>
          <w:szCs w:val="28"/>
        </w:rPr>
        <w:t>actora</w:t>
      </w:r>
      <w:r w:rsidR="004021FC">
        <w:rPr>
          <w:rFonts w:ascii="Arial" w:hAnsi="Arial" w:cs="Arial"/>
          <w:sz w:val="28"/>
          <w:szCs w:val="28"/>
        </w:rPr>
        <w:t xml:space="preserve"> las siguientes</w:t>
      </w:r>
      <w:r w:rsidR="00FA6D45" w:rsidRPr="008B69FC">
        <w:rPr>
          <w:rFonts w:ascii="Arial" w:hAnsi="Arial" w:cs="Arial"/>
          <w:sz w:val="28"/>
          <w:szCs w:val="28"/>
        </w:rPr>
        <w:t xml:space="preserve">: </w:t>
      </w:r>
      <w:r w:rsidR="004021FC">
        <w:rPr>
          <w:rFonts w:ascii="Arial" w:hAnsi="Arial" w:cs="Arial"/>
          <w:b/>
          <w:sz w:val="28"/>
          <w:szCs w:val="28"/>
          <w:lang w:val="es-ES_tradnl"/>
        </w:rPr>
        <w:t>I</w:t>
      </w:r>
      <w:r w:rsidR="00FA6D45" w:rsidRPr="008B69FC">
        <w:rPr>
          <w:rFonts w:ascii="Arial" w:hAnsi="Arial" w:cs="Arial"/>
          <w:b/>
          <w:sz w:val="28"/>
          <w:szCs w:val="28"/>
          <w:lang w:val="es-ES_tradnl"/>
        </w:rPr>
        <w:t>.</w:t>
      </w:r>
      <w:proofErr w:type="gramStart"/>
      <w:r w:rsidR="00FA6D45" w:rsidRPr="008B69FC">
        <w:rPr>
          <w:rFonts w:ascii="Arial" w:hAnsi="Arial" w:cs="Arial"/>
          <w:b/>
          <w:sz w:val="28"/>
          <w:szCs w:val="28"/>
          <w:lang w:val="es-ES_tradnl"/>
        </w:rPr>
        <w:t xml:space="preserve">- </w:t>
      </w:r>
      <w:r w:rsidR="00FA6D45" w:rsidRPr="008B69FC">
        <w:rPr>
          <w:rFonts w:ascii="Arial" w:hAnsi="Arial" w:cs="Arial"/>
          <w:b/>
          <w:sz w:val="28"/>
          <w:szCs w:val="28"/>
        </w:rPr>
        <w:t xml:space="preserve"> CONFES</w:t>
      </w:r>
      <w:r w:rsidR="004021FC">
        <w:rPr>
          <w:rFonts w:ascii="Arial" w:hAnsi="Arial" w:cs="Arial"/>
          <w:b/>
          <w:sz w:val="28"/>
          <w:szCs w:val="28"/>
        </w:rPr>
        <w:t>IONAL</w:t>
      </w:r>
      <w:proofErr w:type="gramEnd"/>
      <w:r w:rsidR="004021FC">
        <w:rPr>
          <w:rFonts w:ascii="Arial" w:hAnsi="Arial" w:cs="Arial"/>
          <w:b/>
          <w:sz w:val="28"/>
          <w:szCs w:val="28"/>
        </w:rPr>
        <w:t xml:space="preserve"> EXPRESA</w:t>
      </w:r>
      <w:r w:rsidR="00FA6D45" w:rsidRPr="008B69FC">
        <w:rPr>
          <w:rFonts w:ascii="Arial" w:hAnsi="Arial" w:cs="Arial"/>
          <w:b/>
          <w:sz w:val="28"/>
          <w:szCs w:val="28"/>
        </w:rPr>
        <w:t xml:space="preserve">; </w:t>
      </w:r>
      <w:r w:rsidR="004021FC">
        <w:rPr>
          <w:rFonts w:ascii="Arial" w:hAnsi="Arial" w:cs="Arial"/>
          <w:b/>
          <w:sz w:val="28"/>
          <w:szCs w:val="28"/>
        </w:rPr>
        <w:t>II</w:t>
      </w:r>
      <w:r w:rsidR="00FA6D45" w:rsidRPr="008B69FC">
        <w:rPr>
          <w:rFonts w:ascii="Arial" w:hAnsi="Arial" w:cs="Arial"/>
          <w:b/>
          <w:sz w:val="28"/>
          <w:szCs w:val="28"/>
        </w:rPr>
        <w:t xml:space="preserve">.- </w:t>
      </w:r>
      <w:r w:rsidR="00D560C6">
        <w:rPr>
          <w:rFonts w:ascii="Arial" w:hAnsi="Arial" w:cs="Arial"/>
          <w:b/>
          <w:sz w:val="28"/>
          <w:szCs w:val="28"/>
        </w:rPr>
        <w:t>INSTRUMENTAL DE ACTUACIONES</w:t>
      </w:r>
      <w:r w:rsidR="00FA6D45" w:rsidRPr="008B69FC">
        <w:rPr>
          <w:rFonts w:ascii="Arial" w:hAnsi="Arial" w:cs="Arial"/>
          <w:sz w:val="28"/>
          <w:szCs w:val="28"/>
        </w:rPr>
        <w:t xml:space="preserve">; </w:t>
      </w:r>
      <w:r w:rsidR="004021FC">
        <w:rPr>
          <w:rFonts w:ascii="Arial" w:hAnsi="Arial" w:cs="Arial"/>
          <w:b/>
          <w:sz w:val="28"/>
          <w:szCs w:val="28"/>
        </w:rPr>
        <w:t xml:space="preserve">III.- </w:t>
      </w:r>
      <w:r w:rsidR="006C5B35">
        <w:rPr>
          <w:rFonts w:ascii="Arial" w:hAnsi="Arial" w:cs="Arial"/>
          <w:b/>
          <w:sz w:val="28"/>
          <w:szCs w:val="28"/>
        </w:rPr>
        <w:t xml:space="preserve">DOCUMENTAL PÚBLICA, </w:t>
      </w:r>
      <w:r w:rsidR="006C5B35">
        <w:rPr>
          <w:rFonts w:ascii="Arial" w:hAnsi="Arial" w:cs="Arial"/>
          <w:sz w:val="28"/>
          <w:szCs w:val="28"/>
        </w:rPr>
        <w:t>consistente en el artículo 16 de la Ley del Servicio Civil del Estado de Sonora</w:t>
      </w:r>
      <w:r w:rsidR="00A9132D">
        <w:rPr>
          <w:rFonts w:ascii="Arial" w:hAnsi="Arial" w:cs="Arial"/>
          <w:sz w:val="28"/>
          <w:szCs w:val="28"/>
        </w:rPr>
        <w:t>;</w:t>
      </w:r>
      <w:r w:rsidR="00673530">
        <w:rPr>
          <w:rFonts w:ascii="Arial" w:hAnsi="Arial" w:cs="Arial"/>
          <w:sz w:val="28"/>
          <w:szCs w:val="28"/>
        </w:rPr>
        <w:t xml:space="preserve"> y</w:t>
      </w:r>
      <w:r w:rsidR="00A9132D">
        <w:rPr>
          <w:rFonts w:ascii="Arial" w:hAnsi="Arial" w:cs="Arial"/>
          <w:sz w:val="28"/>
          <w:szCs w:val="28"/>
        </w:rPr>
        <w:t xml:space="preserve"> </w:t>
      </w:r>
      <w:r w:rsidR="00A9132D">
        <w:rPr>
          <w:rFonts w:ascii="Arial" w:hAnsi="Arial" w:cs="Arial"/>
          <w:b/>
          <w:sz w:val="28"/>
          <w:szCs w:val="28"/>
        </w:rPr>
        <w:t xml:space="preserve">IV.- DOCUMENTALES, </w:t>
      </w:r>
      <w:r w:rsidR="00A9132D">
        <w:rPr>
          <w:rFonts w:ascii="Arial" w:hAnsi="Arial" w:cs="Arial"/>
          <w:sz w:val="28"/>
          <w:szCs w:val="28"/>
        </w:rPr>
        <w:t>ofrecidas de forma individual por cada actor, consistentes en los siguientes documentos:</w:t>
      </w:r>
    </w:p>
    <w:p w14:paraId="63C81DF0" w14:textId="3CAE1457" w:rsidR="00D560C6" w:rsidRDefault="00A9132D" w:rsidP="00844F84">
      <w:pPr>
        <w:spacing w:before="240" w:line="360" w:lineRule="auto"/>
        <w:ind w:firstLine="709"/>
        <w:jc w:val="both"/>
        <w:rPr>
          <w:rFonts w:ascii="Arial" w:hAnsi="Arial" w:cs="Arial"/>
          <w:sz w:val="28"/>
          <w:szCs w:val="28"/>
        </w:rPr>
      </w:pPr>
      <w:r>
        <w:rPr>
          <w:rFonts w:ascii="Arial" w:hAnsi="Arial" w:cs="Arial"/>
          <w:b/>
          <w:sz w:val="28"/>
          <w:szCs w:val="28"/>
        </w:rPr>
        <w:t xml:space="preserve">1) </w:t>
      </w:r>
      <w:r>
        <w:rPr>
          <w:rFonts w:ascii="Arial" w:hAnsi="Arial" w:cs="Arial"/>
          <w:sz w:val="28"/>
          <w:szCs w:val="28"/>
        </w:rPr>
        <w:t xml:space="preserve">Para el actor </w:t>
      </w:r>
      <w:r w:rsidR="000E4F7B">
        <w:rPr>
          <w:rFonts w:ascii="Arial" w:hAnsi="Arial" w:cs="Arial"/>
          <w:sz w:val="28"/>
          <w:szCs w:val="28"/>
        </w:rPr>
        <w:t>**** **** **** ****</w:t>
      </w:r>
      <w:r>
        <w:rPr>
          <w:rFonts w:ascii="Arial" w:hAnsi="Arial" w:cs="Arial"/>
          <w:sz w:val="28"/>
          <w:szCs w:val="28"/>
        </w:rPr>
        <w:t>:</w:t>
      </w:r>
    </w:p>
    <w:p w14:paraId="2F51F914" w14:textId="74417ADB" w:rsidR="00A9132D" w:rsidRDefault="00A9132D" w:rsidP="00A9132D">
      <w:pPr>
        <w:spacing w:before="240" w:line="360" w:lineRule="auto"/>
        <w:ind w:left="720" w:firstLine="720"/>
        <w:jc w:val="both"/>
        <w:rPr>
          <w:rFonts w:ascii="Arial" w:hAnsi="Arial" w:cs="Arial"/>
          <w:sz w:val="28"/>
          <w:szCs w:val="28"/>
        </w:rPr>
      </w:pPr>
      <w:r>
        <w:rPr>
          <w:rFonts w:ascii="Arial" w:hAnsi="Arial" w:cs="Arial"/>
          <w:sz w:val="28"/>
          <w:szCs w:val="28"/>
        </w:rPr>
        <w:t>a) DOCUMENTAL</w:t>
      </w:r>
      <w:r w:rsidR="00DD4CAF">
        <w:rPr>
          <w:rFonts w:ascii="Arial" w:hAnsi="Arial" w:cs="Arial"/>
          <w:sz w:val="28"/>
          <w:szCs w:val="28"/>
        </w:rPr>
        <w:t>ES</w:t>
      </w:r>
      <w:r>
        <w:rPr>
          <w:rFonts w:ascii="Arial" w:hAnsi="Arial" w:cs="Arial"/>
          <w:sz w:val="28"/>
          <w:szCs w:val="28"/>
        </w:rPr>
        <w:t xml:space="preserve"> </w:t>
      </w:r>
      <w:r w:rsidR="00DD4CAF">
        <w:rPr>
          <w:rFonts w:ascii="Arial" w:hAnsi="Arial" w:cs="Arial"/>
          <w:sz w:val="28"/>
          <w:szCs w:val="28"/>
        </w:rPr>
        <w:t>PRIVADAS</w:t>
      </w:r>
      <w:r>
        <w:rPr>
          <w:rStyle w:val="FootnoteReference"/>
          <w:rFonts w:ascii="Arial" w:hAnsi="Arial" w:cs="Arial"/>
          <w:sz w:val="28"/>
          <w:szCs w:val="28"/>
        </w:rPr>
        <w:footnoteReference w:id="2"/>
      </w:r>
      <w:r>
        <w:rPr>
          <w:rFonts w:ascii="Arial" w:hAnsi="Arial" w:cs="Arial"/>
          <w:sz w:val="28"/>
          <w:szCs w:val="28"/>
        </w:rPr>
        <w:t xml:space="preserve">, consistente en dos solicitudes de incremento de salario, con fundamento en el </w:t>
      </w:r>
      <w:r>
        <w:rPr>
          <w:rFonts w:ascii="Arial" w:hAnsi="Arial" w:cs="Arial"/>
          <w:sz w:val="28"/>
          <w:szCs w:val="28"/>
        </w:rPr>
        <w:lastRenderedPageBreak/>
        <w:t>artículo 16 de la Ley del Servicio Civil, con acuses de recibido el nueve de febrero de dos mil veintidós.</w:t>
      </w:r>
    </w:p>
    <w:p w14:paraId="16B77625" w14:textId="66FF2B40" w:rsidR="00DD4CAF" w:rsidRDefault="00DD4CAF" w:rsidP="00A9132D">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603736">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0DA54CD3" w14:textId="17D7430C" w:rsidR="00DD4CAF" w:rsidRDefault="00DD4CAF" w:rsidP="00A9132D">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53C0E4FB" w14:textId="394C5276" w:rsidR="00DD4CAF" w:rsidRDefault="00DD4CAF" w:rsidP="00DD4CAF">
      <w:pPr>
        <w:spacing w:before="240" w:line="360" w:lineRule="auto"/>
        <w:ind w:firstLine="709"/>
        <w:jc w:val="both"/>
        <w:rPr>
          <w:rFonts w:ascii="Arial" w:hAnsi="Arial" w:cs="Arial"/>
          <w:sz w:val="28"/>
          <w:szCs w:val="28"/>
        </w:rPr>
      </w:pPr>
      <w:r>
        <w:rPr>
          <w:rFonts w:ascii="Arial" w:hAnsi="Arial" w:cs="Arial"/>
          <w:b/>
          <w:sz w:val="28"/>
          <w:szCs w:val="28"/>
        </w:rPr>
        <w:t xml:space="preserve">2) </w:t>
      </w:r>
      <w:r>
        <w:rPr>
          <w:rFonts w:ascii="Arial" w:hAnsi="Arial" w:cs="Arial"/>
          <w:sz w:val="28"/>
          <w:szCs w:val="28"/>
        </w:rPr>
        <w:t xml:space="preserve">Para la actora </w:t>
      </w:r>
      <w:r w:rsidR="000E4F7B">
        <w:rPr>
          <w:rFonts w:ascii="Arial" w:hAnsi="Arial" w:cs="Arial"/>
          <w:sz w:val="28"/>
          <w:szCs w:val="28"/>
        </w:rPr>
        <w:t>**** **** **** ****</w:t>
      </w:r>
      <w:r>
        <w:rPr>
          <w:rFonts w:ascii="Arial" w:hAnsi="Arial" w:cs="Arial"/>
          <w:sz w:val="28"/>
          <w:szCs w:val="28"/>
        </w:rPr>
        <w:t>:</w:t>
      </w:r>
    </w:p>
    <w:p w14:paraId="2A1D4D59" w14:textId="3F31B225"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a) DOCUMENTALES PRIVADAS, consistente en dos solicitudes de incremento de salario, con fundamento en el artículo 16 de la Ley del Servicio Civil, con acuses de recibido el </w:t>
      </w:r>
      <w:r w:rsidR="000E4F7B">
        <w:rPr>
          <w:rFonts w:ascii="Arial" w:hAnsi="Arial" w:cs="Arial"/>
          <w:sz w:val="28"/>
          <w:szCs w:val="28"/>
        </w:rPr>
        <w:t>**** **** **** ****</w:t>
      </w:r>
      <w:r>
        <w:rPr>
          <w:rFonts w:ascii="Arial" w:hAnsi="Arial" w:cs="Arial"/>
          <w:sz w:val="28"/>
          <w:szCs w:val="28"/>
        </w:rPr>
        <w:t>.</w:t>
      </w:r>
    </w:p>
    <w:p w14:paraId="412D12D8" w14:textId="32EC24AF"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603736">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7938B531" w14:textId="38389C3E"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c) DOCUMENTAL PÚBLICA, consistente en copia fotostática de un comprobante de pago de nómina,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7BAD4AF8" w14:textId="38FA4E99" w:rsidR="00DD4CAF" w:rsidRDefault="00DD4CAF" w:rsidP="00DD4CAF">
      <w:pPr>
        <w:spacing w:before="240" w:line="360" w:lineRule="auto"/>
        <w:ind w:firstLine="709"/>
        <w:jc w:val="both"/>
        <w:rPr>
          <w:rFonts w:ascii="Arial" w:hAnsi="Arial" w:cs="Arial"/>
          <w:sz w:val="28"/>
          <w:szCs w:val="28"/>
        </w:rPr>
      </w:pPr>
      <w:r>
        <w:rPr>
          <w:rFonts w:ascii="Arial" w:hAnsi="Arial" w:cs="Arial"/>
          <w:b/>
          <w:sz w:val="28"/>
          <w:szCs w:val="28"/>
        </w:rPr>
        <w:t xml:space="preserve">3) </w:t>
      </w:r>
      <w:r>
        <w:rPr>
          <w:rFonts w:ascii="Arial" w:hAnsi="Arial" w:cs="Arial"/>
          <w:sz w:val="28"/>
          <w:szCs w:val="28"/>
        </w:rPr>
        <w:t xml:space="preserve">Para la actora </w:t>
      </w:r>
      <w:r w:rsidR="000E4F7B">
        <w:rPr>
          <w:rFonts w:ascii="Arial" w:hAnsi="Arial" w:cs="Arial"/>
          <w:sz w:val="28"/>
          <w:szCs w:val="28"/>
        </w:rPr>
        <w:t>**** **** **** ****</w:t>
      </w:r>
      <w:r>
        <w:rPr>
          <w:rFonts w:ascii="Arial" w:hAnsi="Arial" w:cs="Arial"/>
          <w:sz w:val="28"/>
          <w:szCs w:val="28"/>
        </w:rPr>
        <w:t>:</w:t>
      </w:r>
    </w:p>
    <w:p w14:paraId="4221F764" w14:textId="2D23A43C"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 en una solicitud de incremento de salario, con fundamento en el artículo 16 de la Ley del Servicio Civil, con acuse de recibido el </w:t>
      </w:r>
      <w:r w:rsidR="000E4F7B">
        <w:rPr>
          <w:rFonts w:ascii="Arial" w:hAnsi="Arial" w:cs="Arial"/>
          <w:sz w:val="28"/>
          <w:szCs w:val="28"/>
        </w:rPr>
        <w:t>**** **** **** ****</w:t>
      </w:r>
      <w:r>
        <w:rPr>
          <w:rFonts w:ascii="Arial" w:hAnsi="Arial" w:cs="Arial"/>
          <w:sz w:val="28"/>
          <w:szCs w:val="28"/>
        </w:rPr>
        <w:t>.</w:t>
      </w:r>
    </w:p>
    <w:p w14:paraId="2C1C955D" w14:textId="5F202831"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lastRenderedPageBreak/>
        <w:t xml:space="preserve">b) DOCUMENTAL PRIVADA, consistente en copia fotostática de la hoja de servicios estatal número </w:t>
      </w:r>
      <w:r w:rsidR="00603736" w:rsidRPr="00603736">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5F9AE90D" w14:textId="0D5625E5"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0E474895" w14:textId="7D69BDB7" w:rsidR="00DD4CAF" w:rsidRDefault="00DD4CAF" w:rsidP="00DD4CAF">
      <w:pPr>
        <w:spacing w:before="240" w:line="360" w:lineRule="auto"/>
        <w:ind w:firstLine="709"/>
        <w:jc w:val="both"/>
        <w:rPr>
          <w:rFonts w:ascii="Arial" w:hAnsi="Arial" w:cs="Arial"/>
          <w:sz w:val="28"/>
          <w:szCs w:val="28"/>
        </w:rPr>
      </w:pPr>
      <w:r>
        <w:rPr>
          <w:rFonts w:ascii="Arial" w:hAnsi="Arial" w:cs="Arial"/>
          <w:b/>
          <w:sz w:val="28"/>
          <w:szCs w:val="28"/>
        </w:rPr>
        <w:t xml:space="preserve">4) </w:t>
      </w:r>
      <w:r w:rsidR="00CF439D">
        <w:rPr>
          <w:rFonts w:ascii="Arial" w:hAnsi="Arial" w:cs="Arial"/>
          <w:sz w:val="28"/>
          <w:szCs w:val="28"/>
        </w:rPr>
        <w:t xml:space="preserve">Para la actora </w:t>
      </w:r>
      <w:r w:rsidR="00603736">
        <w:rPr>
          <w:rFonts w:ascii="Arial" w:hAnsi="Arial" w:cs="Arial"/>
          <w:sz w:val="28"/>
          <w:szCs w:val="28"/>
        </w:rPr>
        <w:t>**** **** **** ****</w:t>
      </w:r>
      <w:r>
        <w:rPr>
          <w:rFonts w:ascii="Arial" w:hAnsi="Arial" w:cs="Arial"/>
          <w:sz w:val="28"/>
          <w:szCs w:val="28"/>
        </w:rPr>
        <w:t>:</w:t>
      </w:r>
    </w:p>
    <w:p w14:paraId="5FB84449" w14:textId="5F6365A0"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a) DOCUMENTAL</w:t>
      </w:r>
      <w:r w:rsidR="001636A5">
        <w:rPr>
          <w:rFonts w:ascii="Arial" w:hAnsi="Arial" w:cs="Arial"/>
          <w:sz w:val="28"/>
          <w:szCs w:val="28"/>
        </w:rPr>
        <w:t>ES</w:t>
      </w:r>
      <w:r>
        <w:rPr>
          <w:rFonts w:ascii="Arial" w:hAnsi="Arial" w:cs="Arial"/>
          <w:sz w:val="28"/>
          <w:szCs w:val="28"/>
        </w:rPr>
        <w:t xml:space="preserve"> PRIVADA</w:t>
      </w:r>
      <w:r w:rsidR="001636A5">
        <w:rPr>
          <w:rFonts w:ascii="Arial" w:hAnsi="Arial" w:cs="Arial"/>
          <w:sz w:val="28"/>
          <w:szCs w:val="28"/>
        </w:rPr>
        <w:t>S</w:t>
      </w:r>
      <w:r>
        <w:rPr>
          <w:rFonts w:ascii="Arial" w:hAnsi="Arial" w:cs="Arial"/>
          <w:sz w:val="28"/>
          <w:szCs w:val="28"/>
        </w:rPr>
        <w:t>, consistente</w:t>
      </w:r>
      <w:r w:rsidR="001636A5">
        <w:rPr>
          <w:rFonts w:ascii="Arial" w:hAnsi="Arial" w:cs="Arial"/>
          <w:sz w:val="28"/>
          <w:szCs w:val="28"/>
        </w:rPr>
        <w:t>s</w:t>
      </w:r>
      <w:r>
        <w:rPr>
          <w:rFonts w:ascii="Arial" w:hAnsi="Arial" w:cs="Arial"/>
          <w:sz w:val="28"/>
          <w:szCs w:val="28"/>
        </w:rPr>
        <w:t xml:space="preserve"> en </w:t>
      </w:r>
      <w:r w:rsidR="001636A5">
        <w:rPr>
          <w:rFonts w:ascii="Arial" w:hAnsi="Arial" w:cs="Arial"/>
          <w:sz w:val="28"/>
          <w:szCs w:val="28"/>
        </w:rPr>
        <w:t xml:space="preserve">dos </w:t>
      </w:r>
      <w:r>
        <w:rPr>
          <w:rFonts w:ascii="Arial" w:hAnsi="Arial" w:cs="Arial"/>
          <w:sz w:val="28"/>
          <w:szCs w:val="28"/>
        </w:rPr>
        <w:t>solicitud</w:t>
      </w:r>
      <w:r w:rsidR="001636A5">
        <w:rPr>
          <w:rFonts w:ascii="Arial" w:hAnsi="Arial" w:cs="Arial"/>
          <w:sz w:val="28"/>
          <w:szCs w:val="28"/>
        </w:rPr>
        <w:t>es</w:t>
      </w:r>
      <w:r>
        <w:rPr>
          <w:rFonts w:ascii="Arial" w:hAnsi="Arial" w:cs="Arial"/>
          <w:sz w:val="28"/>
          <w:szCs w:val="28"/>
        </w:rPr>
        <w:t xml:space="preserve"> de incremento de salario, con fundamento en el artículo 16 de la Ley del Servicio Civil, con acuse</w:t>
      </w:r>
      <w:r w:rsidR="001636A5">
        <w:rPr>
          <w:rFonts w:ascii="Arial" w:hAnsi="Arial" w:cs="Arial"/>
          <w:sz w:val="28"/>
          <w:szCs w:val="28"/>
        </w:rPr>
        <w:t>s</w:t>
      </w:r>
      <w:r>
        <w:rPr>
          <w:rFonts w:ascii="Arial" w:hAnsi="Arial" w:cs="Arial"/>
          <w:sz w:val="28"/>
          <w:szCs w:val="28"/>
        </w:rPr>
        <w:t xml:space="preserve"> de recibido el </w:t>
      </w:r>
      <w:r w:rsidR="000E4F7B">
        <w:rPr>
          <w:rFonts w:ascii="Arial" w:hAnsi="Arial" w:cs="Arial"/>
          <w:sz w:val="28"/>
          <w:szCs w:val="28"/>
        </w:rPr>
        <w:t>**** **** **** ****</w:t>
      </w:r>
      <w:r>
        <w:rPr>
          <w:rFonts w:ascii="Arial" w:hAnsi="Arial" w:cs="Arial"/>
          <w:sz w:val="28"/>
          <w:szCs w:val="28"/>
        </w:rPr>
        <w:t>.</w:t>
      </w:r>
    </w:p>
    <w:p w14:paraId="3B207B4A" w14:textId="1002CED1"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603736" w:rsidRPr="00603736">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68268665" w14:textId="228D7562" w:rsidR="00DD4CAF" w:rsidRDefault="00DD4CAF" w:rsidP="00DD4CAF">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683230FE" w14:textId="7D2B6AB7" w:rsidR="00D66988" w:rsidRDefault="00D66988" w:rsidP="00D66988">
      <w:pPr>
        <w:spacing w:before="240" w:line="360" w:lineRule="auto"/>
        <w:ind w:firstLine="709"/>
        <w:jc w:val="both"/>
        <w:rPr>
          <w:rFonts w:ascii="Arial" w:hAnsi="Arial" w:cs="Arial"/>
          <w:sz w:val="28"/>
          <w:szCs w:val="28"/>
        </w:rPr>
      </w:pPr>
      <w:r>
        <w:rPr>
          <w:rFonts w:ascii="Arial" w:hAnsi="Arial" w:cs="Arial"/>
          <w:b/>
          <w:sz w:val="28"/>
          <w:szCs w:val="28"/>
        </w:rPr>
        <w:t xml:space="preserve">5) </w:t>
      </w:r>
      <w:r>
        <w:rPr>
          <w:rFonts w:ascii="Arial" w:hAnsi="Arial" w:cs="Arial"/>
          <w:sz w:val="28"/>
          <w:szCs w:val="28"/>
        </w:rPr>
        <w:t xml:space="preserve">Para la actora </w:t>
      </w:r>
      <w:r w:rsidR="000E4F7B">
        <w:rPr>
          <w:rFonts w:ascii="Arial" w:hAnsi="Arial" w:cs="Arial"/>
          <w:sz w:val="28"/>
          <w:szCs w:val="28"/>
        </w:rPr>
        <w:t>**** **** **** ****</w:t>
      </w:r>
      <w:r>
        <w:rPr>
          <w:rFonts w:ascii="Arial" w:hAnsi="Arial" w:cs="Arial"/>
          <w:sz w:val="28"/>
          <w:szCs w:val="28"/>
        </w:rPr>
        <w:t>:</w:t>
      </w:r>
    </w:p>
    <w:p w14:paraId="688E6859" w14:textId="107CA5EC" w:rsidR="00D66988" w:rsidRDefault="00D66988" w:rsidP="00D66988">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 en </w:t>
      </w:r>
      <w:r w:rsidR="00E65E85">
        <w:rPr>
          <w:rFonts w:ascii="Arial" w:hAnsi="Arial" w:cs="Arial"/>
          <w:sz w:val="28"/>
          <w:szCs w:val="28"/>
        </w:rPr>
        <w:t>una</w:t>
      </w:r>
      <w:r>
        <w:rPr>
          <w:rFonts w:ascii="Arial" w:hAnsi="Arial" w:cs="Arial"/>
          <w:sz w:val="28"/>
          <w:szCs w:val="28"/>
        </w:rPr>
        <w:t xml:space="preserve"> solicitud de incremento de salario, con fundamento en el artículo 16 de la Ley del Servicio Civil, con acuse de recibido el </w:t>
      </w:r>
      <w:r w:rsidR="00603736">
        <w:rPr>
          <w:rFonts w:ascii="Arial" w:hAnsi="Arial" w:cs="Arial"/>
          <w:sz w:val="28"/>
          <w:szCs w:val="28"/>
        </w:rPr>
        <w:t>**** **** **** ****</w:t>
      </w:r>
      <w:r>
        <w:rPr>
          <w:rFonts w:ascii="Arial" w:hAnsi="Arial" w:cs="Arial"/>
          <w:sz w:val="28"/>
          <w:szCs w:val="28"/>
        </w:rPr>
        <w:t>.</w:t>
      </w:r>
    </w:p>
    <w:p w14:paraId="3A4603A3" w14:textId="3D45AB65" w:rsidR="00D66988" w:rsidRDefault="00D66988" w:rsidP="00D66988">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603736" w:rsidRPr="00603736">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w:t>
      </w:r>
      <w:r>
        <w:rPr>
          <w:rFonts w:ascii="Arial" w:hAnsi="Arial" w:cs="Arial"/>
          <w:sz w:val="28"/>
          <w:szCs w:val="28"/>
        </w:rPr>
        <w:lastRenderedPageBreak/>
        <w:t>de Recursos Humanos de la Subsecretaría de Planeación y Administración de la Secretaría de Educación y Cultura.</w:t>
      </w:r>
    </w:p>
    <w:p w14:paraId="2B064DDF" w14:textId="60EFDBE2" w:rsidR="00D66988" w:rsidRDefault="00D66988" w:rsidP="00D66988">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28E15481" w14:textId="0605ED5F" w:rsidR="00E65E85" w:rsidRDefault="00E65E85" w:rsidP="00E65E85">
      <w:pPr>
        <w:spacing w:before="240" w:line="360" w:lineRule="auto"/>
        <w:ind w:firstLine="709"/>
        <w:jc w:val="both"/>
        <w:rPr>
          <w:rFonts w:ascii="Arial" w:hAnsi="Arial" w:cs="Arial"/>
          <w:sz w:val="28"/>
          <w:szCs w:val="28"/>
        </w:rPr>
      </w:pPr>
      <w:r>
        <w:rPr>
          <w:rFonts w:ascii="Arial" w:hAnsi="Arial" w:cs="Arial"/>
          <w:b/>
          <w:sz w:val="28"/>
          <w:szCs w:val="28"/>
        </w:rPr>
        <w:t xml:space="preserve">6) </w:t>
      </w:r>
      <w:r w:rsidR="00CF439D">
        <w:rPr>
          <w:rFonts w:ascii="Arial" w:hAnsi="Arial" w:cs="Arial"/>
          <w:sz w:val="28"/>
          <w:szCs w:val="28"/>
        </w:rPr>
        <w:t xml:space="preserve">Para la actora </w:t>
      </w:r>
      <w:r w:rsidR="000E4F7B">
        <w:rPr>
          <w:rFonts w:ascii="Arial" w:hAnsi="Arial" w:cs="Arial"/>
          <w:sz w:val="28"/>
          <w:szCs w:val="28"/>
        </w:rPr>
        <w:t>**** **** **** ****</w:t>
      </w:r>
      <w:r>
        <w:rPr>
          <w:rFonts w:ascii="Arial" w:hAnsi="Arial" w:cs="Arial"/>
          <w:sz w:val="28"/>
          <w:szCs w:val="28"/>
        </w:rPr>
        <w:t>:</w:t>
      </w:r>
    </w:p>
    <w:p w14:paraId="6773B194" w14:textId="135428D1" w:rsidR="00E65E85" w:rsidRDefault="00E65E85" w:rsidP="00E65E85">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 en una solicitud de incremento de salario, con fundamento en el artículo 16 de la Ley del Servicio Civil, con acuse de recibido el </w:t>
      </w:r>
      <w:r w:rsidR="000E4F7B">
        <w:rPr>
          <w:rFonts w:ascii="Arial" w:hAnsi="Arial" w:cs="Arial"/>
          <w:sz w:val="28"/>
          <w:szCs w:val="28"/>
        </w:rPr>
        <w:t>**** **** **** ****</w:t>
      </w:r>
      <w:r>
        <w:rPr>
          <w:rFonts w:ascii="Arial" w:hAnsi="Arial" w:cs="Arial"/>
          <w:sz w:val="28"/>
          <w:szCs w:val="28"/>
        </w:rPr>
        <w:t>.</w:t>
      </w:r>
    </w:p>
    <w:p w14:paraId="5C706281" w14:textId="778F02C4" w:rsidR="00E65E85" w:rsidRDefault="00E65E85" w:rsidP="00E65E85">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603736" w:rsidRPr="00603736">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5E7FC807" w14:textId="03073E30" w:rsidR="00E65E85" w:rsidRDefault="00E65E85" w:rsidP="00E65E85">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430B520A" w14:textId="3C813DF5" w:rsidR="00E65E85" w:rsidRDefault="00E65E85" w:rsidP="00E65E85">
      <w:pPr>
        <w:spacing w:before="240" w:line="360" w:lineRule="auto"/>
        <w:ind w:firstLine="709"/>
        <w:jc w:val="both"/>
        <w:rPr>
          <w:rFonts w:ascii="Arial" w:hAnsi="Arial" w:cs="Arial"/>
          <w:sz w:val="28"/>
          <w:szCs w:val="28"/>
        </w:rPr>
      </w:pPr>
      <w:r>
        <w:rPr>
          <w:rFonts w:ascii="Arial" w:hAnsi="Arial" w:cs="Arial"/>
          <w:b/>
          <w:sz w:val="28"/>
          <w:szCs w:val="28"/>
        </w:rPr>
        <w:t xml:space="preserve">7) </w:t>
      </w:r>
      <w:r w:rsidR="00CF439D">
        <w:rPr>
          <w:rFonts w:ascii="Arial" w:hAnsi="Arial" w:cs="Arial"/>
          <w:sz w:val="28"/>
          <w:szCs w:val="28"/>
        </w:rPr>
        <w:t xml:space="preserve">Para la actora </w:t>
      </w:r>
      <w:r w:rsidR="000E4F7B">
        <w:rPr>
          <w:rFonts w:ascii="Arial" w:hAnsi="Arial" w:cs="Arial"/>
          <w:sz w:val="28"/>
          <w:szCs w:val="28"/>
        </w:rPr>
        <w:t>**** **** **** ****</w:t>
      </w:r>
      <w:r>
        <w:rPr>
          <w:rFonts w:ascii="Arial" w:hAnsi="Arial" w:cs="Arial"/>
          <w:sz w:val="28"/>
          <w:szCs w:val="28"/>
        </w:rPr>
        <w:t>:</w:t>
      </w:r>
    </w:p>
    <w:p w14:paraId="24571E27" w14:textId="6A14F3A9" w:rsidR="00E65E85" w:rsidRDefault="00E65E85" w:rsidP="00E65E85">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 en una solicitud de incremento de salario, con fundamento en el artículo 16 de la Ley del Servicio Civil, con acuse de recibido el </w:t>
      </w:r>
      <w:r w:rsidR="00EC2994">
        <w:rPr>
          <w:rFonts w:ascii="Arial" w:hAnsi="Arial" w:cs="Arial"/>
          <w:sz w:val="28"/>
          <w:szCs w:val="28"/>
        </w:rPr>
        <w:t>**** **** **** ****</w:t>
      </w:r>
      <w:r>
        <w:rPr>
          <w:rFonts w:ascii="Arial" w:hAnsi="Arial" w:cs="Arial"/>
          <w:sz w:val="28"/>
          <w:szCs w:val="28"/>
        </w:rPr>
        <w:t>.</w:t>
      </w:r>
    </w:p>
    <w:p w14:paraId="3D2C93D0" w14:textId="2879BAD1" w:rsidR="00E65E85" w:rsidRDefault="00E65E85" w:rsidP="00E65E85">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C20763" w:rsidRPr="00C20763">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722F5DA3" w14:textId="61EDD6B7" w:rsidR="00E65E85" w:rsidRDefault="00E65E85" w:rsidP="00E65E85">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w:t>
      </w:r>
      <w:r>
        <w:rPr>
          <w:rFonts w:ascii="Arial" w:hAnsi="Arial" w:cs="Arial"/>
          <w:sz w:val="28"/>
          <w:szCs w:val="28"/>
        </w:rPr>
        <w:lastRenderedPageBreak/>
        <w:t xml:space="preserve">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3432F2D2" w14:textId="789BADA4" w:rsidR="002A5A94" w:rsidRDefault="002A5A94" w:rsidP="002A5A94">
      <w:pPr>
        <w:spacing w:before="240" w:line="360" w:lineRule="auto"/>
        <w:ind w:firstLine="709"/>
        <w:jc w:val="both"/>
        <w:rPr>
          <w:rFonts w:ascii="Arial" w:hAnsi="Arial" w:cs="Arial"/>
          <w:sz w:val="28"/>
          <w:szCs w:val="28"/>
        </w:rPr>
      </w:pPr>
      <w:r>
        <w:rPr>
          <w:rFonts w:ascii="Arial" w:hAnsi="Arial" w:cs="Arial"/>
          <w:b/>
          <w:sz w:val="28"/>
          <w:szCs w:val="28"/>
        </w:rPr>
        <w:t xml:space="preserve">8) </w:t>
      </w:r>
      <w:r>
        <w:rPr>
          <w:rFonts w:ascii="Arial" w:hAnsi="Arial" w:cs="Arial"/>
          <w:sz w:val="28"/>
          <w:szCs w:val="28"/>
        </w:rPr>
        <w:t xml:space="preserve">Para el actor </w:t>
      </w:r>
      <w:r w:rsidR="000E4F7B">
        <w:rPr>
          <w:rFonts w:ascii="Arial" w:hAnsi="Arial" w:cs="Arial"/>
          <w:sz w:val="28"/>
          <w:szCs w:val="28"/>
        </w:rPr>
        <w:t>**** **** **** ****</w:t>
      </w:r>
      <w:r>
        <w:rPr>
          <w:rFonts w:ascii="Arial" w:hAnsi="Arial" w:cs="Arial"/>
          <w:sz w:val="28"/>
          <w:szCs w:val="28"/>
        </w:rPr>
        <w:t>:</w:t>
      </w:r>
    </w:p>
    <w:p w14:paraId="219A401A" w14:textId="48EDE66C"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consistentes en dos solicitudes de incremento de salario, con fundamento en el artículo 16 de la Ley del Servicio Civil, con acuse de recibido el </w:t>
      </w:r>
      <w:r w:rsidR="000E4F7B">
        <w:rPr>
          <w:rFonts w:ascii="Arial" w:hAnsi="Arial" w:cs="Arial"/>
          <w:sz w:val="28"/>
          <w:szCs w:val="28"/>
        </w:rPr>
        <w:t>**** **** **** ****</w:t>
      </w:r>
      <w:r>
        <w:rPr>
          <w:rFonts w:ascii="Arial" w:hAnsi="Arial" w:cs="Arial"/>
          <w:sz w:val="28"/>
          <w:szCs w:val="28"/>
        </w:rPr>
        <w:t>.</w:t>
      </w:r>
    </w:p>
    <w:p w14:paraId="3599E8CF" w14:textId="17961BD3"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C20763" w:rsidRPr="00C20763">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6C850BFD" w14:textId="17C5705E"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23D7D645" w14:textId="7A3CEEC6" w:rsidR="002A5A94" w:rsidRDefault="002A5A94" w:rsidP="002A5A94">
      <w:pPr>
        <w:spacing w:before="240" w:line="360" w:lineRule="auto"/>
        <w:ind w:firstLine="709"/>
        <w:jc w:val="both"/>
        <w:rPr>
          <w:rFonts w:ascii="Arial" w:hAnsi="Arial" w:cs="Arial"/>
          <w:sz w:val="28"/>
          <w:szCs w:val="28"/>
        </w:rPr>
      </w:pPr>
      <w:r>
        <w:rPr>
          <w:rFonts w:ascii="Arial" w:hAnsi="Arial" w:cs="Arial"/>
          <w:b/>
          <w:sz w:val="28"/>
          <w:szCs w:val="28"/>
        </w:rPr>
        <w:t xml:space="preserve">9) </w:t>
      </w:r>
      <w:r>
        <w:rPr>
          <w:rFonts w:ascii="Arial" w:hAnsi="Arial" w:cs="Arial"/>
          <w:sz w:val="28"/>
          <w:szCs w:val="28"/>
        </w:rPr>
        <w:t xml:space="preserve">Para la actora </w:t>
      </w:r>
      <w:r w:rsidR="000E4F7B">
        <w:rPr>
          <w:rFonts w:ascii="Arial" w:hAnsi="Arial" w:cs="Arial"/>
          <w:sz w:val="28"/>
          <w:szCs w:val="28"/>
        </w:rPr>
        <w:t>**** **** **** ****</w:t>
      </w:r>
      <w:r>
        <w:rPr>
          <w:rFonts w:ascii="Arial" w:hAnsi="Arial" w:cs="Arial"/>
          <w:sz w:val="28"/>
          <w:szCs w:val="28"/>
        </w:rPr>
        <w:t>:</w:t>
      </w:r>
    </w:p>
    <w:p w14:paraId="2A43D103" w14:textId="4DB4D663"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consistentes en dos solicitudes de incremento de salario, con fundamento en el artículo 16 de la Ley del Servicio Civil, con acuse de recibido el </w:t>
      </w:r>
      <w:r w:rsidR="000E4F7B">
        <w:rPr>
          <w:rFonts w:ascii="Arial" w:hAnsi="Arial" w:cs="Arial"/>
          <w:sz w:val="28"/>
          <w:szCs w:val="28"/>
        </w:rPr>
        <w:t>**** **** **** ****</w:t>
      </w:r>
      <w:r>
        <w:rPr>
          <w:rFonts w:ascii="Arial" w:hAnsi="Arial" w:cs="Arial"/>
          <w:sz w:val="28"/>
          <w:szCs w:val="28"/>
        </w:rPr>
        <w:t>.</w:t>
      </w:r>
    </w:p>
    <w:p w14:paraId="06B61F8F" w14:textId="6DF40B91"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C20763" w:rsidRPr="00C20763">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13E55EA9" w14:textId="6FAF0FA7"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50D56B15" w14:textId="6157093F" w:rsidR="002A5A94" w:rsidRDefault="002A5A94" w:rsidP="002A5A94">
      <w:pPr>
        <w:spacing w:before="240" w:line="360" w:lineRule="auto"/>
        <w:ind w:firstLine="709"/>
        <w:jc w:val="both"/>
        <w:rPr>
          <w:rFonts w:ascii="Arial" w:hAnsi="Arial" w:cs="Arial"/>
          <w:sz w:val="28"/>
          <w:szCs w:val="28"/>
        </w:rPr>
      </w:pPr>
      <w:r>
        <w:rPr>
          <w:rFonts w:ascii="Arial" w:hAnsi="Arial" w:cs="Arial"/>
          <w:b/>
          <w:sz w:val="28"/>
          <w:szCs w:val="28"/>
        </w:rPr>
        <w:lastRenderedPageBreak/>
        <w:t xml:space="preserve">10) </w:t>
      </w:r>
      <w:r>
        <w:rPr>
          <w:rFonts w:ascii="Arial" w:hAnsi="Arial" w:cs="Arial"/>
          <w:sz w:val="28"/>
          <w:szCs w:val="28"/>
        </w:rPr>
        <w:t xml:space="preserve">Para la </w:t>
      </w:r>
      <w:r w:rsidR="00CF439D">
        <w:rPr>
          <w:rFonts w:ascii="Arial" w:hAnsi="Arial" w:cs="Arial"/>
          <w:sz w:val="28"/>
          <w:szCs w:val="28"/>
        </w:rPr>
        <w:t xml:space="preserve">actora </w:t>
      </w:r>
      <w:r w:rsidR="000E4F7B">
        <w:rPr>
          <w:rFonts w:ascii="Arial" w:hAnsi="Arial" w:cs="Arial"/>
          <w:sz w:val="28"/>
          <w:szCs w:val="28"/>
        </w:rPr>
        <w:t>**** **** **** ****</w:t>
      </w:r>
      <w:r>
        <w:rPr>
          <w:rFonts w:ascii="Arial" w:hAnsi="Arial" w:cs="Arial"/>
          <w:sz w:val="28"/>
          <w:szCs w:val="28"/>
        </w:rPr>
        <w:t>:</w:t>
      </w:r>
    </w:p>
    <w:p w14:paraId="2679D973" w14:textId="3DC9D98B"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a) DOCUMENTAL PRIVADA, consistentes en dos solicitudes de incremento de salario, con fundamento en el artículo 16 de la Ley del Servicio Civil, con acuse de recibido el </w:t>
      </w:r>
      <w:r w:rsidR="000E4F7B">
        <w:rPr>
          <w:rFonts w:ascii="Arial" w:hAnsi="Arial" w:cs="Arial"/>
          <w:sz w:val="28"/>
          <w:szCs w:val="28"/>
        </w:rPr>
        <w:t>**** **** **** ****</w:t>
      </w:r>
      <w:r>
        <w:rPr>
          <w:rFonts w:ascii="Arial" w:hAnsi="Arial" w:cs="Arial"/>
          <w:sz w:val="28"/>
          <w:szCs w:val="28"/>
        </w:rPr>
        <w:t>.</w:t>
      </w:r>
    </w:p>
    <w:p w14:paraId="2B97DBEF" w14:textId="5FD938E9"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b) DOCUMENTAL PRIVADA, consistente en copia fotostática de la hoja de servicios estatal número </w:t>
      </w:r>
      <w:r w:rsidR="00C20763" w:rsidRPr="00C20763">
        <w:rPr>
          <w:rFonts w:ascii="Arial" w:hAnsi="Arial" w:cs="Arial"/>
          <w:sz w:val="28"/>
          <w:szCs w:val="28"/>
        </w:rPr>
        <w:t>**** **** **** ****</w:t>
      </w:r>
      <w:r>
        <w:rPr>
          <w:rFonts w:ascii="Arial" w:hAnsi="Arial" w:cs="Arial"/>
          <w:sz w:val="28"/>
          <w:szCs w:val="28"/>
        </w:rPr>
        <w:t xml:space="preserve">, expedida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Recursos Humanos de la Subsecretaría de Planeación y Administración de la Secretaría de Educación y Cultura.</w:t>
      </w:r>
    </w:p>
    <w:p w14:paraId="7BDD1A6A" w14:textId="379FA8DA" w:rsidR="002A5A94" w:rsidRDefault="002A5A94" w:rsidP="002A5A94">
      <w:pPr>
        <w:spacing w:before="240" w:line="360" w:lineRule="auto"/>
        <w:ind w:left="720" w:firstLine="720"/>
        <w:jc w:val="both"/>
        <w:rPr>
          <w:rFonts w:ascii="Arial" w:hAnsi="Arial" w:cs="Arial"/>
          <w:sz w:val="28"/>
          <w:szCs w:val="28"/>
        </w:rPr>
      </w:pPr>
      <w:r>
        <w:rPr>
          <w:rFonts w:ascii="Arial" w:hAnsi="Arial" w:cs="Arial"/>
          <w:sz w:val="28"/>
          <w:szCs w:val="28"/>
        </w:rPr>
        <w:t xml:space="preserve">c) DOCUMENTALES PÚBLICAS, consistentes en copia fotostática de dos comprobantes de pago de nómina, expedidas por </w:t>
      </w:r>
      <w:r w:rsidR="00603736">
        <w:rPr>
          <w:rFonts w:ascii="Arial" w:hAnsi="Arial" w:cs="Arial"/>
          <w:sz w:val="28"/>
          <w:szCs w:val="28"/>
        </w:rPr>
        <w:t>**** **** **** ****</w:t>
      </w:r>
      <w:r>
        <w:rPr>
          <w:rFonts w:ascii="Arial" w:hAnsi="Arial" w:cs="Arial"/>
          <w:sz w:val="28"/>
          <w:szCs w:val="28"/>
        </w:rPr>
        <w:t xml:space="preserve">, en su carácter de </w:t>
      </w:r>
      <w:proofErr w:type="gramStart"/>
      <w:r>
        <w:rPr>
          <w:rFonts w:ascii="Arial" w:hAnsi="Arial" w:cs="Arial"/>
          <w:sz w:val="28"/>
          <w:szCs w:val="28"/>
        </w:rPr>
        <w:t>Director General</w:t>
      </w:r>
      <w:proofErr w:type="gramEnd"/>
      <w:r>
        <w:rPr>
          <w:rFonts w:ascii="Arial" w:hAnsi="Arial" w:cs="Arial"/>
          <w:sz w:val="28"/>
          <w:szCs w:val="28"/>
        </w:rPr>
        <w:t xml:space="preserve"> de Procesos de Nómina de la Secretaría de Educación y Cultura.</w:t>
      </w:r>
    </w:p>
    <w:p w14:paraId="6CE662BC" w14:textId="29270E00" w:rsidR="00355B87" w:rsidRDefault="003055A1" w:rsidP="00355B87">
      <w:pPr>
        <w:spacing w:before="240" w:line="360" w:lineRule="auto"/>
        <w:ind w:firstLine="709"/>
        <w:jc w:val="both"/>
        <w:rPr>
          <w:rFonts w:ascii="Arial" w:eastAsia="Arial" w:hAnsi="Arial" w:cs="Arial"/>
          <w:sz w:val="28"/>
          <w:szCs w:val="28"/>
        </w:rPr>
      </w:pPr>
      <w:r>
        <w:rPr>
          <w:rFonts w:ascii="Arial" w:hAnsi="Arial" w:cs="Arial"/>
          <w:sz w:val="28"/>
          <w:szCs w:val="28"/>
          <w:lang w:val="es-ES_tradnl"/>
        </w:rPr>
        <w:t>Por otra parte, c</w:t>
      </w:r>
      <w:r w:rsidR="00FA6D45" w:rsidRPr="008B69FC">
        <w:rPr>
          <w:rFonts w:ascii="Arial" w:hAnsi="Arial" w:cs="Arial"/>
          <w:sz w:val="28"/>
          <w:szCs w:val="28"/>
          <w:lang w:val="es-ES_tradnl"/>
        </w:rPr>
        <w:t>omo pruebas de</w:t>
      </w:r>
      <w:r w:rsidR="002A5A94">
        <w:rPr>
          <w:rFonts w:ascii="Arial" w:hAnsi="Arial" w:cs="Arial"/>
          <w:sz w:val="28"/>
          <w:szCs w:val="28"/>
          <w:lang w:val="es-ES_tradnl"/>
        </w:rPr>
        <w:t xml:space="preserve"> </w:t>
      </w:r>
      <w:r w:rsidR="00FA6D45" w:rsidRPr="008B69FC">
        <w:rPr>
          <w:rFonts w:ascii="Arial" w:hAnsi="Arial" w:cs="Arial"/>
          <w:sz w:val="28"/>
          <w:szCs w:val="28"/>
          <w:lang w:val="es-ES_tradnl"/>
        </w:rPr>
        <w:t>l</w:t>
      </w:r>
      <w:r w:rsidR="002A5A94">
        <w:rPr>
          <w:rFonts w:ascii="Arial" w:hAnsi="Arial" w:cs="Arial"/>
          <w:sz w:val="28"/>
          <w:szCs w:val="28"/>
          <w:lang w:val="es-ES_tradnl"/>
        </w:rPr>
        <w:t>a</w:t>
      </w:r>
      <w:r w:rsidR="00FA6D45" w:rsidRPr="008B69FC">
        <w:rPr>
          <w:rFonts w:ascii="Arial" w:hAnsi="Arial" w:cs="Arial"/>
          <w:sz w:val="28"/>
          <w:szCs w:val="28"/>
          <w:lang w:val="es-ES_tradnl"/>
        </w:rPr>
        <w:t xml:space="preserve"> </w:t>
      </w:r>
      <w:r w:rsidR="00CF439D">
        <w:rPr>
          <w:rFonts w:ascii="Arial" w:hAnsi="Arial" w:cs="Arial"/>
          <w:b/>
          <w:caps/>
          <w:sz w:val="28"/>
          <w:szCs w:val="28"/>
          <w:lang w:val="es-ES_tradnl"/>
        </w:rPr>
        <w:t>SECRETARÍ</w:t>
      </w:r>
      <w:r w:rsidR="002A5A94">
        <w:rPr>
          <w:rFonts w:ascii="Arial" w:hAnsi="Arial" w:cs="Arial"/>
          <w:b/>
          <w:caps/>
          <w:sz w:val="28"/>
          <w:szCs w:val="28"/>
          <w:lang w:val="es-ES_tradnl"/>
        </w:rPr>
        <w:t>A DE EDUCACI</w:t>
      </w:r>
      <w:r w:rsidR="00CF439D">
        <w:rPr>
          <w:rFonts w:ascii="Arial" w:hAnsi="Arial" w:cs="Arial"/>
          <w:b/>
          <w:caps/>
          <w:sz w:val="28"/>
          <w:szCs w:val="28"/>
          <w:lang w:val="es-ES_tradnl"/>
        </w:rPr>
        <w:t>Ó</w:t>
      </w:r>
      <w:r w:rsidR="002A5A94">
        <w:rPr>
          <w:rFonts w:ascii="Arial" w:hAnsi="Arial" w:cs="Arial"/>
          <w:b/>
          <w:caps/>
          <w:sz w:val="28"/>
          <w:szCs w:val="28"/>
          <w:lang w:val="es-ES_tradnl"/>
        </w:rPr>
        <w:t>N Y CULTURA DEL ESTADO DE SONORA</w:t>
      </w:r>
      <w:r w:rsidR="003C68D9">
        <w:rPr>
          <w:rFonts w:ascii="Arial" w:hAnsi="Arial" w:cs="Arial"/>
          <w:sz w:val="28"/>
          <w:szCs w:val="28"/>
          <w:lang w:val="es-ES_tradnl"/>
        </w:rPr>
        <w:t>, se admitieron</w:t>
      </w:r>
      <w:r w:rsidR="00FA6D45" w:rsidRPr="008B69FC">
        <w:rPr>
          <w:rFonts w:ascii="Arial" w:hAnsi="Arial" w:cs="Arial"/>
          <w:sz w:val="28"/>
          <w:szCs w:val="28"/>
          <w:lang w:val="es-ES_tradnl"/>
        </w:rPr>
        <w:t xml:space="preserve"> las  siguientes: </w:t>
      </w:r>
      <w:r w:rsidR="004D6D38">
        <w:rPr>
          <w:rFonts w:ascii="Arial" w:hAnsi="Arial" w:cs="Arial"/>
          <w:b/>
          <w:sz w:val="28"/>
          <w:szCs w:val="28"/>
        </w:rPr>
        <w:t>I</w:t>
      </w:r>
      <w:r w:rsidR="00FA6D45" w:rsidRPr="008B69FC">
        <w:rPr>
          <w:rFonts w:ascii="Arial" w:hAnsi="Arial" w:cs="Arial"/>
          <w:b/>
          <w:sz w:val="28"/>
          <w:szCs w:val="28"/>
        </w:rPr>
        <w:t xml:space="preserve">.- CONFESIONAL </w:t>
      </w:r>
      <w:r w:rsidR="00037D71">
        <w:rPr>
          <w:rFonts w:ascii="Arial" w:hAnsi="Arial" w:cs="Arial"/>
          <w:b/>
          <w:sz w:val="28"/>
          <w:szCs w:val="28"/>
        </w:rPr>
        <w:t>POR POSICIONES</w:t>
      </w:r>
      <w:r w:rsidR="00037D71">
        <w:rPr>
          <w:rFonts w:ascii="Arial" w:hAnsi="Arial" w:cs="Arial"/>
          <w:sz w:val="28"/>
          <w:szCs w:val="28"/>
        </w:rPr>
        <w:t xml:space="preserve">, </w:t>
      </w:r>
      <w:r w:rsidR="00BB428A">
        <w:rPr>
          <w:rFonts w:ascii="Arial" w:hAnsi="Arial" w:cs="Arial"/>
          <w:sz w:val="28"/>
          <w:szCs w:val="28"/>
        </w:rPr>
        <w:t xml:space="preserve">ofrecida de forma conjunta </w:t>
      </w:r>
      <w:r w:rsidR="00037D71">
        <w:rPr>
          <w:rFonts w:ascii="Arial" w:hAnsi="Arial" w:cs="Arial"/>
          <w:sz w:val="28"/>
          <w:szCs w:val="28"/>
        </w:rPr>
        <w:t xml:space="preserve">a cargo de los actores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w:t>
      </w:r>
      <w:r w:rsidR="000E4F7B">
        <w:rPr>
          <w:rFonts w:ascii="Arial" w:hAnsi="Arial" w:cs="Arial"/>
          <w:sz w:val="28"/>
          <w:szCs w:val="28"/>
        </w:rPr>
        <w:t>**** **** **** ****</w:t>
      </w:r>
      <w:r w:rsidR="00CF439D" w:rsidRPr="00CF439D">
        <w:rPr>
          <w:rFonts w:ascii="Arial" w:hAnsi="Arial" w:cs="Arial"/>
          <w:sz w:val="28"/>
          <w:szCs w:val="28"/>
        </w:rPr>
        <w:t xml:space="preserve"> y </w:t>
      </w:r>
      <w:r w:rsidR="000E4F7B">
        <w:rPr>
          <w:rFonts w:ascii="Arial" w:hAnsi="Arial" w:cs="Arial"/>
          <w:sz w:val="28"/>
          <w:szCs w:val="28"/>
        </w:rPr>
        <w:t>**** **** **** ****</w:t>
      </w:r>
      <w:r w:rsidR="00FA6D45" w:rsidRPr="008B69FC">
        <w:rPr>
          <w:rFonts w:ascii="Arial" w:hAnsi="Arial" w:cs="Arial"/>
          <w:b/>
          <w:sz w:val="28"/>
          <w:szCs w:val="28"/>
        </w:rPr>
        <w:t xml:space="preserve">; </w:t>
      </w:r>
      <w:r w:rsidR="004D6D38">
        <w:rPr>
          <w:rFonts w:ascii="Arial" w:hAnsi="Arial" w:cs="Arial"/>
          <w:b/>
          <w:sz w:val="28"/>
          <w:szCs w:val="28"/>
        </w:rPr>
        <w:t>II</w:t>
      </w:r>
      <w:r w:rsidR="00FA6D45" w:rsidRPr="008B69FC">
        <w:rPr>
          <w:rFonts w:ascii="Arial" w:hAnsi="Arial" w:cs="Arial"/>
          <w:b/>
          <w:sz w:val="28"/>
          <w:szCs w:val="28"/>
        </w:rPr>
        <w:t xml:space="preserve">.- </w:t>
      </w:r>
      <w:r w:rsidR="00037D71">
        <w:rPr>
          <w:rFonts w:ascii="Arial" w:hAnsi="Arial" w:cs="Arial"/>
          <w:b/>
          <w:sz w:val="28"/>
          <w:szCs w:val="28"/>
        </w:rPr>
        <w:t>CONFESIONAL EXPRESA</w:t>
      </w:r>
      <w:r w:rsidR="00FA6D45" w:rsidRPr="008B69FC">
        <w:rPr>
          <w:rFonts w:ascii="Arial" w:hAnsi="Arial" w:cs="Arial"/>
          <w:b/>
          <w:sz w:val="28"/>
          <w:szCs w:val="28"/>
        </w:rPr>
        <w:t xml:space="preserve">; </w:t>
      </w:r>
      <w:r w:rsidR="004D6D38">
        <w:rPr>
          <w:rFonts w:ascii="Arial" w:hAnsi="Arial" w:cs="Arial"/>
          <w:b/>
          <w:sz w:val="28"/>
          <w:szCs w:val="28"/>
        </w:rPr>
        <w:t>III</w:t>
      </w:r>
      <w:r w:rsidR="00FA6D45" w:rsidRPr="008B69FC">
        <w:rPr>
          <w:rFonts w:ascii="Arial" w:hAnsi="Arial" w:cs="Arial"/>
          <w:b/>
          <w:sz w:val="28"/>
          <w:szCs w:val="28"/>
        </w:rPr>
        <w:t>.-</w:t>
      </w:r>
      <w:r w:rsidR="00037D71">
        <w:rPr>
          <w:rFonts w:ascii="Arial" w:hAnsi="Arial" w:cs="Arial"/>
          <w:b/>
          <w:sz w:val="28"/>
          <w:szCs w:val="28"/>
        </w:rPr>
        <w:t>INSTRUMENTAL DE ACTUACIONES</w:t>
      </w:r>
      <w:r w:rsidR="00FA6D45" w:rsidRPr="008B69FC">
        <w:rPr>
          <w:rFonts w:ascii="Arial" w:hAnsi="Arial" w:cs="Arial"/>
          <w:b/>
          <w:sz w:val="28"/>
          <w:szCs w:val="28"/>
        </w:rPr>
        <w:t xml:space="preserve">; </w:t>
      </w:r>
      <w:r w:rsidR="004D6D38">
        <w:rPr>
          <w:rFonts w:ascii="Arial" w:hAnsi="Arial" w:cs="Arial"/>
          <w:b/>
          <w:sz w:val="28"/>
          <w:szCs w:val="28"/>
        </w:rPr>
        <w:t>IV</w:t>
      </w:r>
      <w:r w:rsidR="00FA6D45" w:rsidRPr="008B69FC">
        <w:rPr>
          <w:rFonts w:ascii="Arial" w:hAnsi="Arial" w:cs="Arial"/>
          <w:b/>
          <w:sz w:val="28"/>
          <w:szCs w:val="28"/>
        </w:rPr>
        <w:t xml:space="preserve">.- </w:t>
      </w:r>
      <w:proofErr w:type="spellStart"/>
      <w:r w:rsidR="00037D71" w:rsidRPr="008B69FC">
        <w:rPr>
          <w:rFonts w:ascii="Arial" w:hAnsi="Arial" w:cs="Arial"/>
          <w:b/>
          <w:sz w:val="28"/>
          <w:szCs w:val="28"/>
        </w:rPr>
        <w:t>PRESUNCIONAL</w:t>
      </w:r>
      <w:proofErr w:type="spellEnd"/>
      <w:r w:rsidR="00037D71" w:rsidRPr="008B69FC">
        <w:rPr>
          <w:rFonts w:ascii="Arial" w:hAnsi="Arial" w:cs="Arial"/>
          <w:b/>
          <w:sz w:val="28"/>
          <w:szCs w:val="28"/>
        </w:rPr>
        <w:t xml:space="preserve"> EN SU TRIPLE ASPECTO LÓGICO, LEGAL Y HUMANO</w:t>
      </w:r>
      <w:r w:rsidR="00FA6D45" w:rsidRPr="008B69FC">
        <w:rPr>
          <w:rFonts w:ascii="Arial" w:hAnsi="Arial" w:cs="Arial"/>
          <w:sz w:val="28"/>
          <w:szCs w:val="28"/>
        </w:rPr>
        <w:t xml:space="preserve">; </w:t>
      </w:r>
      <w:r w:rsidR="004D6D38">
        <w:rPr>
          <w:rFonts w:ascii="Arial" w:hAnsi="Arial" w:cs="Arial"/>
          <w:b/>
          <w:sz w:val="28"/>
          <w:szCs w:val="28"/>
        </w:rPr>
        <w:t>V</w:t>
      </w:r>
      <w:r w:rsidR="00FA6D45" w:rsidRPr="008B69FC">
        <w:rPr>
          <w:rFonts w:ascii="Arial" w:hAnsi="Arial" w:cs="Arial"/>
          <w:b/>
          <w:sz w:val="28"/>
          <w:szCs w:val="28"/>
        </w:rPr>
        <w:t>.- DOCUMENTAL</w:t>
      </w:r>
      <w:r w:rsidR="00037D71">
        <w:rPr>
          <w:rFonts w:ascii="Arial" w:hAnsi="Arial" w:cs="Arial"/>
          <w:b/>
          <w:sz w:val="28"/>
          <w:szCs w:val="28"/>
        </w:rPr>
        <w:t>ES</w:t>
      </w:r>
      <w:r w:rsidR="004D6D38">
        <w:rPr>
          <w:rFonts w:ascii="Arial" w:hAnsi="Arial" w:cs="Arial"/>
          <w:b/>
          <w:sz w:val="28"/>
          <w:szCs w:val="28"/>
        </w:rPr>
        <w:t xml:space="preserve"> PÚBLICA</w:t>
      </w:r>
      <w:r w:rsidR="00037D71">
        <w:rPr>
          <w:rFonts w:ascii="Arial" w:hAnsi="Arial" w:cs="Arial"/>
          <w:b/>
          <w:sz w:val="28"/>
          <w:szCs w:val="28"/>
        </w:rPr>
        <w:t>S</w:t>
      </w:r>
      <w:r w:rsidR="004D6D38">
        <w:rPr>
          <w:rFonts w:ascii="Arial" w:hAnsi="Arial" w:cs="Arial"/>
          <w:sz w:val="28"/>
          <w:szCs w:val="28"/>
        </w:rPr>
        <w:t>, consistente</w:t>
      </w:r>
      <w:r w:rsidR="00037D71">
        <w:rPr>
          <w:rFonts w:ascii="Arial" w:hAnsi="Arial" w:cs="Arial"/>
          <w:sz w:val="28"/>
          <w:szCs w:val="28"/>
        </w:rPr>
        <w:t>s</w:t>
      </w:r>
      <w:r w:rsidR="004D6D38">
        <w:rPr>
          <w:rFonts w:ascii="Arial" w:hAnsi="Arial" w:cs="Arial"/>
          <w:sz w:val="28"/>
          <w:szCs w:val="28"/>
        </w:rPr>
        <w:t xml:space="preserve"> en </w:t>
      </w:r>
      <w:r w:rsidR="00037D71">
        <w:rPr>
          <w:rFonts w:ascii="Arial" w:hAnsi="Arial" w:cs="Arial"/>
          <w:sz w:val="28"/>
          <w:szCs w:val="28"/>
        </w:rPr>
        <w:t xml:space="preserve">copias fotostáticas del: a) Acuerdo Nacional para la Modernización de la Educación Básica, b) </w:t>
      </w:r>
      <w:r w:rsidR="00A01C5F">
        <w:rPr>
          <w:rFonts w:ascii="Arial" w:hAnsi="Arial" w:cs="Arial"/>
          <w:sz w:val="28"/>
          <w:szCs w:val="28"/>
        </w:rPr>
        <w:t xml:space="preserve">Decreto para la celebración de convenios en el marco del Acuerdo Nacional para la Modernización de la Educación Básica, c) Convenio que de conformidad con el Acuerdo Nacional para la Modernización de la Educación Básica, publicado el veinticinco de mayo de mil novecientos noventa y dos, y, d) Reglamento Interior de la Secretaría de Educación y Cultura del Estado de Sonora, </w:t>
      </w:r>
      <w:r w:rsidR="00037D71">
        <w:rPr>
          <w:rFonts w:ascii="Arial" w:hAnsi="Arial" w:cs="Arial"/>
          <w:sz w:val="28"/>
          <w:szCs w:val="28"/>
        </w:rPr>
        <w:t>[</w:t>
      </w:r>
      <w:proofErr w:type="spellStart"/>
      <w:r w:rsidR="00037D71">
        <w:rPr>
          <w:rFonts w:ascii="Arial" w:hAnsi="Arial" w:cs="Arial"/>
          <w:sz w:val="28"/>
          <w:szCs w:val="28"/>
        </w:rPr>
        <w:t>ff</w:t>
      </w:r>
      <w:proofErr w:type="spellEnd"/>
      <w:r w:rsidR="00037D71">
        <w:rPr>
          <w:rFonts w:ascii="Arial" w:hAnsi="Arial" w:cs="Arial"/>
          <w:sz w:val="28"/>
          <w:szCs w:val="28"/>
        </w:rPr>
        <w:t>.</w:t>
      </w:r>
      <w:r w:rsidR="004D6D38">
        <w:rPr>
          <w:rFonts w:ascii="Arial" w:hAnsi="Arial" w:cs="Arial"/>
          <w:sz w:val="28"/>
          <w:szCs w:val="28"/>
        </w:rPr>
        <w:t xml:space="preserve"> </w:t>
      </w:r>
      <w:r w:rsidR="00037D71">
        <w:rPr>
          <w:rFonts w:ascii="Arial" w:hAnsi="Arial" w:cs="Arial"/>
          <w:sz w:val="28"/>
          <w:szCs w:val="28"/>
        </w:rPr>
        <w:t>139-</w:t>
      </w:r>
      <w:r w:rsidR="00A01C5F">
        <w:rPr>
          <w:rFonts w:ascii="Arial" w:hAnsi="Arial" w:cs="Arial"/>
          <w:sz w:val="28"/>
          <w:szCs w:val="28"/>
        </w:rPr>
        <w:t>173</w:t>
      </w:r>
      <w:r w:rsidR="004D6D38">
        <w:rPr>
          <w:rFonts w:ascii="Arial" w:hAnsi="Arial" w:cs="Arial"/>
          <w:sz w:val="28"/>
          <w:szCs w:val="28"/>
        </w:rPr>
        <w:t xml:space="preserve">], </w:t>
      </w:r>
      <w:r w:rsidR="00BB67D4">
        <w:rPr>
          <w:rFonts w:ascii="Arial" w:hAnsi="Arial" w:cs="Arial"/>
          <w:sz w:val="28"/>
          <w:szCs w:val="28"/>
        </w:rPr>
        <w:t>e</w:t>
      </w:r>
      <w:r w:rsidR="004D6D38">
        <w:rPr>
          <w:rFonts w:ascii="Arial" w:hAnsi="Arial" w:cs="Arial"/>
          <w:sz w:val="28"/>
          <w:szCs w:val="28"/>
        </w:rPr>
        <w:t>;</w:t>
      </w:r>
      <w:r w:rsidR="00FA6D45" w:rsidRPr="008B69FC">
        <w:rPr>
          <w:rFonts w:ascii="Arial" w:hAnsi="Arial" w:cs="Arial"/>
          <w:sz w:val="28"/>
          <w:szCs w:val="28"/>
        </w:rPr>
        <w:t xml:space="preserve"> </w:t>
      </w:r>
      <w:r w:rsidR="004D6D38">
        <w:rPr>
          <w:rFonts w:ascii="Arial" w:hAnsi="Arial" w:cs="Arial"/>
          <w:b/>
          <w:sz w:val="28"/>
          <w:szCs w:val="28"/>
        </w:rPr>
        <w:t>VI</w:t>
      </w:r>
      <w:r w:rsidR="00FA6D45" w:rsidRPr="008B69FC">
        <w:rPr>
          <w:rFonts w:ascii="Arial" w:hAnsi="Arial" w:cs="Arial"/>
          <w:b/>
          <w:sz w:val="28"/>
          <w:szCs w:val="28"/>
        </w:rPr>
        <w:t xml:space="preserve">.- INFORME DE AUTORIDAD, </w:t>
      </w:r>
      <w:r w:rsidR="00FA6D45" w:rsidRPr="008B69FC">
        <w:rPr>
          <w:rFonts w:ascii="Arial" w:hAnsi="Arial" w:cs="Arial"/>
          <w:sz w:val="28"/>
          <w:szCs w:val="28"/>
        </w:rPr>
        <w:t xml:space="preserve"> a cargo </w:t>
      </w:r>
      <w:r w:rsidR="00A01C5F">
        <w:rPr>
          <w:rFonts w:ascii="Arial" w:hAnsi="Arial" w:cs="Arial"/>
          <w:sz w:val="28"/>
          <w:szCs w:val="28"/>
        </w:rPr>
        <w:t>del SECRETARIO DE EDUCACI</w:t>
      </w:r>
      <w:r>
        <w:rPr>
          <w:rFonts w:ascii="Arial" w:hAnsi="Arial" w:cs="Arial"/>
          <w:sz w:val="28"/>
          <w:szCs w:val="28"/>
        </w:rPr>
        <w:t>Ó</w:t>
      </w:r>
      <w:r w:rsidR="00A01C5F">
        <w:rPr>
          <w:rFonts w:ascii="Arial" w:hAnsi="Arial" w:cs="Arial"/>
          <w:sz w:val="28"/>
          <w:szCs w:val="28"/>
        </w:rPr>
        <w:t>N Y CULTURA</w:t>
      </w:r>
      <w:r w:rsidR="00FA6D45" w:rsidRPr="008B69FC">
        <w:rPr>
          <w:rFonts w:ascii="Arial" w:hAnsi="Arial" w:cs="Arial"/>
          <w:b/>
          <w:sz w:val="28"/>
          <w:szCs w:val="28"/>
        </w:rPr>
        <w:t xml:space="preserve">.- </w:t>
      </w:r>
    </w:p>
    <w:p w14:paraId="66DEFD66" w14:textId="60377575" w:rsidR="005059B8" w:rsidRDefault="00A01C5F" w:rsidP="005059B8">
      <w:pPr>
        <w:spacing w:before="240" w:line="360" w:lineRule="auto"/>
        <w:ind w:firstLine="709"/>
        <w:jc w:val="both"/>
        <w:rPr>
          <w:rFonts w:ascii="Arial" w:hAnsi="Arial" w:cs="Arial"/>
          <w:sz w:val="28"/>
          <w:szCs w:val="28"/>
        </w:rPr>
      </w:pPr>
      <w:r>
        <w:rPr>
          <w:rFonts w:ascii="Arial" w:hAnsi="Arial" w:cs="Arial"/>
          <w:b/>
          <w:sz w:val="28"/>
          <w:szCs w:val="28"/>
        </w:rPr>
        <w:lastRenderedPageBreak/>
        <w:t>5</w:t>
      </w:r>
      <w:r w:rsidR="00FA6D45" w:rsidRPr="008B69FC">
        <w:rPr>
          <w:rFonts w:ascii="Arial" w:hAnsi="Arial" w:cs="Arial"/>
          <w:b/>
          <w:sz w:val="28"/>
          <w:szCs w:val="28"/>
        </w:rPr>
        <w:t xml:space="preserve">.- </w:t>
      </w:r>
      <w:r w:rsidR="00FA6D45" w:rsidRPr="008B69FC">
        <w:rPr>
          <w:rFonts w:ascii="Arial" w:hAnsi="Arial" w:cs="Arial"/>
          <w:sz w:val="28"/>
          <w:szCs w:val="28"/>
        </w:rPr>
        <w:t xml:space="preserve">Desahogados que fueron todos y cada una </w:t>
      </w:r>
      <w:proofErr w:type="gramStart"/>
      <w:r w:rsidR="00FA6D45" w:rsidRPr="008B69FC">
        <w:rPr>
          <w:rFonts w:ascii="Arial" w:hAnsi="Arial" w:cs="Arial"/>
          <w:sz w:val="28"/>
          <w:szCs w:val="28"/>
        </w:rPr>
        <w:t>de  los</w:t>
      </w:r>
      <w:proofErr w:type="gramEnd"/>
      <w:r w:rsidR="00FA6D45" w:rsidRPr="008B69FC">
        <w:rPr>
          <w:rFonts w:ascii="Arial" w:hAnsi="Arial" w:cs="Arial"/>
          <w:sz w:val="28"/>
          <w:szCs w:val="28"/>
        </w:rPr>
        <w:t xml:space="preserve"> medios de convicción admitidos a las partes; </w:t>
      </w:r>
      <w:r w:rsidR="00A85147">
        <w:rPr>
          <w:rFonts w:ascii="Arial" w:hAnsi="Arial" w:cs="Arial"/>
          <w:sz w:val="28"/>
          <w:szCs w:val="28"/>
        </w:rPr>
        <w:t>m</w:t>
      </w:r>
      <w:r w:rsidR="00FA6D45" w:rsidRPr="008B69FC">
        <w:rPr>
          <w:rFonts w:ascii="Arial" w:hAnsi="Arial" w:cs="Arial"/>
          <w:sz w:val="28"/>
          <w:szCs w:val="28"/>
        </w:rPr>
        <w:t xml:space="preserve">ediante </w:t>
      </w:r>
      <w:r w:rsidR="00A85147" w:rsidRPr="001F4164">
        <w:rPr>
          <w:rFonts w:ascii="Arial" w:hAnsi="Arial" w:cs="Arial"/>
          <w:sz w:val="28"/>
          <w:szCs w:val="28"/>
          <w:u w:val="single"/>
        </w:rPr>
        <w:t>a</w:t>
      </w:r>
      <w:r w:rsidR="00FA6D45" w:rsidRPr="001F4164">
        <w:rPr>
          <w:rFonts w:ascii="Arial" w:hAnsi="Arial" w:cs="Arial"/>
          <w:sz w:val="28"/>
          <w:szCs w:val="28"/>
          <w:u w:val="single"/>
        </w:rPr>
        <w:t xml:space="preserve">uto de fecha </w:t>
      </w:r>
      <w:r>
        <w:rPr>
          <w:rFonts w:ascii="Arial" w:hAnsi="Arial" w:cs="Arial"/>
          <w:sz w:val="28"/>
          <w:szCs w:val="28"/>
          <w:u w:val="single"/>
        </w:rPr>
        <w:t xml:space="preserve">uno de febrero </w:t>
      </w:r>
      <w:r w:rsidR="00FA6D45" w:rsidRPr="001F4164">
        <w:rPr>
          <w:rFonts w:ascii="Arial" w:hAnsi="Arial" w:cs="Arial"/>
          <w:sz w:val="28"/>
          <w:szCs w:val="28"/>
          <w:u w:val="single"/>
        </w:rPr>
        <w:t xml:space="preserve">de dos mil </w:t>
      </w:r>
      <w:r>
        <w:rPr>
          <w:rFonts w:ascii="Arial" w:hAnsi="Arial" w:cs="Arial"/>
          <w:sz w:val="28"/>
          <w:szCs w:val="28"/>
          <w:u w:val="single"/>
        </w:rPr>
        <w:t xml:space="preserve">veintitrés </w:t>
      </w:r>
      <w:r w:rsidR="001F4164">
        <w:rPr>
          <w:rFonts w:ascii="Arial" w:hAnsi="Arial" w:cs="Arial"/>
          <w:sz w:val="28"/>
          <w:szCs w:val="28"/>
          <w:u w:val="single"/>
        </w:rPr>
        <w:t xml:space="preserve">[foja </w:t>
      </w:r>
      <w:r>
        <w:rPr>
          <w:rFonts w:ascii="Arial" w:hAnsi="Arial" w:cs="Arial"/>
          <w:sz w:val="28"/>
          <w:szCs w:val="28"/>
          <w:u w:val="single"/>
        </w:rPr>
        <w:t>537</w:t>
      </w:r>
      <w:r w:rsidR="001F4164">
        <w:rPr>
          <w:rFonts w:ascii="Arial" w:hAnsi="Arial" w:cs="Arial"/>
          <w:sz w:val="28"/>
          <w:szCs w:val="28"/>
          <w:u w:val="single"/>
        </w:rPr>
        <w:t>]</w:t>
      </w:r>
      <w:r w:rsidR="00FA6D45" w:rsidRPr="008B69FC">
        <w:rPr>
          <w:rFonts w:ascii="Arial" w:hAnsi="Arial" w:cs="Arial"/>
          <w:sz w:val="28"/>
          <w:szCs w:val="28"/>
        </w:rPr>
        <w:t>, se citó el presente asunto para oír resolución definitiva</w:t>
      </w:r>
      <w:r w:rsidR="009C6BE7">
        <w:rPr>
          <w:rFonts w:ascii="Arial" w:hAnsi="Arial" w:cs="Arial"/>
          <w:sz w:val="28"/>
          <w:szCs w:val="28"/>
        </w:rPr>
        <w:t xml:space="preserve">, dictándose ésta </w:t>
      </w:r>
      <w:r w:rsidR="00E03A17">
        <w:rPr>
          <w:rFonts w:ascii="Arial" w:hAnsi="Arial" w:cs="Arial"/>
          <w:sz w:val="28"/>
          <w:szCs w:val="28"/>
        </w:rPr>
        <w:t xml:space="preserve">el </w:t>
      </w:r>
      <w:r>
        <w:rPr>
          <w:rFonts w:ascii="Arial" w:hAnsi="Arial" w:cs="Arial"/>
          <w:sz w:val="28"/>
          <w:szCs w:val="28"/>
          <w:u w:val="single"/>
        </w:rPr>
        <w:t xml:space="preserve">treinta y uno de mayo de dos mil veintitrés </w:t>
      </w:r>
      <w:r w:rsidR="005059B8">
        <w:rPr>
          <w:rFonts w:ascii="Arial" w:hAnsi="Arial" w:cs="Arial"/>
          <w:sz w:val="28"/>
          <w:szCs w:val="28"/>
        </w:rPr>
        <w:t>[</w:t>
      </w:r>
      <w:proofErr w:type="spellStart"/>
      <w:r w:rsidR="005059B8">
        <w:rPr>
          <w:rFonts w:ascii="Arial" w:hAnsi="Arial" w:cs="Arial"/>
          <w:sz w:val="28"/>
          <w:szCs w:val="28"/>
        </w:rPr>
        <w:t>ff</w:t>
      </w:r>
      <w:proofErr w:type="spellEnd"/>
      <w:r w:rsidR="005059B8">
        <w:rPr>
          <w:rFonts w:ascii="Arial" w:hAnsi="Arial" w:cs="Arial"/>
          <w:sz w:val="28"/>
          <w:szCs w:val="28"/>
        </w:rPr>
        <w:t xml:space="preserve">. </w:t>
      </w:r>
      <w:r>
        <w:rPr>
          <w:rFonts w:ascii="Arial" w:hAnsi="Arial" w:cs="Arial"/>
          <w:sz w:val="28"/>
          <w:szCs w:val="28"/>
        </w:rPr>
        <w:t>538-552</w:t>
      </w:r>
      <w:r w:rsidR="005059B8">
        <w:rPr>
          <w:rFonts w:ascii="Arial" w:hAnsi="Arial" w:cs="Arial"/>
          <w:sz w:val="28"/>
          <w:szCs w:val="28"/>
        </w:rPr>
        <w:t>].</w:t>
      </w:r>
    </w:p>
    <w:p w14:paraId="3E475D13" w14:textId="6B3F3D1B" w:rsidR="00755737" w:rsidRDefault="00A01C5F" w:rsidP="005A5B68">
      <w:pPr>
        <w:spacing w:before="240" w:line="360" w:lineRule="auto"/>
        <w:ind w:firstLine="709"/>
        <w:jc w:val="both"/>
        <w:rPr>
          <w:rFonts w:ascii="Arial" w:hAnsi="Arial" w:cs="Arial"/>
          <w:sz w:val="28"/>
          <w:szCs w:val="28"/>
        </w:rPr>
      </w:pPr>
      <w:r>
        <w:rPr>
          <w:rFonts w:ascii="Arial" w:hAnsi="Arial" w:cs="Arial"/>
          <w:b/>
          <w:sz w:val="28"/>
          <w:szCs w:val="28"/>
        </w:rPr>
        <w:t>6</w:t>
      </w:r>
      <w:r w:rsidR="00FA6D45" w:rsidRPr="008B69FC">
        <w:rPr>
          <w:rFonts w:ascii="Arial" w:hAnsi="Arial" w:cs="Arial"/>
          <w:b/>
          <w:sz w:val="28"/>
          <w:szCs w:val="28"/>
        </w:rPr>
        <w:t>.-</w:t>
      </w:r>
      <w:r w:rsidR="00FA6D45" w:rsidRPr="008B69FC">
        <w:rPr>
          <w:rFonts w:ascii="Arial" w:hAnsi="Arial" w:cs="Arial"/>
          <w:sz w:val="28"/>
          <w:szCs w:val="28"/>
        </w:rPr>
        <w:t xml:space="preserve"> Con posterioridad, notificadas las partes de la resolución aludida, </w:t>
      </w:r>
      <w:r>
        <w:rPr>
          <w:rFonts w:ascii="Arial" w:hAnsi="Arial" w:cs="Arial"/>
          <w:sz w:val="28"/>
          <w:szCs w:val="28"/>
        </w:rPr>
        <w:t>los actores interpusieron</w:t>
      </w:r>
      <w:r w:rsidR="00FA6D45" w:rsidRPr="008B69FC">
        <w:rPr>
          <w:rFonts w:ascii="Arial" w:hAnsi="Arial" w:cs="Arial"/>
          <w:sz w:val="28"/>
          <w:szCs w:val="28"/>
        </w:rPr>
        <w:t xml:space="preserve"> </w:t>
      </w:r>
      <w:r>
        <w:rPr>
          <w:rFonts w:ascii="Arial" w:hAnsi="Arial" w:cs="Arial"/>
          <w:sz w:val="28"/>
          <w:szCs w:val="28"/>
        </w:rPr>
        <w:t xml:space="preserve">demanda </w:t>
      </w:r>
      <w:r w:rsidR="00FA6D45" w:rsidRPr="008B69FC">
        <w:rPr>
          <w:rFonts w:ascii="Arial" w:hAnsi="Arial" w:cs="Arial"/>
          <w:sz w:val="28"/>
          <w:szCs w:val="28"/>
        </w:rPr>
        <w:t>de amparo directo</w:t>
      </w:r>
      <w:r w:rsidR="00365C26">
        <w:rPr>
          <w:rFonts w:ascii="Arial" w:hAnsi="Arial" w:cs="Arial"/>
          <w:sz w:val="28"/>
          <w:szCs w:val="28"/>
        </w:rPr>
        <w:t>,</w:t>
      </w:r>
      <w:r w:rsidR="00FA6D45" w:rsidRPr="008B69FC">
        <w:rPr>
          <w:rFonts w:ascii="Arial" w:hAnsi="Arial" w:cs="Arial"/>
          <w:sz w:val="28"/>
          <w:szCs w:val="28"/>
        </w:rPr>
        <w:t xml:space="preserve"> </w:t>
      </w:r>
      <w:r w:rsidR="00365C26">
        <w:rPr>
          <w:rFonts w:ascii="Arial" w:hAnsi="Arial" w:cs="Arial"/>
          <w:sz w:val="28"/>
          <w:szCs w:val="28"/>
        </w:rPr>
        <w:t>s</w:t>
      </w:r>
      <w:r w:rsidR="00FA6D45" w:rsidRPr="008B69FC">
        <w:rPr>
          <w:rFonts w:ascii="Arial" w:hAnsi="Arial" w:cs="Arial"/>
          <w:sz w:val="28"/>
          <w:szCs w:val="28"/>
        </w:rPr>
        <w:t xml:space="preserve">ustanciado bajo el </w:t>
      </w:r>
      <w:r w:rsidR="00FA6D45" w:rsidRPr="0019750E">
        <w:rPr>
          <w:rFonts w:ascii="Arial" w:hAnsi="Arial" w:cs="Arial"/>
          <w:b/>
          <w:bCs/>
          <w:sz w:val="28"/>
          <w:szCs w:val="28"/>
        </w:rPr>
        <w:t>expediente de amparo directo laboral número</w:t>
      </w:r>
      <w:r w:rsidR="00FA6D45" w:rsidRPr="008B69FC">
        <w:rPr>
          <w:rFonts w:ascii="Arial" w:hAnsi="Arial" w:cs="Arial"/>
          <w:sz w:val="28"/>
          <w:szCs w:val="28"/>
        </w:rPr>
        <w:t xml:space="preserve"> </w:t>
      </w:r>
      <w:r w:rsidR="00696D9C">
        <w:rPr>
          <w:rFonts w:ascii="Arial" w:hAnsi="Arial" w:cs="Arial"/>
          <w:b/>
          <w:sz w:val="28"/>
          <w:szCs w:val="28"/>
        </w:rPr>
        <w:t>865</w:t>
      </w:r>
      <w:r w:rsidR="00FA6D45" w:rsidRPr="008B69FC">
        <w:rPr>
          <w:rFonts w:ascii="Arial" w:hAnsi="Arial" w:cs="Arial"/>
          <w:b/>
          <w:sz w:val="28"/>
          <w:szCs w:val="28"/>
        </w:rPr>
        <w:t>/2021</w:t>
      </w:r>
      <w:r w:rsidR="00FA6D45" w:rsidRPr="008B69FC">
        <w:rPr>
          <w:rFonts w:ascii="Arial" w:hAnsi="Arial" w:cs="Arial"/>
          <w:sz w:val="28"/>
          <w:szCs w:val="28"/>
        </w:rPr>
        <w:t xml:space="preserve">, del índice del Segundo Tribunal Colegiado en Materias Civil y del Trabajo del Quinto Circuito, </w:t>
      </w:r>
      <w:r w:rsidR="003055A1">
        <w:rPr>
          <w:rFonts w:ascii="Arial" w:hAnsi="Arial" w:cs="Arial"/>
          <w:sz w:val="28"/>
          <w:szCs w:val="28"/>
        </w:rPr>
        <w:t>sobre la cual</w:t>
      </w:r>
      <w:r w:rsidR="00696D9C">
        <w:rPr>
          <w:rFonts w:ascii="Arial" w:hAnsi="Arial" w:cs="Arial"/>
          <w:sz w:val="28"/>
          <w:szCs w:val="28"/>
        </w:rPr>
        <w:t xml:space="preserve"> el Cuarto Tribunal Colegiado de Circuito del Centro Auxiliar de la Quinta Región, dentro del cuaderno auxiliar 377/2024, </w:t>
      </w:r>
      <w:r w:rsidR="00755737">
        <w:rPr>
          <w:rFonts w:ascii="Arial" w:hAnsi="Arial" w:cs="Arial"/>
          <w:sz w:val="28"/>
          <w:szCs w:val="28"/>
        </w:rPr>
        <w:t xml:space="preserve">dictó ejecutoria </w:t>
      </w:r>
      <w:r w:rsidR="00755737" w:rsidRPr="008B69FC">
        <w:rPr>
          <w:rFonts w:ascii="Arial" w:hAnsi="Arial" w:cs="Arial"/>
          <w:sz w:val="28"/>
          <w:szCs w:val="28"/>
        </w:rPr>
        <w:t xml:space="preserve">con fecha </w:t>
      </w:r>
      <w:r w:rsidR="00696D9C">
        <w:rPr>
          <w:rFonts w:ascii="Arial" w:hAnsi="Arial" w:cs="Arial"/>
          <w:b/>
          <w:sz w:val="28"/>
          <w:szCs w:val="28"/>
        </w:rPr>
        <w:t>nueve</w:t>
      </w:r>
      <w:r w:rsidR="00E87E1E">
        <w:rPr>
          <w:rFonts w:ascii="Arial" w:hAnsi="Arial" w:cs="Arial"/>
          <w:b/>
          <w:sz w:val="28"/>
          <w:szCs w:val="28"/>
        </w:rPr>
        <w:t xml:space="preserve"> de mayo de dos mil veinticuatro</w:t>
      </w:r>
      <w:r w:rsidR="00755737">
        <w:rPr>
          <w:rFonts w:ascii="Arial" w:hAnsi="Arial" w:cs="Arial"/>
          <w:sz w:val="28"/>
          <w:szCs w:val="28"/>
        </w:rPr>
        <w:t xml:space="preserve">, </w:t>
      </w:r>
      <w:r w:rsidR="007B073A">
        <w:rPr>
          <w:rFonts w:ascii="Arial" w:hAnsi="Arial" w:cs="Arial"/>
          <w:sz w:val="28"/>
          <w:szCs w:val="28"/>
        </w:rPr>
        <w:t>en el cual ampara y protege a</w:t>
      </w:r>
      <w:r w:rsidR="00696D9C">
        <w:rPr>
          <w:rFonts w:ascii="Arial" w:hAnsi="Arial" w:cs="Arial"/>
          <w:sz w:val="28"/>
          <w:szCs w:val="28"/>
        </w:rPr>
        <w:t xml:space="preserve"> </w:t>
      </w:r>
      <w:r w:rsidR="00E87E1E">
        <w:rPr>
          <w:rFonts w:ascii="Arial" w:hAnsi="Arial" w:cs="Arial"/>
          <w:sz w:val="28"/>
          <w:szCs w:val="28"/>
        </w:rPr>
        <w:t>l</w:t>
      </w:r>
      <w:r w:rsidR="00696D9C">
        <w:rPr>
          <w:rFonts w:ascii="Arial" w:hAnsi="Arial" w:cs="Arial"/>
          <w:sz w:val="28"/>
          <w:szCs w:val="28"/>
        </w:rPr>
        <w:t>os</w:t>
      </w:r>
      <w:r w:rsidR="00E87E1E">
        <w:rPr>
          <w:rFonts w:ascii="Arial" w:hAnsi="Arial" w:cs="Arial"/>
          <w:sz w:val="28"/>
          <w:szCs w:val="28"/>
        </w:rPr>
        <w:t xml:space="preserve"> actor</w:t>
      </w:r>
      <w:r w:rsidR="00696D9C">
        <w:rPr>
          <w:rFonts w:ascii="Arial" w:hAnsi="Arial" w:cs="Arial"/>
          <w:sz w:val="28"/>
          <w:szCs w:val="28"/>
        </w:rPr>
        <w:t>es</w:t>
      </w:r>
      <w:r w:rsidR="007B073A">
        <w:rPr>
          <w:rFonts w:ascii="Arial" w:hAnsi="Arial" w:cs="Arial"/>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CF439D" w:rsidRPr="00EF23B6">
        <w:rPr>
          <w:rFonts w:ascii="Arial" w:hAnsi="Arial" w:cs="Arial"/>
          <w:sz w:val="28"/>
          <w:szCs w:val="28"/>
        </w:rPr>
        <w:t>y</w:t>
      </w:r>
      <w:r w:rsidR="00CF439D">
        <w:rPr>
          <w:rFonts w:ascii="Arial" w:hAnsi="Arial" w:cs="Arial"/>
          <w:b/>
          <w:sz w:val="28"/>
          <w:szCs w:val="28"/>
        </w:rPr>
        <w:t xml:space="preserve"> </w:t>
      </w:r>
      <w:r w:rsidR="000E4F7B">
        <w:rPr>
          <w:rFonts w:ascii="Arial" w:hAnsi="Arial" w:cs="Arial"/>
          <w:b/>
          <w:sz w:val="28"/>
          <w:szCs w:val="28"/>
        </w:rPr>
        <w:t>**** **** **** ****</w:t>
      </w:r>
      <w:r w:rsidR="007B073A">
        <w:rPr>
          <w:rFonts w:ascii="Arial" w:hAnsi="Arial" w:cs="Arial"/>
          <w:sz w:val="28"/>
          <w:szCs w:val="28"/>
        </w:rPr>
        <w:t>,</w:t>
      </w:r>
      <w:r w:rsidR="00E87E1E">
        <w:rPr>
          <w:rFonts w:ascii="Arial" w:hAnsi="Arial" w:cs="Arial"/>
          <w:sz w:val="28"/>
          <w:szCs w:val="28"/>
        </w:rPr>
        <w:t xml:space="preserve"> </w:t>
      </w:r>
      <w:r w:rsidR="007B073A">
        <w:rPr>
          <w:rFonts w:ascii="Arial" w:hAnsi="Arial" w:cs="Arial"/>
          <w:sz w:val="28"/>
          <w:szCs w:val="28"/>
        </w:rPr>
        <w:t>en los términos que se precisarán en el primer considerando de la presente resolución.</w:t>
      </w:r>
    </w:p>
    <w:p w14:paraId="458249E5" w14:textId="77777777" w:rsidR="00FA6D45" w:rsidRPr="008B69FC" w:rsidRDefault="00FA6D45" w:rsidP="005A5B68">
      <w:pPr>
        <w:spacing w:before="240" w:line="360" w:lineRule="auto"/>
        <w:jc w:val="center"/>
        <w:rPr>
          <w:rFonts w:ascii="Arial" w:hAnsi="Arial" w:cs="Arial"/>
          <w:b/>
          <w:sz w:val="28"/>
          <w:szCs w:val="28"/>
        </w:rPr>
      </w:pPr>
      <w:r w:rsidRPr="008B69FC">
        <w:rPr>
          <w:rFonts w:ascii="Arial" w:hAnsi="Arial" w:cs="Arial"/>
          <w:b/>
          <w:sz w:val="28"/>
          <w:szCs w:val="28"/>
        </w:rPr>
        <w:t>C O N S I D E R A N D O:</w:t>
      </w:r>
    </w:p>
    <w:p w14:paraId="79932AA8" w14:textId="2D7B3E79" w:rsidR="00417421" w:rsidRPr="00417421" w:rsidRDefault="00FA6D45" w:rsidP="00417421">
      <w:pPr>
        <w:spacing w:before="100" w:beforeAutospacing="1" w:after="100" w:afterAutospacing="1" w:line="360" w:lineRule="auto"/>
        <w:ind w:firstLine="709"/>
        <w:jc w:val="both"/>
        <w:rPr>
          <w:rFonts w:ascii="Arial" w:eastAsia="Times New Roman" w:hAnsi="Arial" w:cs="Arial"/>
          <w:sz w:val="28"/>
          <w:szCs w:val="28"/>
          <w:lang w:val="es-ES" w:eastAsia="es-ES"/>
        </w:rPr>
      </w:pPr>
      <w:r w:rsidRPr="008B69FC">
        <w:rPr>
          <w:rFonts w:ascii="Arial" w:hAnsi="Arial" w:cs="Arial"/>
          <w:b/>
          <w:color w:val="000000" w:themeColor="text1"/>
          <w:sz w:val="28"/>
          <w:szCs w:val="28"/>
        </w:rPr>
        <w:t xml:space="preserve">I.- </w:t>
      </w:r>
      <w:r w:rsidR="00D86DDD" w:rsidRPr="00D86DDD">
        <w:rPr>
          <w:rFonts w:ascii="Arial" w:hAnsi="Arial" w:cs="Arial"/>
          <w:b/>
          <w:color w:val="000000" w:themeColor="text1"/>
          <w:sz w:val="28"/>
          <w:szCs w:val="28"/>
        </w:rPr>
        <w:t>CUMPLIMIENTO:</w:t>
      </w:r>
      <w:r w:rsidR="00D86DDD">
        <w:rPr>
          <w:rFonts w:ascii="Arial" w:hAnsi="Arial" w:cs="Arial"/>
          <w:color w:val="000000" w:themeColor="text1"/>
          <w:sz w:val="28"/>
          <w:szCs w:val="28"/>
        </w:rPr>
        <w:t xml:space="preserve"> </w:t>
      </w:r>
      <w:r w:rsidRPr="008B69FC">
        <w:rPr>
          <w:rFonts w:ascii="Arial" w:eastAsia="Times New Roman" w:hAnsi="Arial" w:cs="Arial"/>
          <w:color w:val="000000" w:themeColor="text1"/>
          <w:sz w:val="28"/>
          <w:szCs w:val="28"/>
          <w:lang w:val="es-ES" w:eastAsia="es-ES"/>
        </w:rPr>
        <w:t xml:space="preserve">Este Tribunal acata la </w:t>
      </w:r>
      <w:r w:rsidRPr="0019750E">
        <w:rPr>
          <w:rFonts w:ascii="Arial" w:eastAsia="Times New Roman" w:hAnsi="Arial" w:cs="Arial"/>
          <w:b/>
          <w:bCs/>
          <w:color w:val="000000" w:themeColor="text1"/>
          <w:sz w:val="28"/>
          <w:szCs w:val="28"/>
          <w:lang w:val="es-ES" w:eastAsia="es-ES"/>
        </w:rPr>
        <w:t xml:space="preserve">ejecutoria de amparo directo laboral número </w:t>
      </w:r>
      <w:r w:rsidR="00696D9C">
        <w:rPr>
          <w:rFonts w:ascii="Arial" w:eastAsia="Times New Roman" w:hAnsi="Arial" w:cs="Arial"/>
          <w:b/>
          <w:bCs/>
          <w:color w:val="000000" w:themeColor="text1"/>
          <w:sz w:val="28"/>
          <w:szCs w:val="28"/>
          <w:lang w:val="es-ES" w:eastAsia="es-ES"/>
        </w:rPr>
        <w:t>865/2023</w:t>
      </w:r>
      <w:r w:rsidRPr="008B69FC">
        <w:rPr>
          <w:rFonts w:ascii="Arial" w:eastAsia="Times New Roman" w:hAnsi="Arial" w:cs="Arial"/>
          <w:color w:val="000000" w:themeColor="text1"/>
          <w:sz w:val="28"/>
          <w:szCs w:val="28"/>
          <w:lang w:val="es-ES" w:eastAsia="es-ES"/>
        </w:rPr>
        <w:t xml:space="preserve">, </w:t>
      </w:r>
      <w:r w:rsidR="00696D9C">
        <w:rPr>
          <w:rFonts w:ascii="Arial" w:eastAsia="Times New Roman" w:hAnsi="Arial" w:cs="Arial"/>
          <w:color w:val="000000" w:themeColor="text1"/>
          <w:sz w:val="28"/>
          <w:szCs w:val="28"/>
          <w:lang w:val="es-ES" w:eastAsia="es-ES"/>
        </w:rPr>
        <w:t>del índice d</w:t>
      </w:r>
      <w:r w:rsidRPr="008B69FC">
        <w:rPr>
          <w:rFonts w:ascii="Arial" w:eastAsia="Times New Roman" w:hAnsi="Arial" w:cs="Arial"/>
          <w:color w:val="000000" w:themeColor="text1"/>
          <w:sz w:val="28"/>
          <w:szCs w:val="28"/>
          <w:lang w:val="es-ES" w:eastAsia="es-ES"/>
        </w:rPr>
        <w:t xml:space="preserve">el </w:t>
      </w:r>
      <w:r w:rsidRPr="008B69FC">
        <w:rPr>
          <w:rFonts w:ascii="Arial" w:hAnsi="Arial" w:cs="Arial"/>
          <w:color w:val="000000" w:themeColor="text1"/>
          <w:sz w:val="28"/>
          <w:szCs w:val="28"/>
        </w:rPr>
        <w:t>Segundo Tribunal Colegiado en Materias Civil y del Trabajo del Quinto Circuito</w:t>
      </w:r>
      <w:r w:rsidR="00417421">
        <w:rPr>
          <w:rFonts w:ascii="Arial" w:eastAsia="Times New Roman" w:hAnsi="Arial" w:cs="Arial"/>
          <w:color w:val="000000" w:themeColor="text1"/>
          <w:sz w:val="28"/>
          <w:szCs w:val="28"/>
          <w:lang w:val="es-ES" w:eastAsia="es-ES"/>
        </w:rPr>
        <w:t>,</w:t>
      </w:r>
      <w:r w:rsidR="00696D9C" w:rsidRPr="00696D9C">
        <w:rPr>
          <w:rFonts w:ascii="Arial" w:hAnsi="Arial" w:cs="Arial"/>
          <w:sz w:val="28"/>
          <w:szCs w:val="28"/>
        </w:rPr>
        <w:t xml:space="preserve"> </w:t>
      </w:r>
      <w:r w:rsidR="00696D9C">
        <w:rPr>
          <w:rFonts w:ascii="Arial" w:hAnsi="Arial" w:cs="Arial"/>
          <w:sz w:val="28"/>
          <w:szCs w:val="28"/>
        </w:rPr>
        <w:t>emitida por el Cuarto Tribunal Colegiado de Circuito del Centro Auxiliar de la Quinta Región, dentro del cuaderno auxiliar 377/2024,</w:t>
      </w:r>
      <w:r w:rsidR="00417421">
        <w:rPr>
          <w:rFonts w:ascii="Arial" w:eastAsia="Times New Roman" w:hAnsi="Arial" w:cs="Arial"/>
          <w:color w:val="000000" w:themeColor="text1"/>
          <w:sz w:val="28"/>
          <w:szCs w:val="28"/>
          <w:lang w:val="es-ES" w:eastAsia="es-ES"/>
        </w:rPr>
        <w:t xml:space="preserve"> </w:t>
      </w:r>
      <w:r w:rsidR="00417421" w:rsidRPr="00417421">
        <w:rPr>
          <w:rFonts w:ascii="Arial" w:eastAsia="Times New Roman" w:hAnsi="Arial" w:cs="Arial"/>
          <w:sz w:val="28"/>
          <w:szCs w:val="28"/>
          <w:lang w:val="es-ES" w:eastAsia="es-ES"/>
        </w:rPr>
        <w:t>en la que se precisan los efectos siguientes:</w:t>
      </w:r>
    </w:p>
    <w:p w14:paraId="1DD86306" w14:textId="3DD94549" w:rsidR="00417421" w:rsidRPr="00417421" w:rsidRDefault="009A73C0" w:rsidP="00417421">
      <w:pPr>
        <w:spacing w:before="100" w:beforeAutospacing="1" w:after="100" w:afterAutospacing="1"/>
        <w:ind w:firstLine="709"/>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w:t>
      </w:r>
      <w:r w:rsidR="00417421" w:rsidRPr="00417421">
        <w:rPr>
          <w:rFonts w:ascii="Arial" w:eastAsia="Times New Roman" w:hAnsi="Arial" w:cs="Arial"/>
          <w:i/>
          <w:color w:val="000000" w:themeColor="text1"/>
          <w:sz w:val="26"/>
          <w:szCs w:val="26"/>
          <w:lang w:val="es-ES" w:eastAsia="es-ES"/>
        </w:rPr>
        <w:t>(…)</w:t>
      </w:r>
    </w:p>
    <w:p w14:paraId="115B978D" w14:textId="0F91D7D2" w:rsidR="00417421" w:rsidRPr="00417421" w:rsidRDefault="00696D9C" w:rsidP="00696D9C">
      <w:pPr>
        <w:pStyle w:val="ListParagraph"/>
        <w:numPr>
          <w:ilvl w:val="0"/>
          <w:numId w:val="8"/>
        </w:numPr>
        <w:spacing w:before="100" w:beforeAutospacing="1" w:after="100" w:afterAutospacing="1" w:line="276" w:lineRule="auto"/>
        <w:ind w:left="284" w:right="191" w:firstLine="0"/>
        <w:jc w:val="both"/>
        <w:rPr>
          <w:rFonts w:ascii="Arial" w:eastAsia="Times New Roman" w:hAnsi="Arial" w:cs="Arial"/>
          <w:i/>
          <w:color w:val="000000" w:themeColor="text1"/>
          <w:sz w:val="26"/>
          <w:szCs w:val="26"/>
          <w:lang w:val="es-ES" w:eastAsia="es-ES"/>
        </w:rPr>
      </w:pPr>
      <w:r>
        <w:rPr>
          <w:rFonts w:ascii="Arial" w:hAnsi="Arial" w:cs="Arial"/>
          <w:i/>
          <w:sz w:val="26"/>
          <w:szCs w:val="26"/>
        </w:rPr>
        <w:t>Dejen insubsistente la sentencia de treinta y uno de mayo de dos mil veintitrés, dictada en el expediente 457/2022 de su índice</w:t>
      </w:r>
      <w:r w:rsidR="00417421">
        <w:rPr>
          <w:rFonts w:ascii="Arial" w:hAnsi="Arial" w:cs="Arial"/>
          <w:i/>
          <w:sz w:val="26"/>
          <w:szCs w:val="26"/>
        </w:rPr>
        <w:t>.</w:t>
      </w:r>
    </w:p>
    <w:p w14:paraId="58463C2A" w14:textId="7106EA0A" w:rsidR="00696D9C" w:rsidRDefault="00696D9C" w:rsidP="00696D9C">
      <w:pPr>
        <w:pStyle w:val="ListParagraph"/>
        <w:numPr>
          <w:ilvl w:val="0"/>
          <w:numId w:val="8"/>
        </w:numPr>
        <w:spacing w:before="100" w:beforeAutospacing="1" w:after="100" w:afterAutospacing="1" w:line="276" w:lineRule="auto"/>
        <w:ind w:left="284" w:right="191" w:firstLine="0"/>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Hecho lo anterior, emitan un nuevo en el que, sin perjuicio de reiterar aquello que no fue motivo de concesión</w:t>
      </w:r>
      <w:r w:rsidR="009A73C0">
        <w:rPr>
          <w:rFonts w:ascii="Arial" w:eastAsia="Times New Roman" w:hAnsi="Arial" w:cs="Arial"/>
          <w:i/>
          <w:color w:val="000000" w:themeColor="text1"/>
          <w:sz w:val="26"/>
          <w:szCs w:val="26"/>
          <w:lang w:val="es-ES" w:eastAsia="es-ES"/>
        </w:rPr>
        <w:t>.</w:t>
      </w:r>
    </w:p>
    <w:p w14:paraId="314D6750" w14:textId="023ACCC5" w:rsidR="00696D9C" w:rsidRDefault="00696D9C" w:rsidP="00696D9C">
      <w:pPr>
        <w:pStyle w:val="ListParagraph"/>
        <w:numPr>
          <w:ilvl w:val="1"/>
          <w:numId w:val="8"/>
        </w:numPr>
        <w:spacing w:before="100" w:beforeAutospacing="1" w:after="100" w:afterAutospacing="1" w:line="276" w:lineRule="auto"/>
        <w:ind w:left="284" w:right="191" w:firstLine="0"/>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 xml:space="preserve"> Se pronuncien con respecto a la procedencia o no de los demás reclamos de los trabajadores, lo cual será a partir de la fecha de presentación de su demanda hacia un año atrás, considerando procedente los reclamos consistentes en el 10% y 20% respectivamente, </w:t>
      </w:r>
      <w:proofErr w:type="gramStart"/>
      <w:r>
        <w:rPr>
          <w:rFonts w:ascii="Arial" w:eastAsia="Times New Roman" w:hAnsi="Arial" w:cs="Arial"/>
          <w:i/>
          <w:color w:val="000000" w:themeColor="text1"/>
          <w:sz w:val="26"/>
          <w:szCs w:val="26"/>
          <w:lang w:val="es-ES" w:eastAsia="es-ES"/>
        </w:rPr>
        <w:t>en relación al</w:t>
      </w:r>
      <w:proofErr w:type="gramEnd"/>
      <w:r>
        <w:rPr>
          <w:rFonts w:ascii="Arial" w:eastAsia="Times New Roman" w:hAnsi="Arial" w:cs="Arial"/>
          <w:i/>
          <w:color w:val="000000" w:themeColor="text1"/>
          <w:sz w:val="26"/>
          <w:szCs w:val="26"/>
          <w:lang w:val="es-ES" w:eastAsia="es-ES"/>
        </w:rPr>
        <w:t xml:space="preserve"> incremento del salario del último año;</w:t>
      </w:r>
    </w:p>
    <w:p w14:paraId="24CE416A" w14:textId="71159C82" w:rsidR="00696D9C" w:rsidRDefault="003055A1" w:rsidP="00696D9C">
      <w:pPr>
        <w:pStyle w:val="ListParagraph"/>
        <w:numPr>
          <w:ilvl w:val="1"/>
          <w:numId w:val="8"/>
        </w:numPr>
        <w:spacing w:before="100" w:beforeAutospacing="1" w:after="100" w:afterAutospacing="1" w:line="276" w:lineRule="auto"/>
        <w:ind w:left="284" w:right="191" w:firstLine="0"/>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lastRenderedPageBreak/>
        <w:t xml:space="preserve"> </w:t>
      </w:r>
      <w:r w:rsidR="00696D9C">
        <w:rPr>
          <w:rFonts w:ascii="Arial" w:eastAsia="Times New Roman" w:hAnsi="Arial" w:cs="Arial"/>
          <w:i/>
          <w:color w:val="000000" w:themeColor="text1"/>
          <w:sz w:val="26"/>
          <w:szCs w:val="26"/>
          <w:lang w:val="es-ES" w:eastAsia="es-ES"/>
        </w:rPr>
        <w:t xml:space="preserve">Luego, por lo que hizo a </w:t>
      </w:r>
      <w:r w:rsidR="000E4F7B">
        <w:rPr>
          <w:rFonts w:ascii="Arial" w:eastAsia="Times New Roman" w:hAnsi="Arial" w:cs="Arial"/>
          <w:i/>
          <w:color w:val="000000" w:themeColor="text1"/>
          <w:sz w:val="26"/>
          <w:szCs w:val="26"/>
          <w:lang w:val="es-ES" w:eastAsia="es-ES"/>
        </w:rPr>
        <w:t>**** **** **** ****</w:t>
      </w:r>
      <w:r w:rsidR="00696D9C">
        <w:rPr>
          <w:rFonts w:ascii="Arial" w:eastAsia="Times New Roman" w:hAnsi="Arial" w:cs="Arial"/>
          <w:i/>
          <w:color w:val="000000" w:themeColor="text1"/>
          <w:sz w:val="26"/>
          <w:szCs w:val="26"/>
          <w:lang w:val="es-ES" w:eastAsia="es-ES"/>
        </w:rPr>
        <w:t>, deberán prescindir de considerar fundada la excepción de prescripción opuesta, y partiendo de la base de que los incrementos del 10% y 20% del salario, se reclamaron en tiempo;</w:t>
      </w:r>
    </w:p>
    <w:p w14:paraId="29905208" w14:textId="35F7E6B0" w:rsidR="00696D9C" w:rsidRDefault="003055A1" w:rsidP="00696D9C">
      <w:pPr>
        <w:pStyle w:val="ListParagraph"/>
        <w:numPr>
          <w:ilvl w:val="1"/>
          <w:numId w:val="8"/>
        </w:numPr>
        <w:spacing w:before="100" w:beforeAutospacing="1" w:after="100" w:afterAutospacing="1" w:line="276" w:lineRule="auto"/>
        <w:ind w:left="284" w:right="191" w:firstLine="0"/>
        <w:jc w:val="both"/>
        <w:rPr>
          <w:rFonts w:ascii="Arial" w:eastAsia="Times New Roman" w:hAnsi="Arial" w:cs="Arial"/>
          <w:i/>
          <w:color w:val="000000" w:themeColor="text1"/>
          <w:sz w:val="26"/>
          <w:szCs w:val="26"/>
          <w:lang w:val="es-ES" w:eastAsia="es-ES"/>
        </w:rPr>
      </w:pPr>
      <w:r>
        <w:rPr>
          <w:rFonts w:ascii="Arial" w:eastAsia="Times New Roman" w:hAnsi="Arial" w:cs="Arial"/>
          <w:i/>
          <w:color w:val="000000" w:themeColor="text1"/>
          <w:sz w:val="26"/>
          <w:szCs w:val="26"/>
          <w:lang w:val="es-ES" w:eastAsia="es-ES"/>
        </w:rPr>
        <w:t xml:space="preserve"> </w:t>
      </w:r>
      <w:r w:rsidR="00696D9C">
        <w:rPr>
          <w:rFonts w:ascii="Arial" w:eastAsia="Times New Roman" w:hAnsi="Arial" w:cs="Arial"/>
          <w:i/>
          <w:color w:val="000000" w:themeColor="text1"/>
          <w:sz w:val="26"/>
          <w:szCs w:val="26"/>
          <w:lang w:val="es-ES" w:eastAsia="es-ES"/>
        </w:rPr>
        <w:t xml:space="preserve">Atentos al débito probatorio en torno a la procedencia de las prestaciones reclamadas por </w:t>
      </w:r>
      <w:r w:rsidR="000E4F7B">
        <w:rPr>
          <w:rFonts w:ascii="Arial" w:eastAsia="Times New Roman" w:hAnsi="Arial" w:cs="Arial"/>
          <w:i/>
          <w:color w:val="000000" w:themeColor="text1"/>
          <w:sz w:val="26"/>
          <w:szCs w:val="26"/>
          <w:lang w:val="es-ES" w:eastAsia="es-ES"/>
        </w:rPr>
        <w:t>**** **** **** ****</w:t>
      </w:r>
      <w:r w:rsidR="00696D9C">
        <w:rPr>
          <w:rFonts w:ascii="Arial" w:eastAsia="Times New Roman" w:hAnsi="Arial" w:cs="Arial"/>
          <w:i/>
          <w:color w:val="000000" w:themeColor="text1"/>
          <w:sz w:val="26"/>
          <w:szCs w:val="26"/>
          <w:lang w:val="es-ES" w:eastAsia="es-ES"/>
        </w:rPr>
        <w:t xml:space="preserve">, </w:t>
      </w:r>
      <w:r w:rsidR="00696D9C" w:rsidRPr="00FF7704">
        <w:rPr>
          <w:rFonts w:ascii="Arial" w:eastAsia="Times New Roman" w:hAnsi="Arial" w:cs="Arial"/>
          <w:i/>
          <w:color w:val="000000" w:themeColor="text1"/>
          <w:sz w:val="26"/>
          <w:szCs w:val="26"/>
          <w:lang w:val="es-ES" w:eastAsia="es-ES"/>
        </w:rPr>
        <w:t xml:space="preserve">partan de la base </w:t>
      </w:r>
      <w:r w:rsidR="00696D9C">
        <w:rPr>
          <w:rFonts w:ascii="Arial" w:eastAsia="Times New Roman" w:hAnsi="Arial" w:cs="Arial"/>
          <w:i/>
          <w:color w:val="000000" w:themeColor="text1"/>
          <w:sz w:val="26"/>
          <w:szCs w:val="26"/>
          <w:lang w:val="es-ES" w:eastAsia="es-ES"/>
        </w:rPr>
        <w:t>que la demandada no ofreció prueba para demostrar que aquella no acreditó el requisito establecido en el artículo 16 de la Ley del Servicio Civil para el Estado de Sonora, consistente en acreditar el desempeño satisfactorio en el servicio; y,</w:t>
      </w:r>
    </w:p>
    <w:p w14:paraId="23EE2869" w14:textId="77777777" w:rsidR="00082377" w:rsidRPr="00082377" w:rsidRDefault="00696D9C" w:rsidP="00082377">
      <w:pPr>
        <w:pStyle w:val="ListParagraph"/>
        <w:numPr>
          <w:ilvl w:val="0"/>
          <w:numId w:val="8"/>
        </w:numPr>
        <w:spacing w:before="100" w:beforeAutospacing="1" w:after="100" w:afterAutospacing="1" w:line="276" w:lineRule="auto"/>
        <w:ind w:left="284" w:right="191" w:firstLine="0"/>
        <w:jc w:val="both"/>
        <w:rPr>
          <w:rFonts w:ascii="Arial" w:eastAsia="Times New Roman" w:hAnsi="Arial" w:cs="Arial"/>
          <w:i/>
          <w:color w:val="000000" w:themeColor="text1"/>
          <w:sz w:val="26"/>
          <w:szCs w:val="26"/>
          <w:lang w:val="es-ES" w:eastAsia="es-ES"/>
        </w:rPr>
      </w:pPr>
      <w:r w:rsidRPr="00082377">
        <w:rPr>
          <w:rFonts w:ascii="Arial" w:eastAsia="Times New Roman" w:hAnsi="Arial" w:cs="Arial"/>
          <w:i/>
          <w:color w:val="000000" w:themeColor="text1"/>
          <w:sz w:val="26"/>
          <w:szCs w:val="26"/>
          <w:lang w:val="es-ES" w:eastAsia="es-ES"/>
        </w:rPr>
        <w:t>Hecho lo anterior, con plenitud de jurisdicción, resuelvan sobre la acción principal y las prestaciones vinculadas, así como respecto de la disminución del salario referida.</w:t>
      </w:r>
      <w:r w:rsidR="009A73C0" w:rsidRPr="00082377">
        <w:rPr>
          <w:rFonts w:ascii="Arial" w:hAnsi="Arial" w:cs="Arial"/>
          <w:i/>
          <w:sz w:val="26"/>
          <w:szCs w:val="26"/>
        </w:rPr>
        <w:t>”</w:t>
      </w:r>
    </w:p>
    <w:p w14:paraId="30DF2589" w14:textId="02911B84" w:rsidR="00082377" w:rsidRPr="00082377" w:rsidRDefault="00082377" w:rsidP="00082377">
      <w:pPr>
        <w:pStyle w:val="ListParagraph"/>
        <w:spacing w:before="100" w:beforeAutospacing="1" w:after="100" w:afterAutospacing="1" w:line="276" w:lineRule="auto"/>
        <w:ind w:left="284" w:right="191"/>
        <w:jc w:val="both"/>
        <w:rPr>
          <w:rFonts w:ascii="Arial" w:eastAsia="Times New Roman" w:hAnsi="Arial" w:cs="Arial"/>
          <w:i/>
          <w:color w:val="000000" w:themeColor="text1"/>
          <w:sz w:val="26"/>
          <w:szCs w:val="26"/>
          <w:lang w:val="es-ES" w:eastAsia="es-ES"/>
        </w:rPr>
      </w:pPr>
    </w:p>
    <w:p w14:paraId="2E167CCE" w14:textId="30B4175F" w:rsidR="00417421" w:rsidRPr="00417421" w:rsidRDefault="00417421" w:rsidP="007D1B80">
      <w:pPr>
        <w:pStyle w:val="ListParagraph"/>
        <w:spacing w:before="240" w:after="0" w:line="360" w:lineRule="auto"/>
        <w:ind w:left="0" w:firstLine="709"/>
        <w:jc w:val="both"/>
        <w:rPr>
          <w:rFonts w:ascii="Arial" w:eastAsia="Times New Roman" w:hAnsi="Arial" w:cs="Arial"/>
          <w:color w:val="000000" w:themeColor="text1"/>
          <w:sz w:val="28"/>
          <w:szCs w:val="28"/>
          <w:lang w:val="es-ES" w:eastAsia="es-ES"/>
        </w:rPr>
      </w:pPr>
      <w:r w:rsidRPr="00CC6B54">
        <w:rPr>
          <w:rFonts w:ascii="Arial" w:eastAsia="Times New Roman" w:hAnsi="Arial" w:cs="Arial"/>
          <w:sz w:val="28"/>
          <w:szCs w:val="28"/>
          <w:lang w:val="es-ES" w:eastAsia="es-ES"/>
        </w:rPr>
        <w:t>Por lo tanto, y, primeramente,</w:t>
      </w:r>
      <w:r w:rsidR="0026513A">
        <w:rPr>
          <w:rFonts w:ascii="Arial" w:eastAsia="Times New Roman" w:hAnsi="Arial" w:cs="Arial"/>
          <w:sz w:val="28"/>
          <w:szCs w:val="28"/>
          <w:lang w:val="es-ES" w:eastAsia="es-ES"/>
        </w:rPr>
        <w:t xml:space="preserve"> en atención a los puntos 1 y 2 de los efectos de la concesión del amparo directo que se cumplimenta,</w:t>
      </w:r>
      <w:r w:rsidRPr="00CC6B54">
        <w:rPr>
          <w:rFonts w:ascii="Arial" w:eastAsia="Times New Roman" w:hAnsi="Arial" w:cs="Arial"/>
          <w:sz w:val="28"/>
          <w:szCs w:val="28"/>
          <w:lang w:val="es-ES" w:eastAsia="es-ES"/>
        </w:rPr>
        <w:t xml:space="preserve"> se deja </w:t>
      </w:r>
      <w:r w:rsidRPr="00CC6B54">
        <w:rPr>
          <w:rFonts w:ascii="Arial" w:eastAsia="Times New Roman" w:hAnsi="Arial" w:cs="Arial"/>
          <w:color w:val="000000" w:themeColor="text1"/>
          <w:sz w:val="28"/>
          <w:szCs w:val="28"/>
          <w:lang w:val="es-ES" w:eastAsia="es-ES"/>
        </w:rPr>
        <w:t xml:space="preserve">sin efecto la resolución de fecha </w:t>
      </w:r>
      <w:r w:rsidR="00292C84">
        <w:rPr>
          <w:rFonts w:ascii="Arial" w:hAnsi="Arial" w:cs="Arial"/>
          <w:b/>
          <w:sz w:val="28"/>
          <w:szCs w:val="28"/>
          <w:u w:val="single"/>
        </w:rPr>
        <w:t xml:space="preserve">treinta y uno de mayo de dos mil </w:t>
      </w:r>
      <w:r w:rsidR="00292C84" w:rsidRPr="00292C84">
        <w:rPr>
          <w:rFonts w:ascii="Arial" w:hAnsi="Arial" w:cs="Arial"/>
          <w:b/>
          <w:sz w:val="28"/>
          <w:szCs w:val="28"/>
          <w:u w:val="single"/>
        </w:rPr>
        <w:t>veintitrés</w:t>
      </w:r>
      <w:r w:rsidR="00292C84">
        <w:rPr>
          <w:rFonts w:ascii="Arial" w:hAnsi="Arial" w:cs="Arial"/>
          <w:b/>
          <w:sz w:val="28"/>
          <w:szCs w:val="28"/>
        </w:rPr>
        <w:t xml:space="preserve"> </w:t>
      </w:r>
      <w:r w:rsidRPr="00292C84">
        <w:rPr>
          <w:rFonts w:ascii="Arial" w:eastAsia="Times New Roman" w:hAnsi="Arial" w:cs="Arial"/>
          <w:color w:val="000000" w:themeColor="text1"/>
          <w:sz w:val="28"/>
          <w:szCs w:val="28"/>
          <w:lang w:val="es-ES" w:eastAsia="es-ES"/>
        </w:rPr>
        <w:t>emitida</w:t>
      </w:r>
      <w:r w:rsidRPr="00CC6B54">
        <w:rPr>
          <w:rFonts w:ascii="Arial" w:eastAsia="Times New Roman" w:hAnsi="Arial" w:cs="Arial"/>
          <w:color w:val="000000" w:themeColor="text1"/>
          <w:sz w:val="28"/>
          <w:szCs w:val="28"/>
          <w:lang w:val="es-ES" w:eastAsia="es-ES"/>
        </w:rPr>
        <w:t xml:space="preserve"> por este Tribunal, reiterándose </w:t>
      </w:r>
      <w:r w:rsidR="004D5FE1">
        <w:rPr>
          <w:rFonts w:ascii="Arial" w:eastAsia="Times New Roman" w:hAnsi="Arial" w:cs="Arial"/>
          <w:color w:val="000000" w:themeColor="text1"/>
          <w:sz w:val="28"/>
          <w:szCs w:val="28"/>
          <w:lang w:val="es-ES" w:eastAsia="es-ES"/>
        </w:rPr>
        <w:t>los tópicos ajenos a la concesión de la tutela constitucional</w:t>
      </w:r>
      <w:r w:rsidRPr="00CC6B54">
        <w:rPr>
          <w:rFonts w:ascii="Arial" w:eastAsia="Times New Roman" w:hAnsi="Arial" w:cs="Arial"/>
          <w:color w:val="000000" w:themeColor="text1"/>
          <w:sz w:val="28"/>
          <w:szCs w:val="28"/>
          <w:lang w:val="es-ES" w:eastAsia="es-ES"/>
        </w:rPr>
        <w:t xml:space="preserve">. En cuanto hace a los efectos restantes, se atienden por medio de la emisión de la presente </w:t>
      </w:r>
      <w:proofErr w:type="spellStart"/>
      <w:r w:rsidRPr="00CC6B54">
        <w:rPr>
          <w:rFonts w:ascii="Arial" w:eastAsia="Times New Roman" w:hAnsi="Arial" w:cs="Arial"/>
          <w:color w:val="000000" w:themeColor="text1"/>
          <w:sz w:val="28"/>
          <w:szCs w:val="28"/>
          <w:lang w:val="es-ES" w:eastAsia="es-ES"/>
        </w:rPr>
        <w:t>cumplimentadora</w:t>
      </w:r>
      <w:proofErr w:type="spellEnd"/>
      <w:r w:rsidRPr="00CC6B54">
        <w:rPr>
          <w:rFonts w:ascii="Arial" w:eastAsia="Times New Roman" w:hAnsi="Arial" w:cs="Arial"/>
          <w:color w:val="000000" w:themeColor="text1"/>
          <w:sz w:val="28"/>
          <w:szCs w:val="28"/>
          <w:lang w:val="es-ES" w:eastAsia="es-ES"/>
        </w:rPr>
        <w:t xml:space="preserve"> de conformidad con los lineamientos de la ejecutoria emitida por el Tribunal Federal.</w:t>
      </w:r>
    </w:p>
    <w:p w14:paraId="3C281C92" w14:textId="77777777" w:rsidR="007D1B80" w:rsidRPr="003C045E" w:rsidRDefault="00FA6D45" w:rsidP="007D1B80">
      <w:pPr>
        <w:autoSpaceDE w:val="0"/>
        <w:autoSpaceDN w:val="0"/>
        <w:adjustRightInd w:val="0"/>
        <w:spacing w:before="240" w:line="360" w:lineRule="auto"/>
        <w:ind w:firstLine="709"/>
        <w:jc w:val="both"/>
        <w:rPr>
          <w:rFonts w:ascii="Arial" w:hAnsi="Arial" w:cs="Arial"/>
          <w:sz w:val="28"/>
          <w:szCs w:val="28"/>
          <w:lang w:val="es-ES_tradnl"/>
        </w:rPr>
      </w:pPr>
      <w:r w:rsidRPr="008B69FC">
        <w:rPr>
          <w:rFonts w:ascii="Arial" w:hAnsi="Arial" w:cs="Arial"/>
          <w:b/>
          <w:sz w:val="28"/>
          <w:szCs w:val="28"/>
        </w:rPr>
        <w:t xml:space="preserve">II.- </w:t>
      </w:r>
      <w:r w:rsidRPr="00D86DDD">
        <w:rPr>
          <w:rFonts w:ascii="Arial" w:hAnsi="Arial" w:cs="Arial"/>
          <w:b/>
          <w:caps/>
          <w:sz w:val="28"/>
          <w:szCs w:val="28"/>
          <w:lang w:val="es-ES_tradnl"/>
        </w:rPr>
        <w:t>Competencia</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7D1B80" w:rsidRPr="003C045E">
        <w:rPr>
          <w:rFonts w:ascii="Arial" w:hAnsi="Arial" w:cs="Arial"/>
          <w:sz w:val="28"/>
          <w:szCs w:val="28"/>
        </w:rPr>
        <w:t>Este Tribunal de Justicia Administrativa del Estado de Sonora actuando en funciones de Tribunal de Conciliación y Arbitraje, es competente para conocer y resolver la presente controversia, con fundamento en el artículo 112, fracción y artículo Sexto Transitorio de la Ley No. 40 del Servicio Civil para el Estado de Sonora; y en los artículos 1, 2 y 13, fracción IX y artículo Sexto Transitorio de la Ley No. 185 de Justicia Administrativa para el Estado de Sonora.</w:t>
      </w:r>
      <w:r w:rsidR="007D1B80" w:rsidRPr="003C045E">
        <w:rPr>
          <w:rFonts w:ascii="Arial" w:hAnsi="Arial" w:cs="Arial"/>
          <w:sz w:val="28"/>
          <w:szCs w:val="28"/>
          <w:lang w:val="es-ES_tradnl"/>
        </w:rPr>
        <w:t xml:space="preserve"> </w:t>
      </w:r>
    </w:p>
    <w:p w14:paraId="69DCEC92" w14:textId="77777777" w:rsidR="007D1B80" w:rsidRPr="00B56571" w:rsidRDefault="007D1B80" w:rsidP="007D1B80">
      <w:pPr>
        <w:autoSpaceDE w:val="0"/>
        <w:autoSpaceDN w:val="0"/>
        <w:adjustRightInd w:val="0"/>
        <w:spacing w:before="240" w:line="360" w:lineRule="auto"/>
        <w:ind w:firstLine="708"/>
        <w:jc w:val="both"/>
        <w:rPr>
          <w:rFonts w:ascii="Arial" w:hAnsi="Arial" w:cs="Arial"/>
          <w:sz w:val="28"/>
          <w:szCs w:val="28"/>
          <w:lang w:val="es-ES_tradnl"/>
        </w:rPr>
      </w:pPr>
      <w:r w:rsidRPr="00B56571">
        <w:rPr>
          <w:rFonts w:ascii="Arial" w:hAnsi="Arial" w:cs="Arial"/>
          <w:sz w:val="28"/>
          <w:szCs w:val="28"/>
          <w:lang w:val="es-ES_tradnl"/>
        </w:rPr>
        <w:t>Al respecto, cabe apuntar que el artículo 22</w:t>
      </w:r>
      <w:r>
        <w:rPr>
          <w:rFonts w:ascii="Arial" w:hAnsi="Arial" w:cs="Arial"/>
          <w:sz w:val="28"/>
          <w:szCs w:val="28"/>
          <w:lang w:val="es-ES_tradnl"/>
        </w:rPr>
        <w:t xml:space="preserve"> [fracción</w:t>
      </w:r>
      <w:r w:rsidRPr="00B56571">
        <w:rPr>
          <w:rFonts w:ascii="Arial" w:hAnsi="Arial" w:cs="Arial"/>
          <w:sz w:val="28"/>
          <w:szCs w:val="28"/>
          <w:lang w:val="es-ES_tradnl"/>
        </w:rPr>
        <w:t xml:space="preserve"> </w:t>
      </w:r>
      <w:r>
        <w:rPr>
          <w:rFonts w:ascii="Arial" w:hAnsi="Arial" w:cs="Arial"/>
          <w:sz w:val="28"/>
          <w:szCs w:val="28"/>
          <w:lang w:val="es-ES_tradnl"/>
        </w:rPr>
        <w:t>IV</w:t>
      </w:r>
      <w:r w:rsidRPr="00B56571">
        <w:rPr>
          <w:rFonts w:ascii="Arial" w:hAnsi="Arial" w:cs="Arial"/>
          <w:sz w:val="28"/>
          <w:szCs w:val="28"/>
          <w:lang w:val="es-ES_tradnl"/>
        </w:rPr>
        <w:t xml:space="preserve">] de la Ley Orgánica del Poder Ejecutivo del Estado de Sonora, enlista a la </w:t>
      </w:r>
      <w:r w:rsidRPr="00AE26B3">
        <w:rPr>
          <w:rFonts w:ascii="Arial" w:hAnsi="Arial" w:cs="Arial"/>
          <w:b/>
          <w:bCs/>
          <w:sz w:val="28"/>
          <w:szCs w:val="28"/>
          <w:lang w:val="es-ES_tradnl"/>
        </w:rPr>
        <w:t xml:space="preserve">SECRETARÍA DE </w:t>
      </w:r>
      <w:r>
        <w:rPr>
          <w:rFonts w:ascii="Arial" w:hAnsi="Arial" w:cs="Arial"/>
          <w:b/>
          <w:bCs/>
          <w:sz w:val="28"/>
          <w:szCs w:val="28"/>
          <w:lang w:val="es-ES_tradnl"/>
        </w:rPr>
        <w:t xml:space="preserve">EDUCACIÓN Y CULTURA </w:t>
      </w:r>
      <w:r w:rsidRPr="00B56571">
        <w:rPr>
          <w:rFonts w:ascii="Arial" w:hAnsi="Arial" w:cs="Arial"/>
          <w:sz w:val="28"/>
          <w:szCs w:val="28"/>
          <w:lang w:val="es-ES_tradnl"/>
        </w:rPr>
        <w:t>como dependencia del Poder Ejecutivo del Estado, que a su vez se deposita en el Gobernador Constitucional, de conformidad con los artículos 2 y 3 del mismo ordenamiento legal.</w:t>
      </w:r>
    </w:p>
    <w:p w14:paraId="24B4CC32" w14:textId="69D8873A" w:rsidR="007D1B80" w:rsidRPr="00F34041" w:rsidRDefault="007D1B80" w:rsidP="007D1B80">
      <w:pPr>
        <w:autoSpaceDE w:val="0"/>
        <w:autoSpaceDN w:val="0"/>
        <w:adjustRightInd w:val="0"/>
        <w:spacing w:before="240" w:line="360" w:lineRule="auto"/>
        <w:ind w:firstLine="709"/>
        <w:jc w:val="both"/>
        <w:rPr>
          <w:rFonts w:ascii="Arial" w:hAnsi="Arial" w:cs="Arial"/>
          <w:sz w:val="28"/>
          <w:szCs w:val="28"/>
          <w:lang w:val="es-ES_tradnl"/>
        </w:rPr>
      </w:pPr>
      <w:r w:rsidRPr="00F34041">
        <w:rPr>
          <w:rFonts w:ascii="Arial" w:hAnsi="Arial" w:cs="Arial"/>
          <w:sz w:val="28"/>
          <w:szCs w:val="28"/>
          <w:lang w:val="es-ES_tradnl"/>
        </w:rPr>
        <w:lastRenderedPageBreak/>
        <w:t xml:space="preserve">De la lectura del precepto </w:t>
      </w:r>
      <w:r w:rsidR="009255C1">
        <w:rPr>
          <w:rFonts w:ascii="Arial" w:hAnsi="Arial" w:cs="Arial"/>
          <w:sz w:val="28"/>
          <w:szCs w:val="28"/>
          <w:lang w:val="es-ES_tradnl"/>
        </w:rPr>
        <w:t>antes citado</w:t>
      </w:r>
      <w:r w:rsidR="009255C1" w:rsidRPr="00F34041">
        <w:rPr>
          <w:rFonts w:ascii="Arial" w:hAnsi="Arial" w:cs="Arial"/>
          <w:sz w:val="28"/>
          <w:szCs w:val="28"/>
          <w:lang w:val="es-ES_tradnl"/>
        </w:rPr>
        <w:t xml:space="preserve"> </w:t>
      </w:r>
      <w:r w:rsidRPr="00F34041">
        <w:rPr>
          <w:rFonts w:ascii="Arial" w:hAnsi="Arial" w:cs="Arial"/>
          <w:sz w:val="28"/>
          <w:szCs w:val="28"/>
          <w:lang w:val="es-ES_tradnl"/>
        </w:rPr>
        <w:t>se advierte, que las rela</w:t>
      </w:r>
      <w:r>
        <w:rPr>
          <w:rFonts w:ascii="Arial" w:hAnsi="Arial" w:cs="Arial"/>
          <w:sz w:val="28"/>
          <w:szCs w:val="28"/>
          <w:lang w:val="es-ES_tradnl"/>
        </w:rPr>
        <w:t>ciones laborales entre la Secretaría de Educación y Cultura,</w:t>
      </w:r>
      <w:r w:rsidRPr="00F34041">
        <w:rPr>
          <w:rFonts w:ascii="Arial" w:hAnsi="Arial" w:cs="Arial"/>
          <w:sz w:val="28"/>
          <w:szCs w:val="28"/>
          <w:lang w:val="es-ES_tradnl"/>
        </w:rPr>
        <w:t xml:space="preserve"> y sus trabajadores</w:t>
      </w:r>
      <w:r>
        <w:rPr>
          <w:rFonts w:ascii="Arial" w:hAnsi="Arial" w:cs="Arial"/>
          <w:sz w:val="28"/>
          <w:szCs w:val="28"/>
          <w:lang w:val="es-ES_tradnl"/>
        </w:rPr>
        <w:t>,</w:t>
      </w:r>
      <w:r w:rsidRPr="00F34041">
        <w:rPr>
          <w:rFonts w:ascii="Arial" w:hAnsi="Arial" w:cs="Arial"/>
          <w:sz w:val="28"/>
          <w:szCs w:val="28"/>
          <w:lang w:val="es-ES_tradnl"/>
        </w:rPr>
        <w:t xml:space="preserve"> se rigen por las disposiciones de la Ley del Servicio Civil de la entidad; y esta última dispone:</w:t>
      </w:r>
    </w:p>
    <w:p w14:paraId="470A6FF5" w14:textId="77777777" w:rsidR="007D1B80" w:rsidRPr="007D1B80" w:rsidRDefault="007D1B80" w:rsidP="007D1B80">
      <w:pPr>
        <w:autoSpaceDE w:val="0"/>
        <w:autoSpaceDN w:val="0"/>
        <w:adjustRightInd w:val="0"/>
        <w:spacing w:after="0"/>
        <w:ind w:left="284" w:right="284"/>
        <w:jc w:val="both"/>
        <w:rPr>
          <w:rFonts w:ascii="Arial" w:hAnsi="Arial" w:cs="Arial"/>
          <w:i/>
          <w:sz w:val="26"/>
          <w:szCs w:val="26"/>
        </w:rPr>
      </w:pPr>
      <w:r w:rsidRPr="007D1B80">
        <w:rPr>
          <w:rFonts w:ascii="Arial" w:hAnsi="Arial" w:cs="Arial"/>
          <w:b/>
          <w:i/>
          <w:sz w:val="26"/>
          <w:szCs w:val="26"/>
        </w:rPr>
        <w:t>“ARTICULO 1°.-</w:t>
      </w:r>
      <w:r w:rsidRPr="007D1B80">
        <w:rPr>
          <w:rFonts w:ascii="Arial" w:hAnsi="Arial" w:cs="Arial"/>
          <w:i/>
          <w:sz w:val="26"/>
          <w:szCs w:val="26"/>
        </w:rPr>
        <w:t xml:space="preserve"> Esta ley es de observancia general para los trabajadores del servicio civil y para los titulares de todas las entidades y dependencias públicas en que prestan sus servicios.</w:t>
      </w:r>
    </w:p>
    <w:p w14:paraId="7675E304" w14:textId="77777777" w:rsidR="007D1B80" w:rsidRPr="007D1B80" w:rsidRDefault="007D1B80" w:rsidP="007D1B80">
      <w:pPr>
        <w:autoSpaceDE w:val="0"/>
        <w:autoSpaceDN w:val="0"/>
        <w:adjustRightInd w:val="0"/>
        <w:spacing w:after="0"/>
        <w:ind w:left="284" w:right="284"/>
        <w:jc w:val="both"/>
        <w:rPr>
          <w:rFonts w:ascii="Arial" w:hAnsi="Arial" w:cs="Arial"/>
          <w:i/>
          <w:sz w:val="26"/>
          <w:szCs w:val="26"/>
        </w:rPr>
      </w:pPr>
      <w:r w:rsidRPr="007D1B80">
        <w:rPr>
          <w:rFonts w:ascii="Arial" w:hAnsi="Arial" w:cs="Arial"/>
          <w:b/>
          <w:i/>
          <w:sz w:val="26"/>
          <w:szCs w:val="26"/>
        </w:rPr>
        <w:t>ARTICULO 2°.-</w:t>
      </w:r>
      <w:r w:rsidRPr="007D1B80">
        <w:rPr>
          <w:rFonts w:ascii="Arial" w:hAnsi="Arial" w:cs="Arial"/>
          <w:i/>
          <w:sz w:val="26"/>
          <w:szCs w:val="26"/>
        </w:rPr>
        <w:t xml:space="preserve">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23930891" w14:textId="77777777" w:rsidR="007D1B80" w:rsidRPr="007D1B80" w:rsidRDefault="007D1B80" w:rsidP="007D1B80">
      <w:pPr>
        <w:autoSpaceDE w:val="0"/>
        <w:autoSpaceDN w:val="0"/>
        <w:adjustRightInd w:val="0"/>
        <w:spacing w:after="0"/>
        <w:ind w:left="284" w:right="284"/>
        <w:jc w:val="both"/>
        <w:rPr>
          <w:rFonts w:ascii="Arial" w:hAnsi="Arial" w:cs="Arial"/>
          <w:i/>
          <w:sz w:val="26"/>
          <w:szCs w:val="26"/>
          <w:lang w:val="es-ES_tradnl"/>
        </w:rPr>
      </w:pPr>
      <w:r w:rsidRPr="007D1B80">
        <w:rPr>
          <w:rFonts w:ascii="Arial" w:hAnsi="Arial" w:cs="Arial"/>
          <w:b/>
          <w:i/>
          <w:sz w:val="26"/>
          <w:szCs w:val="26"/>
          <w:lang w:val="es-ES_tradnl"/>
        </w:rPr>
        <w:t>ARTÍCULO 112.-</w:t>
      </w:r>
      <w:r w:rsidRPr="007D1B80">
        <w:rPr>
          <w:rFonts w:ascii="Arial" w:hAnsi="Arial" w:cs="Arial"/>
          <w:i/>
          <w:sz w:val="26"/>
          <w:szCs w:val="26"/>
          <w:lang w:val="es-ES_tradnl"/>
        </w:rPr>
        <w:t xml:space="preserve"> El Tribunal de Conciliación y Arbitraje será competente para:</w:t>
      </w:r>
    </w:p>
    <w:p w14:paraId="5ABC5CBE" w14:textId="77777777" w:rsidR="007D1B80" w:rsidRPr="007D1B80" w:rsidRDefault="007D1B80" w:rsidP="007D1B80">
      <w:pPr>
        <w:pStyle w:val="ListParagraph"/>
        <w:numPr>
          <w:ilvl w:val="0"/>
          <w:numId w:val="10"/>
        </w:numPr>
        <w:autoSpaceDE w:val="0"/>
        <w:autoSpaceDN w:val="0"/>
        <w:adjustRightInd w:val="0"/>
        <w:spacing w:after="0" w:line="276" w:lineRule="auto"/>
        <w:ind w:left="284" w:right="284" w:firstLine="0"/>
        <w:jc w:val="both"/>
        <w:rPr>
          <w:rFonts w:ascii="Arial" w:hAnsi="Arial" w:cs="Arial"/>
          <w:i/>
          <w:sz w:val="26"/>
          <w:szCs w:val="26"/>
          <w:lang w:val="es-ES_tradnl"/>
        </w:rPr>
      </w:pPr>
      <w:r w:rsidRPr="007D1B80">
        <w:rPr>
          <w:rFonts w:ascii="Arial" w:hAnsi="Arial" w:cs="Arial"/>
          <w:i/>
          <w:sz w:val="26"/>
          <w:szCs w:val="26"/>
          <w:lang w:val="es-ES_tradnl"/>
        </w:rPr>
        <w:t>Conocer de los conflictos individuales que se susciten entre los titulares de una entidad pública y sus trabajadores;</w:t>
      </w:r>
    </w:p>
    <w:p w14:paraId="073EDC77" w14:textId="77777777" w:rsidR="007D1B80" w:rsidRPr="007D1B80" w:rsidRDefault="007D1B80" w:rsidP="007D1B80">
      <w:pPr>
        <w:pStyle w:val="ListParagraph"/>
        <w:autoSpaceDE w:val="0"/>
        <w:autoSpaceDN w:val="0"/>
        <w:adjustRightInd w:val="0"/>
        <w:spacing w:after="0"/>
        <w:ind w:left="284" w:right="284"/>
        <w:jc w:val="both"/>
        <w:rPr>
          <w:rFonts w:ascii="Arial" w:hAnsi="Arial" w:cs="Arial"/>
          <w:i/>
          <w:sz w:val="26"/>
          <w:szCs w:val="26"/>
          <w:lang w:val="es-ES_tradnl"/>
        </w:rPr>
      </w:pPr>
      <w:r w:rsidRPr="007D1B80">
        <w:rPr>
          <w:rFonts w:ascii="Arial" w:hAnsi="Arial" w:cs="Arial"/>
          <w:i/>
          <w:sz w:val="26"/>
          <w:szCs w:val="26"/>
          <w:lang w:val="es-ES_tradnl"/>
        </w:rPr>
        <w:t>(…)</w:t>
      </w:r>
    </w:p>
    <w:p w14:paraId="119C62E0" w14:textId="77777777" w:rsidR="007D1B80" w:rsidRPr="007D1B80" w:rsidRDefault="007D1B80" w:rsidP="007D1B80">
      <w:pPr>
        <w:pStyle w:val="ListParagraph"/>
        <w:autoSpaceDE w:val="0"/>
        <w:autoSpaceDN w:val="0"/>
        <w:adjustRightInd w:val="0"/>
        <w:spacing w:after="0"/>
        <w:ind w:left="284" w:right="284"/>
        <w:jc w:val="both"/>
        <w:rPr>
          <w:rFonts w:ascii="Arial" w:hAnsi="Arial" w:cs="Arial"/>
          <w:b/>
          <w:i/>
          <w:sz w:val="26"/>
          <w:szCs w:val="26"/>
          <w:lang w:val="es-ES_tradnl"/>
        </w:rPr>
      </w:pPr>
      <w:r w:rsidRPr="007D1B80">
        <w:rPr>
          <w:rFonts w:ascii="Arial" w:hAnsi="Arial" w:cs="Arial"/>
          <w:b/>
          <w:i/>
          <w:sz w:val="26"/>
          <w:szCs w:val="26"/>
          <w:lang w:val="es-ES_tradnl"/>
        </w:rPr>
        <w:t>TRANSITORIOS:</w:t>
      </w:r>
    </w:p>
    <w:p w14:paraId="3789F435" w14:textId="77777777" w:rsidR="007D1B80" w:rsidRPr="007D1B80" w:rsidRDefault="007D1B80" w:rsidP="007D1B80">
      <w:pPr>
        <w:pStyle w:val="ListParagraph"/>
        <w:autoSpaceDE w:val="0"/>
        <w:autoSpaceDN w:val="0"/>
        <w:adjustRightInd w:val="0"/>
        <w:spacing w:after="0"/>
        <w:ind w:left="284" w:right="284"/>
        <w:jc w:val="both"/>
        <w:rPr>
          <w:rFonts w:ascii="Arial" w:hAnsi="Arial" w:cs="Arial"/>
          <w:i/>
          <w:sz w:val="26"/>
          <w:szCs w:val="26"/>
          <w:lang w:val="es-ES_tradnl"/>
        </w:rPr>
      </w:pPr>
      <w:r w:rsidRPr="007D1B80">
        <w:rPr>
          <w:rFonts w:ascii="Arial" w:hAnsi="Arial" w:cs="Arial"/>
          <w:i/>
          <w:sz w:val="26"/>
          <w:szCs w:val="26"/>
          <w:lang w:val="es-ES_tradnl"/>
        </w:rPr>
        <w:t>(…)</w:t>
      </w:r>
    </w:p>
    <w:p w14:paraId="426A5E02" w14:textId="77777777" w:rsidR="007D1B80" w:rsidRPr="007D1B80" w:rsidRDefault="007D1B80" w:rsidP="007D1B80">
      <w:pPr>
        <w:pStyle w:val="ListParagraph"/>
        <w:autoSpaceDE w:val="0"/>
        <w:autoSpaceDN w:val="0"/>
        <w:adjustRightInd w:val="0"/>
        <w:ind w:left="284" w:right="284"/>
        <w:jc w:val="both"/>
        <w:rPr>
          <w:rFonts w:ascii="Arial" w:hAnsi="Arial" w:cs="Arial"/>
          <w:i/>
          <w:sz w:val="26"/>
          <w:szCs w:val="26"/>
          <w:lang w:val="es-ES_tradnl"/>
        </w:rPr>
      </w:pPr>
      <w:r w:rsidRPr="007D1B80">
        <w:rPr>
          <w:rFonts w:ascii="Arial" w:hAnsi="Arial" w:cs="Arial"/>
          <w:b/>
          <w:i/>
          <w:sz w:val="26"/>
          <w:szCs w:val="26"/>
          <w:lang w:val="es-ES_tradnl"/>
        </w:rPr>
        <w:t>ARTICULO SEXTO.-</w:t>
      </w:r>
      <w:r w:rsidRPr="007D1B80">
        <w:rPr>
          <w:rFonts w:ascii="Arial" w:hAnsi="Arial" w:cs="Arial"/>
          <w:i/>
          <w:sz w:val="26"/>
          <w:szCs w:val="26"/>
          <w:lang w:val="es-ES_tradnl"/>
        </w:rPr>
        <w:t xml:space="preserve"> En tanto se instala y constituye el Tribunal de Conciliación y Arbitraje conocerá de los asuntos previstos por el artículo 112 de la presente ley el Tribunal Unitario de lo Contencioso Administrativo del Estado de Sonora.”</w:t>
      </w:r>
    </w:p>
    <w:p w14:paraId="05A55AE1" w14:textId="56A9AF32" w:rsidR="007D1B80" w:rsidRPr="00F34041" w:rsidRDefault="007D1B80" w:rsidP="007D1B80">
      <w:pPr>
        <w:autoSpaceDE w:val="0"/>
        <w:autoSpaceDN w:val="0"/>
        <w:adjustRightInd w:val="0"/>
        <w:spacing w:before="240" w:line="360" w:lineRule="auto"/>
        <w:ind w:firstLine="709"/>
        <w:jc w:val="both"/>
        <w:rPr>
          <w:rFonts w:ascii="Arial" w:hAnsi="Arial" w:cs="Arial"/>
          <w:sz w:val="28"/>
          <w:szCs w:val="28"/>
          <w:lang w:val="es-ES_tradnl"/>
        </w:rPr>
      </w:pPr>
      <w:r w:rsidRPr="00F34041">
        <w:rPr>
          <w:rFonts w:ascii="Arial" w:hAnsi="Arial" w:cs="Arial"/>
          <w:sz w:val="28"/>
          <w:szCs w:val="28"/>
          <w:lang w:val="es-ES_tradnl"/>
        </w:rPr>
        <w:t>De conformidad con los dos últimos preceptos transcritos, de poder existir relación de trabajo entre</w:t>
      </w:r>
      <w:r>
        <w:rPr>
          <w:rFonts w:ascii="Arial" w:hAnsi="Arial" w:cs="Arial"/>
          <w:sz w:val="28"/>
          <w:szCs w:val="28"/>
          <w:lang w:val="es-ES_tradnl"/>
        </w:rPr>
        <w:t xml:space="preserve"> la Secretaría de Educación y Cultura </w:t>
      </w:r>
      <w:r w:rsidRPr="00F34041">
        <w:rPr>
          <w:rFonts w:ascii="Arial" w:hAnsi="Arial" w:cs="Arial"/>
          <w:sz w:val="28"/>
          <w:szCs w:val="28"/>
          <w:lang w:val="es-ES_tradnl"/>
        </w:rPr>
        <w:t xml:space="preserve">con </w:t>
      </w:r>
      <w:r>
        <w:rPr>
          <w:rFonts w:ascii="Arial" w:hAnsi="Arial" w:cs="Arial"/>
          <w:sz w:val="28"/>
          <w:szCs w:val="28"/>
          <w:lang w:val="es-ES_tradnl"/>
        </w:rPr>
        <w:t>los actores</w:t>
      </w:r>
      <w:r w:rsidRPr="00F34041">
        <w:rPr>
          <w:rFonts w:ascii="Arial" w:hAnsi="Arial" w:cs="Arial"/>
          <w:sz w:val="28"/>
          <w:szCs w:val="28"/>
          <w:lang w:val="es-ES_tradnl"/>
        </w:rPr>
        <w:t>, correspondería al Tribunal de Conciliación y Arbitraje el conocimiento de los conflictos que se susciten entre los titulares de una entidad pública y sus trabajadores, pero en tanto se instale y constituya este, por lo que, conocerá este Tribunal de Justicia Administrativa del Estado de Sonora (antes Tribunal de lo Contencioso Administrativo del Estado de Sonora).</w:t>
      </w:r>
    </w:p>
    <w:p w14:paraId="09DCB8D7" w14:textId="77777777" w:rsidR="007D1B80" w:rsidRPr="00901F72" w:rsidRDefault="007D1B80" w:rsidP="007D1B80">
      <w:pPr>
        <w:autoSpaceDE w:val="0"/>
        <w:autoSpaceDN w:val="0"/>
        <w:adjustRightInd w:val="0"/>
        <w:spacing w:before="240" w:line="360" w:lineRule="auto"/>
        <w:ind w:firstLine="709"/>
        <w:jc w:val="both"/>
        <w:rPr>
          <w:rFonts w:ascii="Arial" w:hAnsi="Arial" w:cs="Arial"/>
          <w:sz w:val="28"/>
          <w:szCs w:val="28"/>
          <w:lang w:val="es-ES_tradnl"/>
        </w:rPr>
      </w:pPr>
      <w:r w:rsidRPr="00901F72">
        <w:rPr>
          <w:rFonts w:ascii="Arial" w:hAnsi="Arial" w:cs="Arial"/>
          <w:sz w:val="28"/>
          <w:szCs w:val="28"/>
          <w:lang w:val="es-ES_tradnl"/>
        </w:rPr>
        <w:t>Ahora bien</w:t>
      </w:r>
      <w:r>
        <w:rPr>
          <w:rFonts w:ascii="Arial" w:hAnsi="Arial" w:cs="Arial"/>
          <w:sz w:val="28"/>
          <w:szCs w:val="28"/>
          <w:lang w:val="es-ES_tradnl"/>
        </w:rPr>
        <w:t>,</w:t>
      </w:r>
      <w:r w:rsidRPr="00901F72">
        <w:rPr>
          <w:rFonts w:ascii="Arial" w:hAnsi="Arial" w:cs="Arial"/>
          <w:sz w:val="28"/>
          <w:szCs w:val="28"/>
          <w:lang w:val="es-ES_tradnl"/>
        </w:rPr>
        <w:t xml:space="preserve"> la Segunda Sala de la Suprema Corte de Justicia de la Nación, al resolver el amparo en revisión 6490/2015, en la ejecutoria de cuatro de mayo de dos mil dieciséis, abandon</w:t>
      </w:r>
      <w:r>
        <w:rPr>
          <w:rFonts w:ascii="Arial" w:hAnsi="Arial" w:cs="Arial"/>
          <w:sz w:val="28"/>
          <w:szCs w:val="28"/>
          <w:lang w:val="es-ES_tradnl"/>
        </w:rPr>
        <w:t>ó</w:t>
      </w:r>
      <w:r w:rsidRPr="00901F72">
        <w:rPr>
          <w:rFonts w:ascii="Arial" w:hAnsi="Arial" w:cs="Arial"/>
          <w:sz w:val="28"/>
          <w:szCs w:val="28"/>
          <w:lang w:val="es-ES_tradnl"/>
        </w:rPr>
        <w:t xml:space="preserve"> el criterio sostenido en la jurisprudencia 2ª./J. 180/2012 (10ª.), acorde a la cual, las controversias laborales suscitadas entre los organismos públicos descentralizados y sus trabajadores debían resolver</w:t>
      </w:r>
      <w:r>
        <w:rPr>
          <w:rFonts w:ascii="Arial" w:hAnsi="Arial" w:cs="Arial"/>
          <w:sz w:val="28"/>
          <w:szCs w:val="28"/>
          <w:lang w:val="es-ES_tradnl"/>
        </w:rPr>
        <w:t>se</w:t>
      </w:r>
      <w:r w:rsidRPr="00901F72">
        <w:rPr>
          <w:rFonts w:ascii="Arial" w:hAnsi="Arial" w:cs="Arial"/>
          <w:sz w:val="28"/>
          <w:szCs w:val="28"/>
          <w:lang w:val="es-ES_tradnl"/>
        </w:rPr>
        <w:t xml:space="preserve"> por la</w:t>
      </w:r>
      <w:r>
        <w:rPr>
          <w:rFonts w:ascii="Arial" w:hAnsi="Arial" w:cs="Arial"/>
          <w:sz w:val="28"/>
          <w:szCs w:val="28"/>
          <w:lang w:val="es-ES_tradnl"/>
        </w:rPr>
        <w:t>s</w:t>
      </w:r>
      <w:r w:rsidRPr="00901F72">
        <w:rPr>
          <w:rFonts w:ascii="Arial" w:hAnsi="Arial" w:cs="Arial"/>
          <w:sz w:val="28"/>
          <w:szCs w:val="28"/>
          <w:lang w:val="es-ES_tradnl"/>
        </w:rPr>
        <w:t xml:space="preserve"> Juntas de Conciliación y Arbitraje y todos aquellos criterios donde se hubiere </w:t>
      </w:r>
      <w:r w:rsidRPr="00901F72">
        <w:rPr>
          <w:rFonts w:ascii="Arial" w:hAnsi="Arial" w:cs="Arial"/>
          <w:sz w:val="28"/>
          <w:szCs w:val="28"/>
          <w:lang w:val="es-ES_tradnl"/>
        </w:rPr>
        <w:lastRenderedPageBreak/>
        <w:t>sostenido una postura similar, en virtud de que el Alto Tribunal realizó una nueva reflexión sobre el tema y decret</w:t>
      </w:r>
      <w:r>
        <w:rPr>
          <w:rFonts w:ascii="Arial" w:hAnsi="Arial" w:cs="Arial"/>
          <w:sz w:val="28"/>
          <w:szCs w:val="28"/>
          <w:lang w:val="es-ES_tradnl"/>
        </w:rPr>
        <w:t>ó</w:t>
      </w:r>
      <w:r w:rsidRPr="00901F72">
        <w:rPr>
          <w:rFonts w:ascii="Arial" w:hAnsi="Arial" w:cs="Arial"/>
          <w:sz w:val="28"/>
          <w:szCs w:val="28"/>
          <w:lang w:val="es-ES_tradnl"/>
        </w:rPr>
        <w:t xml:space="preserve"> que la</w:t>
      </w:r>
      <w:r>
        <w:rPr>
          <w:rFonts w:ascii="Arial" w:hAnsi="Arial" w:cs="Arial"/>
          <w:sz w:val="28"/>
          <w:szCs w:val="28"/>
          <w:lang w:val="es-ES_tradnl"/>
        </w:rPr>
        <w:t>s</w:t>
      </w:r>
      <w:r w:rsidRPr="00901F72">
        <w:rPr>
          <w:rFonts w:ascii="Arial" w:hAnsi="Arial" w:cs="Arial"/>
          <w:sz w:val="28"/>
          <w:szCs w:val="28"/>
          <w:lang w:val="es-ES_tradnl"/>
        </w:rPr>
        <w:t xml:space="preserve"> entidades federativas tiene</w:t>
      </w:r>
      <w:r>
        <w:rPr>
          <w:rFonts w:ascii="Arial" w:hAnsi="Arial" w:cs="Arial"/>
          <w:sz w:val="28"/>
          <w:szCs w:val="28"/>
          <w:lang w:val="es-ES_tradnl"/>
        </w:rPr>
        <w:t>n</w:t>
      </w:r>
      <w:r w:rsidRPr="00901F72">
        <w:rPr>
          <w:rFonts w:ascii="Arial" w:hAnsi="Arial" w:cs="Arial"/>
          <w:sz w:val="28"/>
          <w:szCs w:val="28"/>
          <w:lang w:val="es-ES_tradnl"/>
        </w:rPr>
        <w:t xml:space="preserve"> la potestad constitucional de regular las relaciones laborales entre los distintos organismo</w:t>
      </w:r>
      <w:r>
        <w:rPr>
          <w:rFonts w:ascii="Arial" w:hAnsi="Arial" w:cs="Arial"/>
          <w:sz w:val="28"/>
          <w:szCs w:val="28"/>
          <w:lang w:val="es-ES_tradnl"/>
        </w:rPr>
        <w:t>s</w:t>
      </w:r>
      <w:r w:rsidRPr="00901F72">
        <w:rPr>
          <w:rFonts w:ascii="Arial" w:hAnsi="Arial" w:cs="Arial"/>
          <w:sz w:val="28"/>
          <w:szCs w:val="28"/>
          <w:lang w:val="es-ES_tradnl"/>
        </w:rPr>
        <w:t xml:space="preserve"> descentralizados locales y sus trabajadores, según sea el caso, de acuerdo con el apartado A o el apartado B del artículo 123 de la Constitución Política de los Estados Unidos Mexicanos, inclusive de manera mixta, sin obligación a sujetarse a alguno de ellos en especial.</w:t>
      </w:r>
    </w:p>
    <w:p w14:paraId="73ABD928" w14:textId="77777777" w:rsidR="007D1B80" w:rsidRPr="00901F72" w:rsidRDefault="007D1B80" w:rsidP="007D1B80">
      <w:pPr>
        <w:autoSpaceDE w:val="0"/>
        <w:autoSpaceDN w:val="0"/>
        <w:adjustRightInd w:val="0"/>
        <w:spacing w:before="240" w:line="360" w:lineRule="auto"/>
        <w:ind w:firstLine="709"/>
        <w:jc w:val="both"/>
        <w:rPr>
          <w:rFonts w:ascii="Arial" w:hAnsi="Arial" w:cs="Arial"/>
          <w:sz w:val="28"/>
          <w:szCs w:val="28"/>
          <w:lang w:val="es-ES_tradnl"/>
        </w:rPr>
      </w:pPr>
      <w:r w:rsidRPr="00901F72">
        <w:rPr>
          <w:rFonts w:ascii="Arial" w:hAnsi="Arial" w:cs="Arial"/>
          <w:sz w:val="28"/>
          <w:szCs w:val="28"/>
          <w:lang w:val="es-ES_tradnl"/>
        </w:rPr>
        <w:t>Del citado criterio deriv</w:t>
      </w:r>
      <w:r>
        <w:rPr>
          <w:rFonts w:ascii="Arial" w:hAnsi="Arial" w:cs="Arial"/>
          <w:sz w:val="28"/>
          <w:szCs w:val="28"/>
          <w:lang w:val="es-ES_tradnl"/>
        </w:rPr>
        <w:t>ó</w:t>
      </w:r>
      <w:r w:rsidRPr="00901F72">
        <w:rPr>
          <w:rFonts w:ascii="Arial" w:hAnsi="Arial" w:cs="Arial"/>
          <w:sz w:val="28"/>
          <w:szCs w:val="28"/>
          <w:lang w:val="es-ES_tradnl"/>
        </w:rPr>
        <w:t xml:space="preserve"> la jurisprudencia 2ª./J. 130/2016 (10ª.) publicada en la décima época de la Gaceta del Semanario Judicial de la Federación, libro 36, noviembre de 2016, tomo II, materias constitucional y laboral, página 1006, registro 2012980, de aplicación obligatoria a partir del catorce de noviembre de dos mil dieciséis, misma que se transcribe a continuación:</w:t>
      </w:r>
    </w:p>
    <w:p w14:paraId="22B6D78F" w14:textId="77777777" w:rsidR="007D1B80" w:rsidRPr="00455DE8" w:rsidRDefault="007D1B80" w:rsidP="007D1B80">
      <w:pPr>
        <w:autoSpaceDE w:val="0"/>
        <w:autoSpaceDN w:val="0"/>
        <w:adjustRightInd w:val="0"/>
        <w:spacing w:before="240" w:line="276" w:lineRule="auto"/>
        <w:ind w:left="284"/>
        <w:jc w:val="both"/>
        <w:rPr>
          <w:rFonts w:ascii="Arial" w:hAnsi="Arial" w:cs="Arial"/>
          <w:sz w:val="26"/>
          <w:szCs w:val="26"/>
          <w:lang w:val="es-ES_tradnl"/>
        </w:rPr>
      </w:pPr>
      <w:r w:rsidRPr="00455DE8">
        <w:rPr>
          <w:rFonts w:ascii="Arial" w:hAnsi="Arial" w:cs="Arial"/>
          <w:b/>
          <w:i/>
          <w:sz w:val="26"/>
          <w:szCs w:val="26"/>
          <w:lang w:val="es-ES_tradnl"/>
        </w:rPr>
        <w:t>“ORGANISMOS PÚBLICOS DESCENTRALIZADOS LOCALES. EL ARTÍCULO 116, FRACCIÓN VI, DE LA CONSTITUCIÓN POLÍTICA DE LOS ESTADOS UNIDOS MEXICANOS FACULTA AL LEGISLADOR SECUNDARIO PARA REGULAR LAS RELACIONES LABORALES ENTRE AQUÉLLOS Y SUS TRABAJADORES, DE ACUERDO CON LOS APARTADOS A O B DEL ARTÍCULO 123 CONSTITUCIONAL, INCLUSO, DE MANERA MIXTA, SIN LA OBLIGACIÓN DE SUJETARSE ESPECÍFICAMENTE A ALGUNO DE ELLOS [ABANDONO DE LA JURISPRUDENCIA 2a./J. 180/2012 (10a.) (*)].</w:t>
      </w:r>
      <w:r w:rsidRPr="00455DE8">
        <w:rPr>
          <w:rFonts w:ascii="Arial" w:hAnsi="Arial" w:cs="Arial"/>
          <w:sz w:val="26"/>
          <w:szCs w:val="26"/>
          <w:lang w:val="es-ES_tradnl"/>
        </w:rPr>
        <w:t xml:space="preserve"> </w:t>
      </w:r>
      <w:r w:rsidRPr="00455DE8">
        <w:rPr>
          <w:rFonts w:ascii="Arial" w:hAnsi="Arial" w:cs="Arial"/>
          <w:i/>
          <w:sz w:val="26"/>
          <w:szCs w:val="26"/>
          <w:lang w:val="es-ES_tradnl"/>
        </w:rPr>
        <w:t>La voluntad del Constituyente plasmada en el artículo 116, fracción VI, de la Constitución Federal, consiste en otorgar flexibilidad para que las normas locales respondan a las características y peculiaridades de los servidores públicos de cada uno de los Estados y Municipios, aunado a que, de su interpretación gramatical, se observa que se determinó que las relaciones de trabajo entre los "Estados y sus trabajadores" se rigieran por las leyes que expidan las Legislaturas Locales, en el que se utiliza el concepto "Estado" como sinónimo de Estado federado como orden jurídico, lo que incluye a los poderes locales, los organismos centralizados y descentralizados de la administración pública local, así como a los organismos constitucionales autónomos de la entidad. Con base en lo anterior,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w:t>
      </w:r>
      <w:r w:rsidRPr="00455DE8">
        <w:rPr>
          <w:rFonts w:ascii="Arial" w:hAnsi="Arial" w:cs="Arial"/>
          <w:sz w:val="26"/>
          <w:szCs w:val="26"/>
          <w:lang w:val="es-ES_tradnl"/>
        </w:rPr>
        <w:t xml:space="preserve"> </w:t>
      </w:r>
    </w:p>
    <w:p w14:paraId="5B783E86" w14:textId="77777777" w:rsidR="007D1B80" w:rsidRPr="00901F72" w:rsidRDefault="007D1B80" w:rsidP="007D1B80">
      <w:pPr>
        <w:autoSpaceDE w:val="0"/>
        <w:autoSpaceDN w:val="0"/>
        <w:adjustRightInd w:val="0"/>
        <w:spacing w:before="240" w:line="360" w:lineRule="auto"/>
        <w:ind w:firstLine="709"/>
        <w:jc w:val="both"/>
        <w:rPr>
          <w:rFonts w:ascii="Arial" w:hAnsi="Arial" w:cs="Arial"/>
          <w:sz w:val="28"/>
          <w:szCs w:val="28"/>
          <w:lang w:val="es-ES_tradnl"/>
        </w:rPr>
      </w:pPr>
      <w:r w:rsidRPr="00901F72">
        <w:rPr>
          <w:rFonts w:ascii="Arial" w:hAnsi="Arial" w:cs="Arial"/>
          <w:sz w:val="28"/>
          <w:szCs w:val="28"/>
          <w:lang w:val="es-ES_tradnl"/>
        </w:rPr>
        <w:lastRenderedPageBreak/>
        <w:t xml:space="preserve">Asimismo, es aplicable por analogía la diversa jurisprudencia 2a./J. 131/2016 (10a.), publicada en la décima época de la Gaceta del Semanario Judicial de la Federación, libro 36, noviembre de 2016, tomo II, </w:t>
      </w:r>
      <w:proofErr w:type="gramStart"/>
      <w:r w:rsidRPr="00901F72">
        <w:rPr>
          <w:rFonts w:ascii="Arial" w:hAnsi="Arial" w:cs="Arial"/>
          <w:sz w:val="28"/>
          <w:szCs w:val="28"/>
          <w:lang w:val="es-ES_tradnl"/>
        </w:rPr>
        <w:t>materias constitucional</w:t>
      </w:r>
      <w:proofErr w:type="gramEnd"/>
      <w:r w:rsidRPr="00901F72">
        <w:rPr>
          <w:rFonts w:ascii="Arial" w:hAnsi="Arial" w:cs="Arial"/>
          <w:sz w:val="28"/>
          <w:szCs w:val="28"/>
          <w:lang w:val="es-ES_tradnl"/>
        </w:rPr>
        <w:t>, página 963, registro 2012979, que a la letra dice:</w:t>
      </w:r>
    </w:p>
    <w:p w14:paraId="2F036FA6" w14:textId="77777777" w:rsidR="007D1B80" w:rsidRPr="00455DE8" w:rsidRDefault="007D1B80" w:rsidP="007D1B80">
      <w:pPr>
        <w:autoSpaceDE w:val="0"/>
        <w:autoSpaceDN w:val="0"/>
        <w:adjustRightInd w:val="0"/>
        <w:spacing w:before="240" w:line="276" w:lineRule="auto"/>
        <w:ind w:left="284" w:right="284"/>
        <w:jc w:val="both"/>
        <w:rPr>
          <w:rFonts w:ascii="Arial" w:hAnsi="Arial" w:cs="Arial"/>
          <w:i/>
          <w:sz w:val="26"/>
          <w:szCs w:val="26"/>
          <w:lang w:val="es-ES_tradnl"/>
        </w:rPr>
      </w:pPr>
      <w:r w:rsidRPr="00455DE8">
        <w:rPr>
          <w:rFonts w:ascii="Arial" w:hAnsi="Arial" w:cs="Arial"/>
          <w:b/>
          <w:i/>
          <w:color w:val="000000" w:themeColor="text1"/>
          <w:sz w:val="26"/>
          <w:szCs w:val="26"/>
          <w:lang w:val="es-ES_tradnl"/>
        </w:rPr>
        <w:t>“ORGANISMOS PÚBLICOS DESCENTRALIZADOS DEL ESTADO DE QUINTANA ROO. EL LEGISLADOR SECUNDARIO TIENE FACULTADES PARA SUJETAR LAS RELACIONES LABORALES ENTRE AQUÉLLOS Y SUS TRABAJADORES A LA LEY DE LOS TRABAJADORES AL SERVICIO DE LOS PODERES LEGISLATIVO, EJECUTIVO Y JUDICIAL, DE LOS AYUNTAMIENTOS Y ORGANISMOS DESCENTRALIZADOS DE ESA ENTIDAD.</w:t>
      </w:r>
      <w:r w:rsidRPr="00455DE8">
        <w:rPr>
          <w:rFonts w:ascii="Arial" w:hAnsi="Arial" w:cs="Arial"/>
          <w:i/>
          <w:color w:val="000000" w:themeColor="text1"/>
          <w:sz w:val="26"/>
          <w:szCs w:val="26"/>
          <w:lang w:val="es-ES_tradnl"/>
        </w:rPr>
        <w:t xml:space="preserve"> </w:t>
      </w:r>
      <w:r w:rsidRPr="00455DE8">
        <w:rPr>
          <w:rFonts w:ascii="Arial" w:hAnsi="Arial" w:cs="Arial"/>
          <w:i/>
          <w:sz w:val="26"/>
          <w:szCs w:val="26"/>
          <w:lang w:val="es-ES_tradnl"/>
        </w:rPr>
        <w:t>Conforme a lo sostenido por la Segunda Sala de la Suprema Corte de Justicia de la Nación, respecto a que la voluntad del Constituyente plasmada en el artículo 116, fracción VI, de la Constitución Política de los Estados Unidos Mexicanos, consiste en otorgar flexibilidad para que las normas locales respondan a las características y peculiaridades de los servidores públicos de cada uno de los Estados y Municipios, las entidades federativas tienen la potestad constitucional de regular las relaciones laborales entre los distintos organismos descentralizados locales y sus trabajadores, según sea el caso, de acuerdo con los apartados A o B del artículo 123 constitucional, inclusive de manera mixta, sin que deban sujetarse a alguno de ellos en especial. Por tanto, si en uso de sus facultades, el legislador secundario sujetó las relaciones de los organismos públicos descentralizados del Estado de Quintana Roo y sus trabajadores a lo previsto en el apartado B del precepto 123 constitucional y, en consecuencia, a la legislación local -Ley de los Trabajadores al Servicio de los Poderes Legislativo, Ejecutivo y Judicial, de los Ayuntamientos y Organismos Descentralizados de esa entidad-, ello no transgrede el texto constitucional, ya que el legislador local que expidió este último ordenamiento está facultado para hacerlo.”</w:t>
      </w:r>
    </w:p>
    <w:p w14:paraId="18237173" w14:textId="504D7004" w:rsidR="00FF7704" w:rsidRDefault="00FA6D45" w:rsidP="00FF7704">
      <w:pPr>
        <w:spacing w:before="240" w:after="0" w:line="360" w:lineRule="auto"/>
        <w:ind w:firstLine="709"/>
        <w:jc w:val="both"/>
        <w:rPr>
          <w:rFonts w:ascii="Arial" w:eastAsia="Arial" w:hAnsi="Arial" w:cs="Arial"/>
          <w:sz w:val="28"/>
          <w:szCs w:val="28"/>
        </w:rPr>
      </w:pPr>
      <w:r w:rsidRPr="00FF7704">
        <w:rPr>
          <w:rFonts w:ascii="Arial" w:hAnsi="Arial" w:cs="Arial"/>
          <w:b/>
          <w:sz w:val="28"/>
          <w:szCs w:val="28"/>
        </w:rPr>
        <w:t xml:space="preserve">III.- </w:t>
      </w:r>
      <w:r w:rsidRPr="00FF7704">
        <w:rPr>
          <w:rFonts w:ascii="Arial" w:hAnsi="Arial" w:cs="Arial"/>
          <w:b/>
          <w:caps/>
          <w:sz w:val="28"/>
          <w:szCs w:val="28"/>
        </w:rPr>
        <w:t>Oportunidad de la demanda</w:t>
      </w:r>
      <w:r w:rsidRPr="00FF7704">
        <w:rPr>
          <w:rFonts w:ascii="Arial" w:hAnsi="Arial" w:cs="Arial"/>
          <w:b/>
          <w:sz w:val="28"/>
          <w:szCs w:val="28"/>
        </w:rPr>
        <w:t xml:space="preserve">: </w:t>
      </w:r>
      <w:r w:rsidR="00FF7704">
        <w:rPr>
          <w:rFonts w:ascii="Arial" w:eastAsia="Arial" w:hAnsi="Arial" w:cs="Arial"/>
          <w:sz w:val="28"/>
          <w:szCs w:val="28"/>
        </w:rPr>
        <w:t xml:space="preserve">Se tiene que el plazo de presentación de la demanda resultó oportuno en términos de los artículos 101, 102, 103 y demás relativos de la Ley del Servicio Civil. </w:t>
      </w:r>
    </w:p>
    <w:p w14:paraId="22C3F849" w14:textId="77777777" w:rsidR="00FF7704" w:rsidRDefault="00FF7704" w:rsidP="00FF7704">
      <w:pPr>
        <w:spacing w:before="240" w:line="360" w:lineRule="auto"/>
        <w:ind w:firstLine="709"/>
        <w:jc w:val="both"/>
        <w:rPr>
          <w:rFonts w:ascii="Arial" w:eastAsia="Arial" w:hAnsi="Arial" w:cs="Arial"/>
          <w:sz w:val="28"/>
          <w:szCs w:val="28"/>
        </w:rPr>
      </w:pPr>
      <w:r>
        <w:rPr>
          <w:rFonts w:ascii="Arial" w:eastAsia="Arial" w:hAnsi="Arial" w:cs="Arial"/>
          <w:sz w:val="28"/>
          <w:szCs w:val="28"/>
        </w:rPr>
        <w:t>Lo anterior, sin que pase inadvertido que la demandada opuso la excepción de prescripción genérica respecto de las prestaciones reclamadas por un periodo mayor al de un año antes de la presentación de la demanda; no obstante, por cuestión de técnica, dicha excepción será analizada en el apartado de estudio de fondo del presente asunto.</w:t>
      </w:r>
    </w:p>
    <w:p w14:paraId="7B9644A5" w14:textId="03AD49E4" w:rsidR="00FA6D45" w:rsidRPr="008B69FC" w:rsidRDefault="00FA6D45" w:rsidP="00D11B94">
      <w:pPr>
        <w:spacing w:before="240" w:line="360" w:lineRule="auto"/>
        <w:ind w:firstLine="709"/>
        <w:jc w:val="both"/>
        <w:rPr>
          <w:rFonts w:ascii="Arial" w:hAnsi="Arial" w:cs="Arial"/>
          <w:sz w:val="28"/>
          <w:szCs w:val="28"/>
        </w:rPr>
      </w:pPr>
      <w:r w:rsidRPr="008B69FC">
        <w:rPr>
          <w:rFonts w:ascii="Arial" w:hAnsi="Arial" w:cs="Arial"/>
          <w:b/>
          <w:sz w:val="28"/>
          <w:szCs w:val="28"/>
        </w:rPr>
        <w:lastRenderedPageBreak/>
        <w:t xml:space="preserve">IV.- </w:t>
      </w:r>
      <w:r w:rsidRPr="00D86DDD">
        <w:rPr>
          <w:rFonts w:ascii="Arial" w:hAnsi="Arial" w:cs="Arial"/>
          <w:b/>
          <w:caps/>
          <w:sz w:val="28"/>
          <w:szCs w:val="28"/>
        </w:rPr>
        <w:t>Vía</w:t>
      </w:r>
      <w:r w:rsidRPr="008B69FC">
        <w:rPr>
          <w:rFonts w:ascii="Arial" w:hAnsi="Arial" w:cs="Arial"/>
          <w:b/>
          <w:sz w:val="28"/>
          <w:szCs w:val="28"/>
        </w:rPr>
        <w:t xml:space="preserve">: </w:t>
      </w:r>
      <w:r w:rsidR="00D11B94">
        <w:rPr>
          <w:rFonts w:ascii="Arial" w:hAnsi="Arial" w:cs="Arial"/>
          <w:sz w:val="28"/>
          <w:szCs w:val="28"/>
        </w:rPr>
        <w:t>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r w:rsidRPr="008B69FC">
        <w:rPr>
          <w:rFonts w:ascii="Arial" w:hAnsi="Arial" w:cs="Arial"/>
          <w:sz w:val="28"/>
          <w:szCs w:val="28"/>
        </w:rPr>
        <w:t xml:space="preserve">.  </w:t>
      </w:r>
    </w:p>
    <w:p w14:paraId="01AC19A4" w14:textId="5ED0902E" w:rsidR="00D11B94" w:rsidRDefault="00FA6D45" w:rsidP="00D11B94">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 </w:t>
      </w:r>
      <w:r w:rsidRPr="00D86DDD">
        <w:rPr>
          <w:rFonts w:ascii="Arial" w:hAnsi="Arial" w:cs="Arial"/>
          <w:b/>
          <w:caps/>
          <w:sz w:val="28"/>
          <w:szCs w:val="28"/>
          <w:lang w:val="es-ES_tradnl"/>
        </w:rPr>
        <w:t>Personalidad</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D11B94">
        <w:rPr>
          <w:rFonts w:ascii="Arial" w:hAnsi="Arial" w:cs="Arial"/>
          <w:sz w:val="28"/>
          <w:szCs w:val="28"/>
          <w:lang w:val="es-ES_tradnl"/>
        </w:rPr>
        <w:t>E</w:t>
      </w:r>
      <w:r w:rsidRPr="008B69FC">
        <w:rPr>
          <w:rFonts w:ascii="Arial" w:hAnsi="Arial" w:cs="Arial"/>
          <w:sz w:val="28"/>
          <w:szCs w:val="28"/>
          <w:lang w:val="es-ES_tradnl"/>
        </w:rPr>
        <w:t>n el caso de</w:t>
      </w:r>
      <w:r w:rsidR="00FF7704">
        <w:rPr>
          <w:rFonts w:ascii="Arial" w:hAnsi="Arial" w:cs="Arial"/>
          <w:sz w:val="28"/>
          <w:szCs w:val="28"/>
          <w:lang w:val="es-ES_tradnl"/>
        </w:rPr>
        <w:t xml:space="preserve"> los</w:t>
      </w:r>
      <w:r w:rsidRPr="008B69FC">
        <w:rPr>
          <w:rFonts w:ascii="Arial" w:hAnsi="Arial" w:cs="Arial"/>
          <w:sz w:val="28"/>
          <w:szCs w:val="28"/>
          <w:lang w:val="es-ES_tradnl"/>
        </w:rPr>
        <w:t xml:space="preserve"> </w:t>
      </w:r>
      <w:r w:rsidRPr="008B69FC">
        <w:rPr>
          <w:rFonts w:ascii="Arial" w:hAnsi="Arial" w:cs="Arial"/>
          <w:b/>
          <w:sz w:val="28"/>
          <w:szCs w:val="28"/>
          <w:lang w:val="es-ES_tradnl"/>
        </w:rPr>
        <w:t>C</w:t>
      </w:r>
      <w:r w:rsidR="00FF7704">
        <w:rPr>
          <w:rFonts w:ascii="Arial" w:hAnsi="Arial" w:cs="Arial"/>
          <w:b/>
          <w:sz w:val="28"/>
          <w:szCs w:val="28"/>
          <w:lang w:val="es-ES_tradnl"/>
        </w:rPr>
        <w:t>C</w:t>
      </w:r>
      <w:r w:rsidRPr="008B69FC">
        <w:rPr>
          <w:rFonts w:ascii="Arial" w:hAnsi="Arial" w:cs="Arial"/>
          <w:b/>
          <w:sz w:val="28"/>
          <w:szCs w:val="28"/>
          <w:lang w:val="es-ES_tradnl"/>
        </w:rPr>
        <w:t>.</w:t>
      </w:r>
      <w:r w:rsidRPr="008B69FC">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CF439D" w:rsidRPr="00EF23B6">
        <w:rPr>
          <w:rFonts w:ascii="Arial" w:hAnsi="Arial" w:cs="Arial"/>
          <w:sz w:val="28"/>
          <w:szCs w:val="28"/>
        </w:rPr>
        <w:t>y</w:t>
      </w:r>
      <w:r w:rsidR="00CF439D">
        <w:rPr>
          <w:rFonts w:ascii="Arial" w:hAnsi="Arial" w:cs="Arial"/>
          <w:b/>
          <w:sz w:val="28"/>
          <w:szCs w:val="28"/>
        </w:rPr>
        <w:t xml:space="preserve"> </w:t>
      </w:r>
      <w:r w:rsidR="000E4F7B">
        <w:rPr>
          <w:rFonts w:ascii="Arial" w:hAnsi="Arial" w:cs="Arial"/>
          <w:b/>
          <w:sz w:val="28"/>
          <w:szCs w:val="28"/>
        </w:rPr>
        <w:t>**** **** **** ****</w:t>
      </w:r>
      <w:r w:rsidR="00FF7704">
        <w:rPr>
          <w:rFonts w:ascii="Arial" w:hAnsi="Arial" w:cs="Arial"/>
          <w:sz w:val="28"/>
          <w:szCs w:val="28"/>
          <w:lang w:val="es-ES_tradnl"/>
        </w:rPr>
        <w:t>, comparecieron</w:t>
      </w:r>
      <w:r w:rsidRPr="008B69FC">
        <w:rPr>
          <w:rFonts w:ascii="Arial" w:hAnsi="Arial" w:cs="Arial"/>
          <w:sz w:val="28"/>
          <w:szCs w:val="28"/>
          <w:lang w:val="es-ES_tradnl"/>
        </w:rPr>
        <w:t xml:space="preserve"> a este juicio por su propio derecho como persona</w:t>
      </w:r>
      <w:r w:rsidR="00FF7704">
        <w:rPr>
          <w:rFonts w:ascii="Arial" w:hAnsi="Arial" w:cs="Arial"/>
          <w:sz w:val="28"/>
          <w:szCs w:val="28"/>
          <w:lang w:val="es-ES_tradnl"/>
        </w:rPr>
        <w:t>s</w:t>
      </w:r>
      <w:r w:rsidRPr="008B69FC">
        <w:rPr>
          <w:rFonts w:ascii="Arial" w:hAnsi="Arial" w:cs="Arial"/>
          <w:sz w:val="28"/>
          <w:szCs w:val="28"/>
          <w:lang w:val="es-ES_tradnl"/>
        </w:rPr>
        <w:t xml:space="preserve"> física</w:t>
      </w:r>
      <w:r w:rsidR="00FF7704">
        <w:rPr>
          <w:rFonts w:ascii="Arial" w:hAnsi="Arial" w:cs="Arial"/>
          <w:sz w:val="28"/>
          <w:szCs w:val="28"/>
          <w:lang w:val="es-ES_tradnl"/>
        </w:rPr>
        <w:t>s</w:t>
      </w:r>
      <w:r w:rsidRPr="008B69FC">
        <w:rPr>
          <w:rFonts w:ascii="Arial" w:hAnsi="Arial" w:cs="Arial"/>
          <w:sz w:val="28"/>
          <w:szCs w:val="28"/>
          <w:lang w:val="es-ES_tradnl"/>
        </w:rPr>
        <w:t>, mayor</w:t>
      </w:r>
      <w:r w:rsidR="00FF7704">
        <w:rPr>
          <w:rFonts w:ascii="Arial" w:hAnsi="Arial" w:cs="Arial"/>
          <w:sz w:val="28"/>
          <w:szCs w:val="28"/>
          <w:lang w:val="es-ES_tradnl"/>
        </w:rPr>
        <w:t>es</w:t>
      </w:r>
      <w:r w:rsidRPr="008B69FC">
        <w:rPr>
          <w:rFonts w:ascii="Arial" w:hAnsi="Arial" w:cs="Arial"/>
          <w:sz w:val="28"/>
          <w:szCs w:val="28"/>
          <w:lang w:val="es-ES_tradnl"/>
        </w:rPr>
        <w:t xml:space="preserve"> de edad, con capacidad de goce y ejercicio, en los términos previstos en el artículo 120 de la Ley del Servicio Civil</w:t>
      </w:r>
      <w:r w:rsidR="00D11B94">
        <w:rPr>
          <w:rFonts w:ascii="Arial" w:hAnsi="Arial" w:cs="Arial"/>
          <w:sz w:val="28"/>
          <w:szCs w:val="28"/>
          <w:lang w:val="es-ES_tradnl"/>
        </w:rPr>
        <w:t>.</w:t>
      </w:r>
    </w:p>
    <w:p w14:paraId="5C7A17E6" w14:textId="381D9278" w:rsidR="00426C8E" w:rsidRDefault="00D11B94" w:rsidP="00D11B94">
      <w:pPr>
        <w:spacing w:line="360" w:lineRule="auto"/>
        <w:ind w:firstLine="709"/>
        <w:jc w:val="both"/>
        <w:rPr>
          <w:rFonts w:ascii="Arial" w:hAnsi="Arial" w:cs="Arial"/>
          <w:sz w:val="28"/>
          <w:szCs w:val="28"/>
          <w:lang w:val="es-ES_tradnl"/>
        </w:rPr>
      </w:pPr>
      <w:r>
        <w:rPr>
          <w:rFonts w:ascii="Arial" w:hAnsi="Arial" w:cs="Arial"/>
          <w:sz w:val="28"/>
          <w:szCs w:val="28"/>
          <w:lang w:val="es-ES_tradnl"/>
        </w:rPr>
        <w:t>Por su parte,</w:t>
      </w:r>
      <w:r w:rsidR="00FA6D45" w:rsidRPr="008B69FC">
        <w:rPr>
          <w:rFonts w:ascii="Arial" w:hAnsi="Arial" w:cs="Arial"/>
          <w:sz w:val="28"/>
          <w:szCs w:val="28"/>
          <w:lang w:val="es-ES_tradnl"/>
        </w:rPr>
        <w:t xml:space="preserve"> </w:t>
      </w:r>
      <w:r w:rsidR="00FF7704">
        <w:rPr>
          <w:rFonts w:ascii="Arial" w:hAnsi="Arial" w:cs="Arial"/>
          <w:sz w:val="28"/>
          <w:szCs w:val="28"/>
          <w:lang w:val="es-ES_tradnl"/>
        </w:rPr>
        <w:t>la</w:t>
      </w:r>
      <w:r w:rsidR="00FA6D45" w:rsidRPr="008B69FC">
        <w:rPr>
          <w:rFonts w:ascii="Arial" w:hAnsi="Arial" w:cs="Arial"/>
          <w:b/>
          <w:sz w:val="28"/>
          <w:szCs w:val="28"/>
        </w:rPr>
        <w:t xml:space="preserve"> </w:t>
      </w:r>
      <w:r w:rsidR="00CF439D">
        <w:rPr>
          <w:rFonts w:ascii="Arial" w:hAnsi="Arial" w:cs="Arial"/>
          <w:b/>
          <w:sz w:val="28"/>
          <w:szCs w:val="28"/>
        </w:rPr>
        <w:t>SECRETARÍ</w:t>
      </w:r>
      <w:r w:rsidR="00FF7704">
        <w:rPr>
          <w:rFonts w:ascii="Arial" w:hAnsi="Arial" w:cs="Arial"/>
          <w:b/>
          <w:sz w:val="28"/>
          <w:szCs w:val="28"/>
        </w:rPr>
        <w:t>A DE EDUCACI</w:t>
      </w:r>
      <w:r w:rsidR="00CF439D">
        <w:rPr>
          <w:rFonts w:ascii="Arial" w:hAnsi="Arial" w:cs="Arial"/>
          <w:b/>
          <w:sz w:val="28"/>
          <w:szCs w:val="28"/>
        </w:rPr>
        <w:t>Ó</w:t>
      </w:r>
      <w:r w:rsidR="00FF7704">
        <w:rPr>
          <w:rFonts w:ascii="Arial" w:hAnsi="Arial" w:cs="Arial"/>
          <w:b/>
          <w:sz w:val="28"/>
          <w:szCs w:val="28"/>
        </w:rPr>
        <w:t>N Y CULTURA DEL ESTADO DE SONORA</w:t>
      </w:r>
      <w:r w:rsidR="00FA6D45" w:rsidRPr="008B69FC">
        <w:rPr>
          <w:rFonts w:ascii="Arial" w:hAnsi="Arial" w:cs="Arial"/>
          <w:sz w:val="28"/>
          <w:szCs w:val="28"/>
        </w:rPr>
        <w:t xml:space="preserve">, </w:t>
      </w:r>
      <w:r w:rsidR="004D5FE1">
        <w:rPr>
          <w:rFonts w:ascii="Arial" w:hAnsi="Arial" w:cs="Arial"/>
          <w:sz w:val="28"/>
          <w:szCs w:val="28"/>
        </w:rPr>
        <w:t xml:space="preserve">compareció al presente juicio </w:t>
      </w:r>
      <w:r w:rsidR="00FA6D45" w:rsidRPr="008B69FC">
        <w:rPr>
          <w:rFonts w:ascii="Arial" w:hAnsi="Arial" w:cs="Arial"/>
          <w:sz w:val="28"/>
          <w:szCs w:val="28"/>
        </w:rPr>
        <w:t xml:space="preserve">por conducto de su </w:t>
      </w:r>
      <w:r w:rsidR="00FF7704">
        <w:rPr>
          <w:rFonts w:ascii="Arial" w:hAnsi="Arial" w:cs="Arial"/>
          <w:sz w:val="28"/>
          <w:szCs w:val="28"/>
        </w:rPr>
        <w:t xml:space="preserve">apoderada legal, </w:t>
      </w:r>
      <w:r w:rsidR="00603736">
        <w:rPr>
          <w:rFonts w:ascii="Arial" w:hAnsi="Arial" w:cs="Arial"/>
          <w:sz w:val="28"/>
          <w:szCs w:val="28"/>
          <w:lang w:val="es-ES_tradnl"/>
        </w:rPr>
        <w:t>**** **** **** ****</w:t>
      </w:r>
      <w:r w:rsidR="00426C8E">
        <w:rPr>
          <w:rFonts w:ascii="Arial" w:hAnsi="Arial" w:cs="Arial"/>
          <w:sz w:val="28"/>
          <w:szCs w:val="28"/>
          <w:lang w:val="es-ES_tradnl"/>
        </w:rPr>
        <w:t>.</w:t>
      </w:r>
    </w:p>
    <w:p w14:paraId="051BEB1B" w14:textId="77777777" w:rsidR="00703531" w:rsidRDefault="00703531" w:rsidP="00703531">
      <w:pPr>
        <w:spacing w:after="100" w:afterAutospacing="1" w:line="360" w:lineRule="auto"/>
        <w:ind w:firstLine="709"/>
        <w:jc w:val="both"/>
        <w:rPr>
          <w:rFonts w:ascii="Arial" w:hAnsi="Arial" w:cs="Arial"/>
          <w:sz w:val="28"/>
          <w:szCs w:val="28"/>
          <w:lang w:val="es-ES_tradnl"/>
        </w:rPr>
      </w:pPr>
      <w:r>
        <w:rPr>
          <w:rFonts w:ascii="Arial" w:hAnsi="Arial" w:cs="Arial"/>
          <w:sz w:val="28"/>
          <w:szCs w:val="28"/>
          <w:lang w:val="es-ES_tradnl"/>
        </w:rPr>
        <w:t>Siendo el caso que todas partes lo acreditaron con las documentales que acompañaron junto al escrito inicial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176C763C" w14:textId="75F0398F" w:rsidR="00703531" w:rsidRDefault="00FA6D45" w:rsidP="00703531">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VI.- </w:t>
      </w:r>
      <w:r w:rsidRPr="00D86DDD">
        <w:rPr>
          <w:rFonts w:ascii="Arial" w:hAnsi="Arial" w:cs="Arial"/>
          <w:b/>
          <w:caps/>
          <w:sz w:val="28"/>
          <w:szCs w:val="28"/>
          <w:lang w:val="es-ES_tradnl"/>
        </w:rPr>
        <w:t>Legitimación</w:t>
      </w:r>
      <w:r w:rsidRPr="008B69FC">
        <w:rPr>
          <w:rFonts w:ascii="Arial" w:hAnsi="Arial" w:cs="Arial"/>
          <w:b/>
          <w:sz w:val="28"/>
          <w:szCs w:val="28"/>
          <w:lang w:val="es-ES_tradnl"/>
        </w:rPr>
        <w:t>:</w:t>
      </w:r>
      <w:r w:rsidR="00703531">
        <w:rPr>
          <w:rFonts w:ascii="Arial" w:hAnsi="Arial" w:cs="Arial"/>
          <w:sz w:val="28"/>
          <w:szCs w:val="28"/>
          <w:lang w:val="es-ES_tradnl"/>
        </w:rPr>
        <w:t xml:space="preserve"> En el caso de la parte actora, la legitimación se acredita con las facultades y derechos que al efecto prevé la ley del Servicio Civil del Estado de Sonora en los numerales 2, 3, 4 y 6; y en el caso de las autoridades demandadas, el </w:t>
      </w:r>
      <w:r w:rsidR="00CF439D">
        <w:rPr>
          <w:rFonts w:ascii="Arial" w:hAnsi="Arial" w:cs="Arial"/>
          <w:b/>
          <w:sz w:val="28"/>
          <w:szCs w:val="28"/>
        </w:rPr>
        <w:t>SECRETARÍA DE EDUCACIÓN Y CULTURA DEL ESTADO DE SONORA</w:t>
      </w:r>
      <w:r w:rsidR="00BC46E0">
        <w:rPr>
          <w:rFonts w:ascii="Arial" w:hAnsi="Arial" w:cs="Arial"/>
          <w:b/>
          <w:sz w:val="28"/>
          <w:szCs w:val="28"/>
        </w:rPr>
        <w:t xml:space="preserve"> </w:t>
      </w:r>
      <w:r w:rsidR="00BC46E0">
        <w:rPr>
          <w:rFonts w:ascii="Arial" w:hAnsi="Arial" w:cs="Arial"/>
          <w:sz w:val="28"/>
          <w:szCs w:val="28"/>
          <w:lang w:val="es-ES_tradnl"/>
        </w:rPr>
        <w:t>se legitimó</w:t>
      </w:r>
      <w:r w:rsidR="00703531">
        <w:rPr>
          <w:rFonts w:ascii="Arial" w:hAnsi="Arial" w:cs="Arial"/>
          <w:sz w:val="28"/>
          <w:szCs w:val="28"/>
          <w:lang w:val="es-ES_tradnl"/>
        </w:rPr>
        <w:t xml:space="preserve"> por ser de las entidades públicas comprendidas en los numerales 1 y 2; y que </w:t>
      </w:r>
      <w:r w:rsidR="00BC46E0">
        <w:rPr>
          <w:rFonts w:ascii="Arial" w:hAnsi="Arial" w:cs="Arial"/>
          <w:sz w:val="28"/>
          <w:szCs w:val="28"/>
          <w:lang w:val="es-ES_tradnl"/>
        </w:rPr>
        <w:t>es sujeto</w:t>
      </w:r>
      <w:r w:rsidR="00703531">
        <w:rPr>
          <w:rFonts w:ascii="Arial" w:hAnsi="Arial" w:cs="Arial"/>
          <w:sz w:val="28"/>
          <w:szCs w:val="28"/>
          <w:lang w:val="es-ES_tradnl"/>
        </w:rPr>
        <w:t xml:space="preserve"> de de</w:t>
      </w:r>
      <w:r w:rsidR="00BC46E0">
        <w:rPr>
          <w:rFonts w:ascii="Arial" w:hAnsi="Arial" w:cs="Arial"/>
          <w:sz w:val="28"/>
          <w:szCs w:val="28"/>
          <w:lang w:val="es-ES_tradnl"/>
        </w:rPr>
        <w:t>rechos y obligaciones como ente</w:t>
      </w:r>
      <w:r w:rsidR="00703531">
        <w:rPr>
          <w:rFonts w:ascii="Arial" w:hAnsi="Arial" w:cs="Arial"/>
          <w:sz w:val="28"/>
          <w:szCs w:val="28"/>
          <w:lang w:val="es-ES_tradnl"/>
        </w:rPr>
        <w:t xml:space="preserve"> en que prestan sus servicios los trabajadores del servicio civil según se establece en </w:t>
      </w:r>
      <w:r w:rsidR="00BC46E0">
        <w:rPr>
          <w:rFonts w:ascii="Arial" w:hAnsi="Arial" w:cs="Arial"/>
          <w:sz w:val="28"/>
          <w:szCs w:val="28"/>
          <w:lang w:val="es-ES_tradnl"/>
        </w:rPr>
        <w:t xml:space="preserve">los </w:t>
      </w:r>
      <w:r w:rsidR="00703531">
        <w:rPr>
          <w:rFonts w:ascii="Arial" w:hAnsi="Arial" w:cs="Arial"/>
          <w:sz w:val="28"/>
          <w:szCs w:val="28"/>
          <w:lang w:val="es-ES_tradnl"/>
        </w:rPr>
        <w:lastRenderedPageBreak/>
        <w:t>artículo</w:t>
      </w:r>
      <w:r w:rsidR="00BC46E0">
        <w:rPr>
          <w:rFonts w:ascii="Arial" w:hAnsi="Arial" w:cs="Arial"/>
          <w:sz w:val="28"/>
          <w:szCs w:val="28"/>
          <w:lang w:val="es-ES_tradnl"/>
        </w:rPr>
        <w:t>s</w:t>
      </w:r>
      <w:r w:rsidR="00703531">
        <w:rPr>
          <w:rFonts w:ascii="Arial" w:hAnsi="Arial" w:cs="Arial"/>
          <w:sz w:val="28"/>
          <w:szCs w:val="28"/>
          <w:lang w:val="es-ES_tradnl"/>
        </w:rPr>
        <w:t xml:space="preserve"> 3 y 5 de la ley burocrática estatal; corroborándose lo anterior, con las defensas y excepciones que opuso y que estimó aplicables al presente juicio en los términos señalados en el artículo 689 de la Ley Federal del Trabajo de aplicación supletoria a la Ley del Servicio Civil</w:t>
      </w:r>
      <w:r w:rsidRPr="008B69FC">
        <w:rPr>
          <w:rFonts w:ascii="Arial" w:hAnsi="Arial" w:cs="Arial"/>
          <w:sz w:val="28"/>
          <w:szCs w:val="28"/>
          <w:lang w:val="es-ES_tradnl"/>
        </w:rPr>
        <w:t xml:space="preserve">. </w:t>
      </w:r>
    </w:p>
    <w:p w14:paraId="1B191C63" w14:textId="58BBCB68" w:rsidR="00D86DDD" w:rsidRDefault="00FA6D45" w:rsidP="00D86DDD">
      <w:pPr>
        <w:spacing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 xml:space="preserve">VII.- </w:t>
      </w:r>
      <w:r w:rsidRPr="00D86DDD">
        <w:rPr>
          <w:rFonts w:ascii="Arial" w:hAnsi="Arial" w:cs="Arial"/>
          <w:b/>
          <w:caps/>
          <w:sz w:val="28"/>
          <w:szCs w:val="28"/>
          <w:lang w:val="es-ES_tradnl"/>
        </w:rPr>
        <w:t>Verificación del Emplazamiento</w:t>
      </w:r>
      <w:r w:rsidRPr="008B69FC">
        <w:rPr>
          <w:rFonts w:ascii="Arial" w:hAnsi="Arial" w:cs="Arial"/>
          <w:b/>
          <w:sz w:val="28"/>
          <w:szCs w:val="28"/>
          <w:lang w:val="es-ES_tradnl"/>
        </w:rPr>
        <w:t>:</w:t>
      </w:r>
      <w:r w:rsidRPr="008B69FC">
        <w:rPr>
          <w:rFonts w:ascii="Arial" w:hAnsi="Arial" w:cs="Arial"/>
          <w:sz w:val="28"/>
          <w:szCs w:val="28"/>
          <w:lang w:val="es-ES_tradnl"/>
        </w:rPr>
        <w:t xml:space="preserve"> </w:t>
      </w:r>
      <w:r w:rsidR="00703531">
        <w:rPr>
          <w:rFonts w:ascii="Arial" w:hAnsi="Arial" w:cs="Arial"/>
          <w:sz w:val="28"/>
          <w:szCs w:val="28"/>
          <w:lang w:val="es-ES_tradnl"/>
        </w:rPr>
        <w:t>Por ser de orden público se estima abordar el estudio del correcto emplazamien</w:t>
      </w:r>
      <w:r w:rsidR="00BC46E0">
        <w:rPr>
          <w:rFonts w:ascii="Arial" w:hAnsi="Arial" w:cs="Arial"/>
          <w:sz w:val="28"/>
          <w:szCs w:val="28"/>
          <w:lang w:val="es-ES_tradnl"/>
        </w:rPr>
        <w:t>to, siendo que en el caso de la autoridad demandada</w:t>
      </w:r>
      <w:r w:rsidR="00703531">
        <w:rPr>
          <w:rFonts w:ascii="Arial" w:hAnsi="Arial" w:cs="Arial"/>
          <w:sz w:val="28"/>
          <w:szCs w:val="28"/>
          <w:lang w:val="es-ES_tradnl"/>
        </w:rPr>
        <w:t xml:space="preserve"> </w:t>
      </w:r>
      <w:r w:rsidR="00CF439D">
        <w:rPr>
          <w:rFonts w:ascii="Arial" w:hAnsi="Arial" w:cs="Arial"/>
          <w:b/>
          <w:sz w:val="28"/>
          <w:szCs w:val="28"/>
        </w:rPr>
        <w:t>SECRETARÍA DE EDUCACIÓN Y CULTURA DEL ESTADO DE SONORA</w:t>
      </w:r>
      <w:r w:rsidR="00703531">
        <w:rPr>
          <w:rFonts w:ascii="Arial" w:hAnsi="Arial" w:cs="Arial"/>
          <w:bCs/>
          <w:sz w:val="28"/>
          <w:szCs w:val="28"/>
          <w:lang w:val="es-ES_tradnl"/>
        </w:rPr>
        <w:t>,</w:t>
      </w:r>
      <w:r w:rsidR="00BC46E0">
        <w:rPr>
          <w:rFonts w:ascii="Arial" w:hAnsi="Arial" w:cs="Arial"/>
          <w:sz w:val="28"/>
          <w:szCs w:val="28"/>
          <w:lang w:val="es-ES_tradnl"/>
        </w:rPr>
        <w:t xml:space="preserve"> fue </w:t>
      </w:r>
      <w:proofErr w:type="spellStart"/>
      <w:r w:rsidR="00BC46E0">
        <w:rPr>
          <w:rFonts w:ascii="Arial" w:hAnsi="Arial" w:cs="Arial"/>
          <w:sz w:val="28"/>
          <w:szCs w:val="28"/>
          <w:lang w:val="es-ES_tradnl"/>
        </w:rPr>
        <w:t>emplazada</w:t>
      </w:r>
      <w:proofErr w:type="spellEnd"/>
      <w:r w:rsidR="00703531">
        <w:rPr>
          <w:rFonts w:ascii="Arial" w:hAnsi="Arial" w:cs="Arial"/>
          <w:sz w:val="28"/>
          <w:szCs w:val="28"/>
          <w:lang w:val="es-ES_tradnl"/>
        </w:rPr>
        <w:t xml:space="preserve"> por el actuario adscrito a este Tribunal, actuaciones que por cierto cubrieron todas las exigencias que la ley al efecto prevé, arribando a esta conclusión por el hecho de que</w:t>
      </w:r>
      <w:r w:rsidR="00D86DDD">
        <w:rPr>
          <w:rFonts w:ascii="Arial" w:hAnsi="Arial" w:cs="Arial"/>
          <w:sz w:val="28"/>
          <w:szCs w:val="28"/>
          <w:lang w:val="es-ES_tradnl"/>
        </w:rPr>
        <w:t xml:space="preserve"> </w:t>
      </w:r>
      <w:r w:rsidR="00BC46E0">
        <w:rPr>
          <w:rFonts w:ascii="Arial" w:hAnsi="Arial" w:cs="Arial"/>
          <w:sz w:val="28"/>
          <w:szCs w:val="28"/>
          <w:lang w:val="es-ES_tradnl"/>
        </w:rPr>
        <w:t>la demandada produjo su contestación</w:t>
      </w:r>
      <w:r w:rsidR="00703531">
        <w:rPr>
          <w:rFonts w:ascii="Arial" w:hAnsi="Arial" w:cs="Arial"/>
          <w:sz w:val="28"/>
          <w:szCs w:val="28"/>
          <w:lang w:val="es-ES_tradnl"/>
        </w:rPr>
        <w:t xml:space="preserve"> a la demanda entablada en su contra; dándose con ello vida y estableciéndose la relación jurídico procesal, quedando convalidado cualquier defecto que pudiere haber tenido el emplazamiento practicado al efecto</w:t>
      </w:r>
      <w:r w:rsidRPr="008B69FC">
        <w:rPr>
          <w:rFonts w:ascii="Arial" w:hAnsi="Arial" w:cs="Arial"/>
          <w:sz w:val="28"/>
          <w:szCs w:val="28"/>
          <w:lang w:val="es-ES_tradnl"/>
        </w:rPr>
        <w:t xml:space="preserve">. </w:t>
      </w:r>
    </w:p>
    <w:p w14:paraId="3AFA0269" w14:textId="77777777" w:rsidR="00D86DDD" w:rsidRDefault="00FA6D45" w:rsidP="00D86DDD">
      <w:pPr>
        <w:spacing w:after="100" w:afterAutospacing="1" w:line="360" w:lineRule="auto"/>
        <w:ind w:firstLine="709"/>
        <w:jc w:val="both"/>
        <w:rPr>
          <w:rFonts w:ascii="Arial" w:hAnsi="Arial" w:cs="Arial"/>
          <w:sz w:val="28"/>
          <w:szCs w:val="28"/>
          <w:lang w:val="es-ES_tradnl"/>
        </w:rPr>
      </w:pPr>
      <w:r w:rsidRPr="008B69FC">
        <w:rPr>
          <w:rFonts w:ascii="Arial" w:hAnsi="Arial" w:cs="Arial"/>
          <w:b/>
          <w:sz w:val="28"/>
          <w:szCs w:val="28"/>
          <w:lang w:val="es-ES_tradnl"/>
        </w:rPr>
        <w:t>VIII.-</w:t>
      </w:r>
      <w:r w:rsidRPr="008B69FC">
        <w:rPr>
          <w:rFonts w:ascii="Arial" w:hAnsi="Arial" w:cs="Arial"/>
          <w:sz w:val="28"/>
          <w:szCs w:val="28"/>
          <w:lang w:val="es-ES_tradnl"/>
        </w:rPr>
        <w:t xml:space="preserve"> </w:t>
      </w:r>
      <w:r w:rsidRPr="00D86DDD">
        <w:rPr>
          <w:rFonts w:ascii="Arial" w:hAnsi="Arial" w:cs="Arial"/>
          <w:b/>
          <w:caps/>
          <w:sz w:val="28"/>
          <w:szCs w:val="28"/>
          <w:lang w:val="es-ES_tradnl"/>
        </w:rPr>
        <w:t>Oportunidades Probatorias</w:t>
      </w:r>
      <w:r w:rsidRPr="008B69FC">
        <w:rPr>
          <w:rFonts w:ascii="Arial" w:hAnsi="Arial" w:cs="Arial"/>
          <w:sz w:val="28"/>
          <w:szCs w:val="28"/>
          <w:lang w:val="es-ES_tradnl"/>
        </w:rPr>
        <w:t xml:space="preserve">: </w:t>
      </w:r>
      <w:r w:rsidR="00D86DDD">
        <w:rPr>
          <w:rFonts w:ascii="Arial" w:hAnsi="Arial" w:cs="Arial"/>
          <w:sz w:val="28"/>
          <w:szCs w:val="28"/>
          <w:lang w:val="es-ES_tradnl"/>
        </w:rPr>
        <w:t xml:space="preserve">Todas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w:t>
      </w:r>
      <w:proofErr w:type="gramStart"/>
      <w:r w:rsidR="00D86DDD">
        <w:rPr>
          <w:rFonts w:ascii="Arial" w:hAnsi="Arial" w:cs="Arial"/>
          <w:sz w:val="28"/>
          <w:szCs w:val="28"/>
          <w:lang w:val="es-ES_tradnl"/>
        </w:rPr>
        <w:t>derecho</w:t>
      </w:r>
      <w:proofErr w:type="gramEnd"/>
      <w:r w:rsidR="00D86DDD">
        <w:rPr>
          <w:rFonts w:ascii="Arial" w:hAnsi="Arial" w:cs="Arial"/>
          <w:sz w:val="28"/>
          <w:szCs w:val="28"/>
          <w:lang w:val="es-ES_tradnl"/>
        </w:rPr>
        <w:t xml:space="preserve"> así como las defensas y excepciones que estimaron aplicables al caso. </w:t>
      </w:r>
    </w:p>
    <w:p w14:paraId="73AC787A" w14:textId="243B462C" w:rsidR="00FA6D45" w:rsidRDefault="00D86DDD" w:rsidP="00D86DDD">
      <w:pPr>
        <w:spacing w:line="360" w:lineRule="auto"/>
        <w:ind w:firstLine="709"/>
        <w:jc w:val="both"/>
        <w:rPr>
          <w:rFonts w:ascii="Arial" w:hAnsi="Arial" w:cs="Arial"/>
          <w:sz w:val="28"/>
          <w:szCs w:val="28"/>
        </w:rPr>
      </w:pPr>
      <w:r>
        <w:rPr>
          <w:rFonts w:ascii="Arial" w:hAnsi="Arial" w:cs="Arial"/>
          <w:sz w:val="28"/>
          <w:szCs w:val="28"/>
          <w:lang w:val="es-ES_tradnl"/>
        </w:rPr>
        <w:t>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w:t>
      </w:r>
      <w:r>
        <w:rPr>
          <w:rFonts w:ascii="Arial" w:hAnsi="Arial" w:cs="Arial"/>
          <w:sz w:val="28"/>
          <w:szCs w:val="28"/>
        </w:rPr>
        <w:t xml:space="preserve"> se procede a entrar al estudio del fondo del asunto</w:t>
      </w:r>
      <w:r w:rsidR="00FA6D45" w:rsidRPr="008B69FC">
        <w:rPr>
          <w:rFonts w:ascii="Arial" w:hAnsi="Arial" w:cs="Arial"/>
          <w:sz w:val="28"/>
          <w:szCs w:val="28"/>
        </w:rPr>
        <w:t>.</w:t>
      </w:r>
    </w:p>
    <w:p w14:paraId="766C85DB" w14:textId="3FF9D633" w:rsidR="00FA6D45" w:rsidRPr="008409AF" w:rsidRDefault="00D86DDD" w:rsidP="00D86DDD">
      <w:pPr>
        <w:spacing w:after="100" w:afterAutospacing="1" w:line="360" w:lineRule="auto"/>
        <w:ind w:firstLine="709"/>
        <w:jc w:val="both"/>
        <w:rPr>
          <w:rFonts w:ascii="Arial" w:hAnsi="Arial" w:cs="Arial"/>
          <w:sz w:val="28"/>
          <w:szCs w:val="28"/>
        </w:rPr>
      </w:pPr>
      <w:r>
        <w:rPr>
          <w:rFonts w:ascii="Arial" w:hAnsi="Arial" w:cs="Arial"/>
          <w:b/>
          <w:sz w:val="28"/>
          <w:szCs w:val="28"/>
          <w:lang w:val="es-ES_tradnl"/>
        </w:rPr>
        <w:t xml:space="preserve">IX.- ESTUDIO DE FONDO: </w:t>
      </w:r>
      <w:r>
        <w:rPr>
          <w:rFonts w:ascii="Arial" w:hAnsi="Arial" w:cs="Arial"/>
          <w:sz w:val="28"/>
          <w:szCs w:val="28"/>
        </w:rPr>
        <w:t xml:space="preserve">En la especie se tiene que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b/>
          <w:sz w:val="28"/>
          <w:szCs w:val="28"/>
        </w:rPr>
        <w:t xml:space="preserve"> </w:t>
      </w:r>
      <w:r w:rsidR="00CF439D">
        <w:rPr>
          <w:rFonts w:ascii="Arial" w:hAnsi="Arial" w:cs="Arial"/>
          <w:sz w:val="28"/>
          <w:szCs w:val="28"/>
        </w:rPr>
        <w:t>y</w:t>
      </w:r>
      <w:r w:rsidR="00CF439D">
        <w:rPr>
          <w:rFonts w:ascii="Arial" w:hAnsi="Arial" w:cs="Arial"/>
          <w:b/>
          <w:sz w:val="28"/>
          <w:szCs w:val="28"/>
        </w:rPr>
        <w:t xml:space="preserve"> </w:t>
      </w:r>
      <w:r w:rsidR="000E4F7B">
        <w:rPr>
          <w:rFonts w:ascii="Arial" w:hAnsi="Arial" w:cs="Arial"/>
          <w:b/>
          <w:sz w:val="28"/>
          <w:szCs w:val="28"/>
        </w:rPr>
        <w:t>**** **** **** ****</w:t>
      </w:r>
      <w:r w:rsidR="00CF439D">
        <w:rPr>
          <w:rFonts w:ascii="Arial" w:hAnsi="Arial" w:cs="Arial"/>
          <w:sz w:val="28"/>
          <w:szCs w:val="28"/>
        </w:rPr>
        <w:t xml:space="preserve"> </w:t>
      </w:r>
      <w:r w:rsidR="00D46985">
        <w:rPr>
          <w:rFonts w:ascii="Arial" w:hAnsi="Arial" w:cs="Arial"/>
          <w:sz w:val="28"/>
          <w:szCs w:val="28"/>
        </w:rPr>
        <w:t>reclama</w:t>
      </w:r>
      <w:r w:rsidR="00CF439D">
        <w:rPr>
          <w:rFonts w:ascii="Arial" w:hAnsi="Arial" w:cs="Arial"/>
          <w:sz w:val="28"/>
          <w:szCs w:val="28"/>
        </w:rPr>
        <w:t>n</w:t>
      </w:r>
      <w:r w:rsidR="00D46985">
        <w:rPr>
          <w:rFonts w:ascii="Arial" w:hAnsi="Arial" w:cs="Arial"/>
          <w:sz w:val="28"/>
          <w:szCs w:val="28"/>
        </w:rPr>
        <w:t xml:space="preserve"> de la </w:t>
      </w:r>
      <w:r w:rsidR="00CF439D">
        <w:rPr>
          <w:rFonts w:ascii="Arial" w:hAnsi="Arial" w:cs="Arial"/>
          <w:b/>
          <w:sz w:val="28"/>
          <w:szCs w:val="28"/>
        </w:rPr>
        <w:t>SECRETARÍA DE EDUCACIÓN Y CULTURA DEL ESTADO DE SONORA</w:t>
      </w:r>
      <w:r w:rsidR="00FA6D45" w:rsidRPr="008B69FC">
        <w:rPr>
          <w:rFonts w:ascii="Arial" w:hAnsi="Arial" w:cs="Arial"/>
          <w:sz w:val="28"/>
          <w:szCs w:val="28"/>
        </w:rPr>
        <w:t xml:space="preserve">, </w:t>
      </w:r>
      <w:r w:rsidR="007510E9">
        <w:rPr>
          <w:rFonts w:ascii="Arial" w:hAnsi="Arial" w:cs="Arial"/>
          <w:sz w:val="28"/>
          <w:szCs w:val="28"/>
        </w:rPr>
        <w:t xml:space="preserve">el reconocimiento de </w:t>
      </w:r>
      <w:r w:rsidR="007510E9">
        <w:rPr>
          <w:rFonts w:ascii="Arial" w:hAnsi="Arial" w:cs="Arial"/>
          <w:sz w:val="28"/>
          <w:szCs w:val="28"/>
        </w:rPr>
        <w:lastRenderedPageBreak/>
        <w:t xml:space="preserve">antigüedad generada por cada uno, el pago correspondiente de los incrementos de salario previstos en el artículo 16 de la Ley del Servicio Civil, diferencias salariales así como diversas prestaciones de carácter declarativo, </w:t>
      </w:r>
      <w:r w:rsidR="007510E9" w:rsidRPr="008409AF">
        <w:rPr>
          <w:rFonts w:ascii="Arial" w:hAnsi="Arial" w:cs="Arial"/>
          <w:sz w:val="28"/>
          <w:szCs w:val="28"/>
        </w:rPr>
        <w:t>derivadas de dicho precepto legal</w:t>
      </w:r>
      <w:r w:rsidR="00FA6D45" w:rsidRPr="008409AF">
        <w:rPr>
          <w:rFonts w:ascii="Arial" w:hAnsi="Arial" w:cs="Arial"/>
          <w:sz w:val="28"/>
          <w:szCs w:val="28"/>
        </w:rPr>
        <w:t>.</w:t>
      </w:r>
    </w:p>
    <w:p w14:paraId="60931CC7" w14:textId="3AE75BDC" w:rsidR="005F328B" w:rsidRDefault="00FA6D45" w:rsidP="00BE4C8B">
      <w:pPr>
        <w:spacing w:line="360" w:lineRule="auto"/>
        <w:ind w:firstLine="709"/>
        <w:jc w:val="both"/>
        <w:rPr>
          <w:rFonts w:ascii="Arial" w:hAnsi="Arial" w:cs="Arial"/>
          <w:sz w:val="28"/>
          <w:szCs w:val="28"/>
        </w:rPr>
      </w:pPr>
      <w:r w:rsidRPr="008409AF">
        <w:rPr>
          <w:rFonts w:ascii="Arial" w:hAnsi="Arial" w:cs="Arial"/>
          <w:sz w:val="28"/>
          <w:szCs w:val="28"/>
        </w:rPr>
        <w:t xml:space="preserve">Por su parte, </w:t>
      </w:r>
      <w:r w:rsidR="005F328B" w:rsidRPr="008409AF">
        <w:rPr>
          <w:rFonts w:ascii="Arial" w:hAnsi="Arial" w:cs="Arial"/>
          <w:sz w:val="28"/>
          <w:szCs w:val="28"/>
        </w:rPr>
        <w:t xml:space="preserve">la </w:t>
      </w:r>
      <w:r w:rsidR="00CF439D">
        <w:rPr>
          <w:rFonts w:ascii="Arial" w:hAnsi="Arial" w:cs="Arial"/>
          <w:b/>
          <w:sz w:val="28"/>
          <w:szCs w:val="28"/>
        </w:rPr>
        <w:t>SECRETARÍA DE EDUCACIÓN Y CULTURA DEL ESTADO DE SONORA</w:t>
      </w:r>
      <w:r w:rsidR="005F328B" w:rsidRPr="008409AF">
        <w:rPr>
          <w:rFonts w:ascii="Arial" w:hAnsi="Arial" w:cs="Arial"/>
          <w:sz w:val="28"/>
          <w:szCs w:val="28"/>
        </w:rPr>
        <w:t xml:space="preserve">, </w:t>
      </w:r>
      <w:r w:rsidR="008409AF">
        <w:rPr>
          <w:rFonts w:ascii="Arial" w:hAnsi="Arial" w:cs="Arial"/>
          <w:sz w:val="28"/>
          <w:szCs w:val="28"/>
        </w:rPr>
        <w:t xml:space="preserve">reconoce la antigüedad generada </w:t>
      </w:r>
      <w:proofErr w:type="gramStart"/>
      <w:r w:rsidR="008409AF">
        <w:rPr>
          <w:rFonts w:ascii="Arial" w:hAnsi="Arial" w:cs="Arial"/>
          <w:sz w:val="28"/>
          <w:szCs w:val="28"/>
        </w:rPr>
        <w:t>por  cada</w:t>
      </w:r>
      <w:proofErr w:type="gramEnd"/>
      <w:r w:rsidR="008409AF">
        <w:rPr>
          <w:rFonts w:ascii="Arial" w:hAnsi="Arial" w:cs="Arial"/>
          <w:sz w:val="28"/>
          <w:szCs w:val="28"/>
        </w:rPr>
        <w:t xml:space="preserve"> uno de los actores, conforme a las hojas de servicios que ofrecieron como pruebas; por otra parte, </w:t>
      </w:r>
      <w:r w:rsidR="005F328B" w:rsidRPr="008409AF">
        <w:rPr>
          <w:rFonts w:ascii="Arial" w:hAnsi="Arial" w:cs="Arial"/>
          <w:sz w:val="28"/>
          <w:szCs w:val="28"/>
        </w:rPr>
        <w:t>niega</w:t>
      </w:r>
      <w:r w:rsidR="008409AF">
        <w:rPr>
          <w:rFonts w:ascii="Arial" w:hAnsi="Arial" w:cs="Arial"/>
          <w:sz w:val="28"/>
          <w:szCs w:val="28"/>
        </w:rPr>
        <w:t xml:space="preserve"> que tengan derecho a reclamar el resto de </w:t>
      </w:r>
      <w:r w:rsidR="00965779">
        <w:rPr>
          <w:rFonts w:ascii="Arial" w:hAnsi="Arial" w:cs="Arial"/>
          <w:sz w:val="28"/>
          <w:szCs w:val="28"/>
        </w:rPr>
        <w:t>las prestaciones, debido a que, refiere, no cumplen con los requisitos establecidos en el artículo 16 de la Ley de Servicio Civil y, por otra parte, opone la excepción de inaplicabilidad de dicho artículo.</w:t>
      </w:r>
    </w:p>
    <w:p w14:paraId="250A8236" w14:textId="66C655C7" w:rsidR="005F328B" w:rsidRDefault="00EC46AE" w:rsidP="001D0986">
      <w:pPr>
        <w:spacing w:line="360" w:lineRule="auto"/>
        <w:ind w:firstLine="709"/>
        <w:jc w:val="both"/>
        <w:rPr>
          <w:rFonts w:ascii="Arial" w:hAnsi="Arial" w:cs="Arial"/>
          <w:sz w:val="28"/>
          <w:szCs w:val="28"/>
        </w:rPr>
      </w:pPr>
      <w:r>
        <w:rPr>
          <w:rFonts w:ascii="Arial" w:hAnsi="Arial" w:cs="Arial"/>
          <w:sz w:val="28"/>
          <w:szCs w:val="28"/>
        </w:rPr>
        <w:t xml:space="preserve">En ese sentido, la litis del presente juicio se constriñe a determinar a si resulta procedente el reclamo de las prestaciones solicitadas por los actores; o bien, </w:t>
      </w:r>
      <w:r w:rsidR="007013C5">
        <w:rPr>
          <w:rFonts w:ascii="Arial" w:hAnsi="Arial" w:cs="Arial"/>
          <w:sz w:val="28"/>
          <w:szCs w:val="28"/>
        </w:rPr>
        <w:t xml:space="preserve">se configuran las defensas </w:t>
      </w:r>
      <w:r w:rsidR="001D0986">
        <w:rPr>
          <w:rFonts w:ascii="Arial" w:hAnsi="Arial" w:cs="Arial"/>
          <w:sz w:val="28"/>
          <w:szCs w:val="28"/>
        </w:rPr>
        <w:t>y excepciones opuestas por la parte demandada, tomando asimismo en consideración los lineamientos establecidos en la ejecutoria de amparo directo que se cumplimenta.</w:t>
      </w:r>
    </w:p>
    <w:p w14:paraId="1F321AAD" w14:textId="62FF8187" w:rsidR="005F328B" w:rsidRDefault="008A0D39" w:rsidP="00BE4C8B">
      <w:pPr>
        <w:spacing w:line="360" w:lineRule="auto"/>
        <w:ind w:firstLine="709"/>
        <w:jc w:val="both"/>
        <w:rPr>
          <w:rFonts w:ascii="Arial" w:hAnsi="Arial" w:cs="Arial"/>
          <w:sz w:val="28"/>
          <w:szCs w:val="28"/>
        </w:rPr>
      </w:pPr>
      <w:r>
        <w:rPr>
          <w:rFonts w:ascii="Arial" w:hAnsi="Arial" w:cs="Arial"/>
          <w:sz w:val="28"/>
          <w:szCs w:val="28"/>
        </w:rPr>
        <w:t xml:space="preserve">Ahora bien, en primer término, </w:t>
      </w:r>
      <w:r w:rsidR="008D244E">
        <w:rPr>
          <w:rFonts w:ascii="Arial" w:hAnsi="Arial" w:cs="Arial"/>
          <w:sz w:val="28"/>
          <w:szCs w:val="28"/>
        </w:rPr>
        <w:t xml:space="preserve">cabe resaltar que la parte demandada reconoció la antigüedad de </w:t>
      </w:r>
      <w:r w:rsidR="005D3F46">
        <w:rPr>
          <w:rFonts w:ascii="Arial" w:hAnsi="Arial" w:cs="Arial"/>
          <w:sz w:val="28"/>
          <w:szCs w:val="28"/>
        </w:rPr>
        <w:t>los actores de conformidad con las hojas de servicio ofrecidas como prueba en el escrito inicial de demanda, de los que se advierte la relación de antigüedades de la siguiente forma:</w:t>
      </w:r>
    </w:p>
    <w:p w14:paraId="7F18F9BD" w14:textId="4DCE4405" w:rsidR="005D3F46" w:rsidRDefault="000E4F7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E535E8">
        <w:rPr>
          <w:rFonts w:ascii="Arial" w:hAnsi="Arial" w:cs="Arial"/>
          <w:sz w:val="28"/>
          <w:szCs w:val="28"/>
        </w:rPr>
        <w:t xml:space="preserve">, con una antigüedad </w:t>
      </w:r>
      <w:r w:rsidR="00571367">
        <w:rPr>
          <w:rFonts w:ascii="Arial" w:hAnsi="Arial" w:cs="Arial"/>
          <w:sz w:val="28"/>
          <w:szCs w:val="28"/>
        </w:rPr>
        <w:t xml:space="preserve">general </w:t>
      </w:r>
      <w:r w:rsidR="00E535E8">
        <w:rPr>
          <w:rFonts w:ascii="Arial" w:hAnsi="Arial" w:cs="Arial"/>
          <w:sz w:val="28"/>
          <w:szCs w:val="28"/>
        </w:rPr>
        <w:t xml:space="preserve">de </w:t>
      </w:r>
      <w:r>
        <w:rPr>
          <w:rFonts w:ascii="Arial" w:hAnsi="Arial" w:cs="Arial"/>
          <w:sz w:val="28"/>
          <w:szCs w:val="28"/>
        </w:rPr>
        <w:t>**** **** **** ****</w:t>
      </w:r>
      <w:r w:rsidR="00E535E8">
        <w:rPr>
          <w:rFonts w:ascii="Arial" w:hAnsi="Arial" w:cs="Arial"/>
          <w:sz w:val="28"/>
          <w:szCs w:val="28"/>
        </w:rPr>
        <w:t xml:space="preserve"> de servicio</w:t>
      </w:r>
      <w:r w:rsidR="00571367">
        <w:rPr>
          <w:rFonts w:ascii="Arial" w:hAnsi="Arial" w:cs="Arial"/>
          <w:sz w:val="28"/>
          <w:szCs w:val="28"/>
        </w:rPr>
        <w:t xml:space="preserve"> [foja 28].</w:t>
      </w:r>
    </w:p>
    <w:p w14:paraId="599EF706" w14:textId="3804CA9F" w:rsidR="00571367" w:rsidRDefault="000E4F7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571367">
        <w:rPr>
          <w:rFonts w:ascii="Arial" w:hAnsi="Arial" w:cs="Arial"/>
          <w:sz w:val="28"/>
          <w:szCs w:val="28"/>
        </w:rPr>
        <w:t xml:space="preserve">, con una antigüedad general de </w:t>
      </w:r>
      <w:r>
        <w:rPr>
          <w:rFonts w:ascii="Arial" w:hAnsi="Arial" w:cs="Arial"/>
          <w:sz w:val="28"/>
          <w:szCs w:val="28"/>
        </w:rPr>
        <w:t>**** **** **** ****</w:t>
      </w:r>
      <w:r w:rsidR="00571367">
        <w:rPr>
          <w:rFonts w:ascii="Arial" w:hAnsi="Arial" w:cs="Arial"/>
          <w:sz w:val="28"/>
          <w:szCs w:val="28"/>
        </w:rPr>
        <w:t xml:space="preserve"> de servicio [foja 33].</w:t>
      </w:r>
    </w:p>
    <w:p w14:paraId="082BE6FA" w14:textId="2B035E5E" w:rsidR="00571367" w:rsidRDefault="000E4F7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571367">
        <w:rPr>
          <w:rFonts w:ascii="Arial" w:hAnsi="Arial" w:cs="Arial"/>
          <w:sz w:val="28"/>
          <w:szCs w:val="28"/>
        </w:rPr>
        <w:t xml:space="preserve">, con una antigüedad general de </w:t>
      </w:r>
      <w:r>
        <w:rPr>
          <w:rFonts w:ascii="Arial" w:hAnsi="Arial" w:cs="Arial"/>
          <w:sz w:val="28"/>
          <w:szCs w:val="28"/>
        </w:rPr>
        <w:t>**** **** **** ****</w:t>
      </w:r>
      <w:r w:rsidR="00571367">
        <w:rPr>
          <w:rFonts w:ascii="Arial" w:hAnsi="Arial" w:cs="Arial"/>
          <w:sz w:val="28"/>
          <w:szCs w:val="28"/>
        </w:rPr>
        <w:t xml:space="preserve"> de servicio [foja 37].</w:t>
      </w:r>
    </w:p>
    <w:p w14:paraId="01476376" w14:textId="2B21380B" w:rsidR="00571367" w:rsidRDefault="005D20E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571367">
        <w:rPr>
          <w:rFonts w:ascii="Arial" w:hAnsi="Arial" w:cs="Arial"/>
          <w:sz w:val="28"/>
          <w:szCs w:val="28"/>
        </w:rPr>
        <w:t xml:space="preserve">, con una antigüedad general de </w:t>
      </w:r>
      <w:r>
        <w:rPr>
          <w:rFonts w:ascii="Arial" w:hAnsi="Arial" w:cs="Arial"/>
          <w:sz w:val="28"/>
          <w:szCs w:val="28"/>
        </w:rPr>
        <w:t>**** **** **** ****</w:t>
      </w:r>
      <w:r w:rsidR="00571367">
        <w:rPr>
          <w:rFonts w:ascii="Arial" w:hAnsi="Arial" w:cs="Arial"/>
          <w:sz w:val="28"/>
          <w:szCs w:val="28"/>
        </w:rPr>
        <w:t xml:space="preserve"> de servicio [foja 43].</w:t>
      </w:r>
    </w:p>
    <w:p w14:paraId="1736EF4B" w14:textId="1D2C61F9" w:rsidR="00571367" w:rsidRDefault="000E4F7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571367">
        <w:rPr>
          <w:rFonts w:ascii="Arial" w:hAnsi="Arial" w:cs="Arial"/>
          <w:sz w:val="28"/>
          <w:szCs w:val="28"/>
        </w:rPr>
        <w:t xml:space="preserve">, con una antigüedad general de </w:t>
      </w:r>
      <w:r w:rsidR="005D20EB">
        <w:rPr>
          <w:rFonts w:ascii="Arial" w:hAnsi="Arial" w:cs="Arial"/>
          <w:sz w:val="28"/>
          <w:szCs w:val="28"/>
        </w:rPr>
        <w:t>**** **** **** ****</w:t>
      </w:r>
      <w:r w:rsidR="00571367">
        <w:rPr>
          <w:rFonts w:ascii="Arial" w:hAnsi="Arial" w:cs="Arial"/>
          <w:sz w:val="28"/>
          <w:szCs w:val="28"/>
        </w:rPr>
        <w:t xml:space="preserve"> de servicio [foja 47].</w:t>
      </w:r>
    </w:p>
    <w:p w14:paraId="32590ACD" w14:textId="1B2E10D5" w:rsidR="00571367" w:rsidRDefault="005D20E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lastRenderedPageBreak/>
        <w:t>**** **** **** ****</w:t>
      </w:r>
      <w:r w:rsidR="00571367">
        <w:rPr>
          <w:rFonts w:ascii="Arial" w:hAnsi="Arial" w:cs="Arial"/>
          <w:sz w:val="28"/>
          <w:szCs w:val="28"/>
        </w:rPr>
        <w:t xml:space="preserve">, con una antigüedad general de </w:t>
      </w:r>
      <w:r w:rsidR="00EC2994">
        <w:rPr>
          <w:rFonts w:ascii="Arial" w:hAnsi="Arial" w:cs="Arial"/>
          <w:sz w:val="28"/>
          <w:szCs w:val="28"/>
        </w:rPr>
        <w:t>**** **** **** ****</w:t>
      </w:r>
      <w:r w:rsidR="00571367">
        <w:rPr>
          <w:rFonts w:ascii="Arial" w:hAnsi="Arial" w:cs="Arial"/>
          <w:sz w:val="28"/>
          <w:szCs w:val="28"/>
        </w:rPr>
        <w:t xml:space="preserve"> de servicio [foja 51].</w:t>
      </w:r>
    </w:p>
    <w:p w14:paraId="7B0DBD0D" w14:textId="4F5320B2" w:rsidR="00571367" w:rsidRDefault="005D20E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571367">
        <w:rPr>
          <w:rFonts w:ascii="Arial" w:hAnsi="Arial" w:cs="Arial"/>
          <w:sz w:val="28"/>
          <w:szCs w:val="28"/>
        </w:rPr>
        <w:t xml:space="preserve">, con una antigüedad general de </w:t>
      </w:r>
      <w:r w:rsidR="00EC2994">
        <w:rPr>
          <w:rFonts w:ascii="Arial" w:hAnsi="Arial" w:cs="Arial"/>
          <w:sz w:val="28"/>
          <w:szCs w:val="28"/>
        </w:rPr>
        <w:t>**** **** **** ****</w:t>
      </w:r>
      <w:r w:rsidR="00571367">
        <w:rPr>
          <w:rFonts w:ascii="Arial" w:hAnsi="Arial" w:cs="Arial"/>
          <w:sz w:val="28"/>
          <w:szCs w:val="28"/>
        </w:rPr>
        <w:t xml:space="preserve"> de servicio [foja 55].</w:t>
      </w:r>
    </w:p>
    <w:p w14:paraId="57BF5C5F" w14:textId="509BF25E" w:rsidR="00571367" w:rsidRDefault="005D20E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571367">
        <w:rPr>
          <w:rFonts w:ascii="Arial" w:hAnsi="Arial" w:cs="Arial"/>
          <w:sz w:val="28"/>
          <w:szCs w:val="28"/>
        </w:rPr>
        <w:t xml:space="preserve">, con una antigüedad general de </w:t>
      </w:r>
      <w:r w:rsidR="00EC2994">
        <w:rPr>
          <w:rFonts w:ascii="Arial" w:hAnsi="Arial" w:cs="Arial"/>
          <w:sz w:val="28"/>
          <w:szCs w:val="28"/>
        </w:rPr>
        <w:t>**** **** **** ****</w:t>
      </w:r>
      <w:r w:rsidR="00571367">
        <w:rPr>
          <w:rFonts w:ascii="Arial" w:hAnsi="Arial" w:cs="Arial"/>
          <w:sz w:val="28"/>
          <w:szCs w:val="28"/>
        </w:rPr>
        <w:t xml:space="preserve"> de servicio [foja 60].</w:t>
      </w:r>
    </w:p>
    <w:p w14:paraId="604DB711" w14:textId="70C681CB" w:rsidR="001300AF" w:rsidRDefault="000E4F7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1300AF">
        <w:rPr>
          <w:rFonts w:ascii="Arial" w:hAnsi="Arial" w:cs="Arial"/>
          <w:sz w:val="28"/>
          <w:szCs w:val="28"/>
        </w:rPr>
        <w:t xml:space="preserve">, con una antigüedad general de </w:t>
      </w:r>
      <w:r w:rsidR="00EC2994">
        <w:rPr>
          <w:rFonts w:ascii="Arial" w:hAnsi="Arial" w:cs="Arial"/>
          <w:sz w:val="28"/>
          <w:szCs w:val="28"/>
        </w:rPr>
        <w:t>**** **** **** ****</w:t>
      </w:r>
      <w:r w:rsidR="001300AF">
        <w:rPr>
          <w:rFonts w:ascii="Arial" w:hAnsi="Arial" w:cs="Arial"/>
          <w:sz w:val="28"/>
          <w:szCs w:val="28"/>
        </w:rPr>
        <w:t xml:space="preserve"> de servicio [foja 65].</w:t>
      </w:r>
    </w:p>
    <w:p w14:paraId="2CA01CB9" w14:textId="2716D483" w:rsidR="001300AF" w:rsidRPr="00E535E8" w:rsidRDefault="000E4F7B" w:rsidP="00E535E8">
      <w:pPr>
        <w:pStyle w:val="ListParagraph"/>
        <w:numPr>
          <w:ilvl w:val="0"/>
          <w:numId w:val="11"/>
        </w:numPr>
        <w:spacing w:line="360" w:lineRule="auto"/>
        <w:ind w:left="284" w:hanging="11"/>
        <w:jc w:val="both"/>
        <w:rPr>
          <w:rFonts w:ascii="Arial" w:hAnsi="Arial" w:cs="Arial"/>
          <w:sz w:val="28"/>
          <w:szCs w:val="28"/>
        </w:rPr>
      </w:pPr>
      <w:r>
        <w:rPr>
          <w:rFonts w:ascii="Arial" w:hAnsi="Arial" w:cs="Arial"/>
          <w:sz w:val="28"/>
          <w:szCs w:val="28"/>
        </w:rPr>
        <w:t>**** **** **** ****</w:t>
      </w:r>
      <w:r w:rsidR="001300AF">
        <w:rPr>
          <w:rFonts w:ascii="Arial" w:hAnsi="Arial" w:cs="Arial"/>
          <w:sz w:val="28"/>
          <w:szCs w:val="28"/>
        </w:rPr>
        <w:t xml:space="preserve">, con una antigüedad general de </w:t>
      </w:r>
      <w:r w:rsidR="00EC2994">
        <w:rPr>
          <w:rFonts w:ascii="Arial" w:hAnsi="Arial" w:cs="Arial"/>
          <w:sz w:val="28"/>
          <w:szCs w:val="28"/>
        </w:rPr>
        <w:t>**** **** **** ****</w:t>
      </w:r>
      <w:r w:rsidR="001300AF">
        <w:rPr>
          <w:rFonts w:ascii="Arial" w:hAnsi="Arial" w:cs="Arial"/>
          <w:sz w:val="28"/>
          <w:szCs w:val="28"/>
        </w:rPr>
        <w:t xml:space="preserve"> de servicio [foja 70].</w:t>
      </w:r>
    </w:p>
    <w:p w14:paraId="31E258EE" w14:textId="289E2D96" w:rsidR="008A0D39" w:rsidRDefault="001300AF" w:rsidP="00BE4C8B">
      <w:pPr>
        <w:spacing w:line="360" w:lineRule="auto"/>
        <w:ind w:firstLine="709"/>
        <w:jc w:val="both"/>
        <w:rPr>
          <w:rFonts w:ascii="Arial" w:hAnsi="Arial" w:cs="Arial"/>
          <w:sz w:val="28"/>
          <w:szCs w:val="28"/>
        </w:rPr>
      </w:pPr>
      <w:r>
        <w:rPr>
          <w:rFonts w:ascii="Arial" w:hAnsi="Arial" w:cs="Arial"/>
          <w:sz w:val="28"/>
          <w:szCs w:val="28"/>
        </w:rPr>
        <w:t xml:space="preserve">En ese sentido, se observa que la antigüedad generada por cada uno de los actores resulta </w:t>
      </w:r>
      <w:r w:rsidRPr="003B2E22">
        <w:rPr>
          <w:rFonts w:ascii="Arial" w:hAnsi="Arial" w:cs="Arial"/>
          <w:b/>
          <w:sz w:val="28"/>
          <w:szCs w:val="28"/>
        </w:rPr>
        <w:t>un hecho no controvertido</w:t>
      </w:r>
      <w:r>
        <w:rPr>
          <w:rFonts w:ascii="Arial" w:hAnsi="Arial" w:cs="Arial"/>
          <w:sz w:val="28"/>
          <w:szCs w:val="28"/>
        </w:rPr>
        <w:t xml:space="preserve"> por la demandada, lo que constituye una confesión expresa a la que se le concede valor alcance y probatorio pleno, y se concatena con las hojas de servicio exhibidas como prueba por los actores,</w:t>
      </w:r>
      <w:r w:rsidR="009D1A9C">
        <w:rPr>
          <w:rFonts w:ascii="Arial" w:hAnsi="Arial" w:cs="Arial"/>
          <w:sz w:val="28"/>
          <w:szCs w:val="28"/>
        </w:rPr>
        <w:t xml:space="preserve"> e incluso, </w:t>
      </w:r>
      <w:r w:rsidR="009D1A9C" w:rsidRPr="009D1A9C">
        <w:rPr>
          <w:rFonts w:ascii="Arial" w:hAnsi="Arial" w:cs="Arial"/>
          <w:b/>
          <w:sz w:val="28"/>
          <w:szCs w:val="28"/>
        </w:rPr>
        <w:t>no fue materia de la concesión de la ejecutoria de amparo directo que se cumplimenta en esta resolución</w:t>
      </w:r>
      <w:r w:rsidR="009D1A9C">
        <w:rPr>
          <w:rFonts w:ascii="Arial" w:hAnsi="Arial" w:cs="Arial"/>
          <w:sz w:val="28"/>
          <w:szCs w:val="28"/>
        </w:rPr>
        <w:t>,</w:t>
      </w:r>
      <w:r>
        <w:rPr>
          <w:rFonts w:ascii="Arial" w:hAnsi="Arial" w:cs="Arial"/>
          <w:sz w:val="28"/>
          <w:szCs w:val="28"/>
        </w:rPr>
        <w:t xml:space="preserve"> por lo que el </w:t>
      </w:r>
      <w:r w:rsidR="003B2E22">
        <w:rPr>
          <w:rFonts w:ascii="Arial" w:hAnsi="Arial" w:cs="Arial"/>
          <w:sz w:val="28"/>
          <w:szCs w:val="28"/>
        </w:rPr>
        <w:t xml:space="preserve">reconocimiento de antigüedad reclamado por los actores en el inciso C) del capítulo de peticiones de la demanda [foja 3], </w:t>
      </w:r>
      <w:r w:rsidR="003B2E22" w:rsidRPr="003B2E22">
        <w:rPr>
          <w:rFonts w:ascii="Arial" w:hAnsi="Arial" w:cs="Arial"/>
          <w:b/>
          <w:sz w:val="28"/>
          <w:szCs w:val="28"/>
        </w:rPr>
        <w:t>resulta improcedente</w:t>
      </w:r>
      <w:r w:rsidR="003B2E22">
        <w:rPr>
          <w:rFonts w:ascii="Arial" w:hAnsi="Arial" w:cs="Arial"/>
          <w:sz w:val="28"/>
          <w:szCs w:val="28"/>
        </w:rPr>
        <w:t>.</w:t>
      </w:r>
    </w:p>
    <w:p w14:paraId="4C8AC869" w14:textId="56091350" w:rsidR="003B2E22" w:rsidRDefault="009B1B8A" w:rsidP="00BE4C8B">
      <w:pPr>
        <w:spacing w:line="360" w:lineRule="auto"/>
        <w:ind w:firstLine="709"/>
        <w:jc w:val="both"/>
        <w:rPr>
          <w:rFonts w:ascii="Arial" w:hAnsi="Arial" w:cs="Arial"/>
          <w:sz w:val="28"/>
          <w:szCs w:val="28"/>
        </w:rPr>
      </w:pPr>
      <w:r>
        <w:rPr>
          <w:rFonts w:ascii="Arial" w:hAnsi="Arial" w:cs="Arial"/>
          <w:sz w:val="28"/>
          <w:szCs w:val="28"/>
        </w:rPr>
        <w:t xml:space="preserve">Por otra parte, y en cumplimiento al punto 2.1 de la multicitada ejecutoria, se procede a analizar los reclamos de los actores, consistentes en los incrementos del 10% y 20% al salario, respectivamente, a partir de la fecha de presentación de la demanda hacia un año atrás; lo anterior, sin que pase inadvertido que los actores reclaman de la parte demandada </w:t>
      </w:r>
      <w:r w:rsidR="001962E7">
        <w:rPr>
          <w:rFonts w:ascii="Arial" w:hAnsi="Arial" w:cs="Arial"/>
          <w:sz w:val="28"/>
          <w:szCs w:val="28"/>
        </w:rPr>
        <w:t xml:space="preserve">la declaración del </w:t>
      </w:r>
      <w:r>
        <w:rPr>
          <w:rFonts w:ascii="Arial" w:hAnsi="Arial" w:cs="Arial"/>
          <w:sz w:val="28"/>
          <w:szCs w:val="28"/>
        </w:rPr>
        <w:t xml:space="preserve">reconocimiento de diversas </w:t>
      </w:r>
      <w:r w:rsidR="001962E7">
        <w:rPr>
          <w:rFonts w:ascii="Arial" w:hAnsi="Arial" w:cs="Arial"/>
          <w:sz w:val="28"/>
          <w:szCs w:val="28"/>
        </w:rPr>
        <w:t xml:space="preserve">prerrogativas </w:t>
      </w:r>
      <w:r w:rsidR="009255C1">
        <w:rPr>
          <w:rFonts w:ascii="Arial" w:hAnsi="Arial" w:cs="Arial"/>
          <w:sz w:val="28"/>
          <w:szCs w:val="28"/>
        </w:rPr>
        <w:t xml:space="preserve">marcadas con </w:t>
      </w:r>
      <w:r>
        <w:rPr>
          <w:rFonts w:ascii="Arial" w:hAnsi="Arial" w:cs="Arial"/>
          <w:sz w:val="28"/>
          <w:szCs w:val="28"/>
        </w:rPr>
        <w:t>los incisos A), B) y D) del apartado de prestaciones [</w:t>
      </w:r>
      <w:proofErr w:type="spellStart"/>
      <w:r>
        <w:rPr>
          <w:rFonts w:ascii="Arial" w:hAnsi="Arial" w:cs="Arial"/>
          <w:sz w:val="28"/>
          <w:szCs w:val="28"/>
        </w:rPr>
        <w:t>ff</w:t>
      </w:r>
      <w:proofErr w:type="spellEnd"/>
      <w:r>
        <w:rPr>
          <w:rFonts w:ascii="Arial" w:hAnsi="Arial" w:cs="Arial"/>
          <w:sz w:val="28"/>
          <w:szCs w:val="28"/>
        </w:rPr>
        <w:t>. 2-3]</w:t>
      </w:r>
      <w:r w:rsidR="009255C1">
        <w:rPr>
          <w:rFonts w:ascii="Arial" w:hAnsi="Arial" w:cs="Arial"/>
          <w:sz w:val="28"/>
          <w:szCs w:val="28"/>
        </w:rPr>
        <w:t xml:space="preserve"> del escrito inicial de demanda; al respecto,</w:t>
      </w:r>
      <w:r>
        <w:rPr>
          <w:rFonts w:ascii="Arial" w:hAnsi="Arial" w:cs="Arial"/>
          <w:sz w:val="28"/>
          <w:szCs w:val="28"/>
        </w:rPr>
        <w:t xml:space="preserve"> </w:t>
      </w:r>
      <w:r w:rsidR="009255C1">
        <w:rPr>
          <w:rFonts w:ascii="Arial" w:hAnsi="Arial" w:cs="Arial"/>
          <w:sz w:val="28"/>
          <w:szCs w:val="28"/>
        </w:rPr>
        <w:t xml:space="preserve">lo anterior </w:t>
      </w:r>
      <w:r>
        <w:rPr>
          <w:rFonts w:ascii="Arial" w:hAnsi="Arial" w:cs="Arial"/>
          <w:sz w:val="28"/>
          <w:szCs w:val="28"/>
        </w:rPr>
        <w:t xml:space="preserve">por cuestión de técnica, </w:t>
      </w:r>
      <w:r w:rsidR="00607A68">
        <w:rPr>
          <w:rFonts w:ascii="Arial" w:hAnsi="Arial" w:cs="Arial"/>
          <w:sz w:val="28"/>
          <w:szCs w:val="28"/>
        </w:rPr>
        <w:t xml:space="preserve">y con el fin de guardar un orden lógico sobre la resolución de la acción principal, que consiste en el </w:t>
      </w:r>
      <w:r w:rsidR="007E37A8">
        <w:rPr>
          <w:rFonts w:ascii="Arial" w:hAnsi="Arial" w:cs="Arial"/>
          <w:sz w:val="28"/>
          <w:szCs w:val="28"/>
        </w:rPr>
        <w:t xml:space="preserve">incremento de salarios con fundamento en el artículo 16 de la Ley del Servicio Civil, además de que </w:t>
      </w:r>
      <w:r w:rsidR="001962E7">
        <w:rPr>
          <w:rFonts w:ascii="Arial" w:hAnsi="Arial" w:cs="Arial"/>
          <w:sz w:val="28"/>
          <w:szCs w:val="28"/>
        </w:rPr>
        <w:t>las mismas, por su carácter declarativo, derivan de la acción de pago referido, por lo que serán abordadas una vez resuelto el presente punto.</w:t>
      </w:r>
    </w:p>
    <w:p w14:paraId="4B31A273" w14:textId="1DEF4EEE" w:rsidR="001962E7" w:rsidRDefault="00A20708" w:rsidP="00BE4C8B">
      <w:pPr>
        <w:spacing w:line="360" w:lineRule="auto"/>
        <w:ind w:firstLine="709"/>
        <w:jc w:val="both"/>
        <w:rPr>
          <w:rFonts w:ascii="Arial" w:hAnsi="Arial" w:cs="Arial"/>
          <w:sz w:val="28"/>
          <w:szCs w:val="28"/>
        </w:rPr>
      </w:pPr>
      <w:r>
        <w:rPr>
          <w:rFonts w:ascii="Arial" w:hAnsi="Arial" w:cs="Arial"/>
          <w:sz w:val="28"/>
          <w:szCs w:val="28"/>
        </w:rPr>
        <w:lastRenderedPageBreak/>
        <w:t>Bajo esa óptica</w:t>
      </w:r>
      <w:r w:rsidR="001962E7">
        <w:rPr>
          <w:rFonts w:ascii="Arial" w:hAnsi="Arial" w:cs="Arial"/>
          <w:sz w:val="28"/>
          <w:szCs w:val="28"/>
        </w:rPr>
        <w:t xml:space="preserve">, </w:t>
      </w:r>
      <w:r>
        <w:rPr>
          <w:rFonts w:ascii="Arial" w:hAnsi="Arial" w:cs="Arial"/>
          <w:sz w:val="28"/>
          <w:szCs w:val="28"/>
        </w:rPr>
        <w:t xml:space="preserve">los actores reclaman en los incisos E) y F) del capítulo de peticiones </w:t>
      </w:r>
      <w:r w:rsidR="009255C1">
        <w:rPr>
          <w:rFonts w:ascii="Arial" w:hAnsi="Arial" w:cs="Arial"/>
          <w:sz w:val="28"/>
          <w:szCs w:val="28"/>
        </w:rPr>
        <w:t xml:space="preserve">del escrito de demanda </w:t>
      </w:r>
      <w:r>
        <w:rPr>
          <w:rFonts w:ascii="Arial" w:hAnsi="Arial" w:cs="Arial"/>
          <w:sz w:val="28"/>
          <w:szCs w:val="28"/>
        </w:rPr>
        <w:t>[foja 3] los incrementos del 10% y 20% previstos en el artículo 16 de la Ley de Servicio Civil, mientras que el numeral 2.1 de la multicitada ejecutoria de amparo, concedió la protección constitucional a los actores para que este Tribunal se pronunciara sobre “</w:t>
      </w:r>
      <w:r w:rsidRPr="00A20708">
        <w:rPr>
          <w:rFonts w:ascii="Arial" w:hAnsi="Arial" w:cs="Arial"/>
          <w:i/>
          <w:sz w:val="28"/>
          <w:szCs w:val="28"/>
        </w:rPr>
        <w:t xml:space="preserve">la procedencia o </w:t>
      </w:r>
      <w:r>
        <w:rPr>
          <w:rFonts w:ascii="Arial" w:hAnsi="Arial" w:cs="Arial"/>
          <w:i/>
          <w:sz w:val="28"/>
          <w:szCs w:val="28"/>
        </w:rPr>
        <w:t>no de los demás reclamos de los trabajadores, lo cual será a partir de la fecha de presentación de su demanda hacia un año atrás, considerando procedente los reclamos consistentes en el 10% y 20% respectivamente, en relación al incremento del salario del último año</w:t>
      </w:r>
      <w:r>
        <w:rPr>
          <w:rFonts w:ascii="Arial" w:hAnsi="Arial" w:cs="Arial"/>
          <w:sz w:val="28"/>
          <w:szCs w:val="28"/>
        </w:rPr>
        <w:t>”.</w:t>
      </w:r>
    </w:p>
    <w:p w14:paraId="761BFD97" w14:textId="273781BE" w:rsidR="00A20708" w:rsidRDefault="00A20708" w:rsidP="00BE4C8B">
      <w:pPr>
        <w:spacing w:line="360" w:lineRule="auto"/>
        <w:ind w:firstLine="709"/>
        <w:jc w:val="both"/>
        <w:rPr>
          <w:rFonts w:ascii="Arial" w:hAnsi="Arial" w:cs="Arial"/>
          <w:sz w:val="28"/>
          <w:szCs w:val="28"/>
        </w:rPr>
      </w:pPr>
      <w:r>
        <w:rPr>
          <w:rFonts w:ascii="Arial" w:hAnsi="Arial" w:cs="Arial"/>
          <w:sz w:val="28"/>
          <w:szCs w:val="28"/>
        </w:rPr>
        <w:t>En ese sentido, el referido artículo 16 de la Ley de Servicio Civil del Estado de Sonora establece lo siguiente:</w:t>
      </w:r>
    </w:p>
    <w:p w14:paraId="530FAB6B" w14:textId="77777777" w:rsidR="00A20708" w:rsidRPr="00A20708" w:rsidRDefault="00A20708" w:rsidP="00A20708">
      <w:pPr>
        <w:spacing w:line="240" w:lineRule="auto"/>
        <w:ind w:left="284" w:right="191"/>
        <w:jc w:val="both"/>
        <w:rPr>
          <w:rFonts w:ascii="Arial" w:hAnsi="Arial" w:cs="Arial"/>
          <w:i/>
          <w:sz w:val="26"/>
          <w:szCs w:val="26"/>
        </w:rPr>
      </w:pPr>
      <w:r w:rsidRPr="00A20708">
        <w:rPr>
          <w:rFonts w:ascii="Arial" w:hAnsi="Arial" w:cs="Arial"/>
          <w:i/>
          <w:sz w:val="26"/>
          <w:szCs w:val="26"/>
        </w:rPr>
        <w:t>“</w:t>
      </w:r>
      <w:r w:rsidRPr="00A20708">
        <w:rPr>
          <w:rFonts w:ascii="Arial" w:hAnsi="Arial" w:cs="Arial"/>
          <w:b/>
          <w:i/>
          <w:sz w:val="26"/>
          <w:szCs w:val="26"/>
        </w:rPr>
        <w:t>ARTICULO 16.-</w:t>
      </w:r>
      <w:r w:rsidRPr="00A20708">
        <w:rPr>
          <w:rFonts w:ascii="Arial" w:hAnsi="Arial" w:cs="Arial"/>
          <w:i/>
          <w:sz w:val="26"/>
          <w:szCs w:val="26"/>
        </w:rPr>
        <w:t xml:space="preserve"> Los trabajadores del servicio civil que tengan un desempeño satisfactorio tendrán derecho a un aumento de 10% sobre el salario de que disfruten cuando hayan cumplido diez años de servicios, y un aumento de 20% cuando sean veinte los años de servicios. </w:t>
      </w:r>
    </w:p>
    <w:p w14:paraId="102DB92F" w14:textId="1B3001CA" w:rsidR="00A20708" w:rsidRPr="00A20708" w:rsidRDefault="00A20708" w:rsidP="00A20708">
      <w:pPr>
        <w:spacing w:line="240" w:lineRule="auto"/>
        <w:ind w:left="284" w:right="191"/>
        <w:jc w:val="both"/>
        <w:rPr>
          <w:rFonts w:ascii="Arial" w:hAnsi="Arial" w:cs="Arial"/>
          <w:i/>
          <w:sz w:val="26"/>
          <w:szCs w:val="26"/>
        </w:rPr>
      </w:pPr>
      <w:r w:rsidRPr="00A20708">
        <w:rPr>
          <w:rFonts w:ascii="Arial" w:hAnsi="Arial" w:cs="Arial"/>
          <w:i/>
          <w:sz w:val="26"/>
          <w:szCs w:val="26"/>
        </w:rPr>
        <w:t xml:space="preserve">Para el cómputo respectivo se tomarán en cuenta todos los servicios prestados, </w:t>
      </w:r>
      <w:proofErr w:type="spellStart"/>
      <w:r w:rsidRPr="00A20708">
        <w:rPr>
          <w:rFonts w:ascii="Arial" w:hAnsi="Arial" w:cs="Arial"/>
          <w:i/>
          <w:sz w:val="26"/>
          <w:szCs w:val="26"/>
        </w:rPr>
        <w:t>aún</w:t>
      </w:r>
      <w:proofErr w:type="spellEnd"/>
      <w:r w:rsidRPr="00A20708">
        <w:rPr>
          <w:rFonts w:ascii="Arial" w:hAnsi="Arial" w:cs="Arial"/>
          <w:i/>
          <w:sz w:val="26"/>
          <w:szCs w:val="26"/>
        </w:rPr>
        <w:t xml:space="preserve"> cuando no fueren continuos, así como los periodos en que el trabajador haya desempeñado a satisfacción servicios como empleado de confianza en la misma entidad pública.</w:t>
      </w:r>
    </w:p>
    <w:p w14:paraId="60B2CC1C" w14:textId="34E1C7C0" w:rsidR="00A20708" w:rsidRPr="00A20708" w:rsidRDefault="00A20708" w:rsidP="00A20708">
      <w:pPr>
        <w:spacing w:line="240" w:lineRule="auto"/>
        <w:ind w:left="284" w:right="191"/>
        <w:jc w:val="both"/>
        <w:rPr>
          <w:rFonts w:ascii="Arial" w:hAnsi="Arial" w:cs="Arial"/>
          <w:i/>
          <w:sz w:val="26"/>
          <w:szCs w:val="26"/>
        </w:rPr>
      </w:pPr>
      <w:r w:rsidRPr="00A20708">
        <w:rPr>
          <w:rFonts w:ascii="Arial" w:hAnsi="Arial" w:cs="Arial"/>
          <w:i/>
          <w:sz w:val="26"/>
          <w:szCs w:val="26"/>
        </w:rPr>
        <w:t>La petición correspondiente se hará al titular de la entidad o dependencia de que se trate y en caso de desacuerdo resolverá el Tribunal.”</w:t>
      </w:r>
    </w:p>
    <w:p w14:paraId="4A31E4E7" w14:textId="025C2469" w:rsidR="001962E7" w:rsidRDefault="003C4FE8" w:rsidP="00BE4C8B">
      <w:pPr>
        <w:spacing w:line="360" w:lineRule="auto"/>
        <w:ind w:firstLine="709"/>
        <w:jc w:val="both"/>
        <w:rPr>
          <w:rFonts w:ascii="Arial" w:hAnsi="Arial" w:cs="Arial"/>
          <w:sz w:val="28"/>
          <w:szCs w:val="28"/>
        </w:rPr>
      </w:pPr>
      <w:r>
        <w:rPr>
          <w:rFonts w:ascii="Arial" w:hAnsi="Arial" w:cs="Arial"/>
          <w:sz w:val="28"/>
          <w:szCs w:val="28"/>
        </w:rPr>
        <w:t>De la anterior transcripción, se desprende que la prestación en cita</w:t>
      </w:r>
      <w:r w:rsidR="00C64606">
        <w:rPr>
          <w:rFonts w:ascii="Arial" w:hAnsi="Arial" w:cs="Arial"/>
          <w:sz w:val="28"/>
          <w:szCs w:val="28"/>
        </w:rPr>
        <w:t xml:space="preserve"> constituye una expectativa de derecho que</w:t>
      </w:r>
      <w:r>
        <w:rPr>
          <w:rFonts w:ascii="Arial" w:hAnsi="Arial" w:cs="Arial"/>
          <w:sz w:val="28"/>
          <w:szCs w:val="28"/>
        </w:rPr>
        <w:t xml:space="preserve"> se </w:t>
      </w:r>
      <w:r w:rsidR="00DC015F">
        <w:rPr>
          <w:rFonts w:ascii="Arial" w:hAnsi="Arial" w:cs="Arial"/>
          <w:sz w:val="28"/>
          <w:szCs w:val="28"/>
        </w:rPr>
        <w:t xml:space="preserve">otorga en </w:t>
      </w:r>
      <w:r w:rsidR="00D313CC">
        <w:rPr>
          <w:rFonts w:ascii="Arial" w:hAnsi="Arial" w:cs="Arial"/>
          <w:sz w:val="28"/>
          <w:szCs w:val="28"/>
        </w:rPr>
        <w:t xml:space="preserve">un solo </w:t>
      </w:r>
      <w:r w:rsidR="0002126E">
        <w:rPr>
          <w:rFonts w:ascii="Arial" w:hAnsi="Arial" w:cs="Arial"/>
          <w:sz w:val="28"/>
          <w:szCs w:val="28"/>
        </w:rPr>
        <w:t>momento</w:t>
      </w:r>
      <w:r w:rsidR="00DC015F">
        <w:rPr>
          <w:rFonts w:ascii="Arial" w:hAnsi="Arial" w:cs="Arial"/>
          <w:sz w:val="28"/>
          <w:szCs w:val="28"/>
        </w:rPr>
        <w:t xml:space="preserve">, a saber, el </w:t>
      </w:r>
      <w:r w:rsidR="00DC434E">
        <w:rPr>
          <w:rFonts w:ascii="Arial" w:hAnsi="Arial" w:cs="Arial"/>
          <w:sz w:val="28"/>
          <w:szCs w:val="28"/>
        </w:rPr>
        <w:t xml:space="preserve">10% cuando el trabajador cumple diez años de servicio, y el 20% cuando cumple veinte años de servicio; no obstante, dicho artículo no </w:t>
      </w:r>
      <w:r w:rsidR="00D313CC">
        <w:rPr>
          <w:rFonts w:ascii="Arial" w:hAnsi="Arial" w:cs="Arial"/>
          <w:sz w:val="28"/>
          <w:szCs w:val="28"/>
        </w:rPr>
        <w:t xml:space="preserve">distingue </w:t>
      </w:r>
      <w:r w:rsidR="006654A3">
        <w:rPr>
          <w:rFonts w:ascii="Arial" w:hAnsi="Arial" w:cs="Arial"/>
          <w:sz w:val="28"/>
          <w:szCs w:val="28"/>
        </w:rPr>
        <w:t xml:space="preserve">expresamente </w:t>
      </w:r>
      <w:r w:rsidR="00D313CC">
        <w:rPr>
          <w:rFonts w:ascii="Arial" w:hAnsi="Arial" w:cs="Arial"/>
          <w:sz w:val="28"/>
          <w:szCs w:val="28"/>
        </w:rPr>
        <w:t xml:space="preserve">a ambos porcentajes como prestaciones </w:t>
      </w:r>
      <w:r w:rsidR="00CB41DD">
        <w:rPr>
          <w:rFonts w:ascii="Arial" w:hAnsi="Arial" w:cs="Arial"/>
          <w:sz w:val="28"/>
          <w:szCs w:val="28"/>
        </w:rPr>
        <w:t xml:space="preserve">acumulables </w:t>
      </w:r>
      <w:r w:rsidR="00D313CC">
        <w:rPr>
          <w:rFonts w:ascii="Arial" w:hAnsi="Arial" w:cs="Arial"/>
          <w:sz w:val="28"/>
          <w:szCs w:val="28"/>
        </w:rPr>
        <w:t>que se integran una con la otra</w:t>
      </w:r>
      <w:r w:rsidR="00CB41DD">
        <w:rPr>
          <w:rFonts w:ascii="Arial" w:hAnsi="Arial" w:cs="Arial"/>
          <w:sz w:val="28"/>
          <w:szCs w:val="28"/>
        </w:rPr>
        <w:t xml:space="preserve">, sino que </w:t>
      </w:r>
      <w:r w:rsidR="004E4369">
        <w:rPr>
          <w:rFonts w:ascii="Arial" w:hAnsi="Arial" w:cs="Arial"/>
          <w:sz w:val="28"/>
          <w:szCs w:val="28"/>
        </w:rPr>
        <w:t xml:space="preserve">constituyen porcentajes diversos </w:t>
      </w:r>
      <w:r w:rsidR="004E4369" w:rsidRPr="00740540">
        <w:rPr>
          <w:rFonts w:ascii="Arial" w:hAnsi="Arial" w:cs="Arial"/>
          <w:sz w:val="28"/>
          <w:szCs w:val="28"/>
          <w:u w:val="single"/>
        </w:rPr>
        <w:t>sobre el salario</w:t>
      </w:r>
      <w:r w:rsidR="00D47D08">
        <w:rPr>
          <w:rFonts w:ascii="Arial" w:hAnsi="Arial" w:cs="Arial"/>
          <w:sz w:val="28"/>
          <w:szCs w:val="28"/>
        </w:rPr>
        <w:t xml:space="preserve"> que disfruta</w:t>
      </w:r>
      <w:r w:rsidR="004E4369">
        <w:rPr>
          <w:rFonts w:ascii="Arial" w:hAnsi="Arial" w:cs="Arial"/>
          <w:sz w:val="28"/>
          <w:szCs w:val="28"/>
        </w:rPr>
        <w:t xml:space="preserve"> el trabajador al momento de cumplir el periodo de servicios correspondiente, aunado a que su </w:t>
      </w:r>
      <w:r w:rsidR="0002126E">
        <w:rPr>
          <w:rFonts w:ascii="Arial" w:hAnsi="Arial" w:cs="Arial"/>
          <w:sz w:val="28"/>
          <w:szCs w:val="28"/>
        </w:rPr>
        <w:t>otorgamiento, como se advierte del párrafo tercero del precepto en cuestión, se encuentra condicionado a que la parte interesada formule la petición correspondiente al titular de la entidad o dependencia</w:t>
      </w:r>
      <w:r w:rsidR="00C64606">
        <w:rPr>
          <w:rFonts w:ascii="Arial" w:hAnsi="Arial" w:cs="Arial"/>
          <w:sz w:val="28"/>
          <w:szCs w:val="28"/>
        </w:rPr>
        <w:t xml:space="preserve">, a partir la cual se vuelve exigible </w:t>
      </w:r>
      <w:r w:rsidR="00176C78">
        <w:rPr>
          <w:rFonts w:ascii="Arial" w:hAnsi="Arial" w:cs="Arial"/>
          <w:sz w:val="28"/>
          <w:szCs w:val="28"/>
        </w:rPr>
        <w:t>el aumento solicitado que correspon</w:t>
      </w:r>
      <w:r w:rsidR="00C64606">
        <w:rPr>
          <w:rFonts w:ascii="Arial" w:hAnsi="Arial" w:cs="Arial"/>
          <w:sz w:val="28"/>
          <w:szCs w:val="28"/>
        </w:rPr>
        <w:t>da</w:t>
      </w:r>
      <w:r w:rsidR="00D313CC">
        <w:rPr>
          <w:rFonts w:ascii="Arial" w:hAnsi="Arial" w:cs="Arial"/>
          <w:sz w:val="28"/>
          <w:szCs w:val="28"/>
        </w:rPr>
        <w:t>.</w:t>
      </w:r>
    </w:p>
    <w:p w14:paraId="7A9CA22E" w14:textId="6A586D4C" w:rsidR="00866FE6" w:rsidRDefault="00866FE6" w:rsidP="00BE4C8B">
      <w:pPr>
        <w:spacing w:line="360" w:lineRule="auto"/>
        <w:ind w:firstLine="709"/>
        <w:jc w:val="both"/>
        <w:rPr>
          <w:rFonts w:ascii="Arial" w:hAnsi="Arial" w:cs="Arial"/>
          <w:sz w:val="28"/>
          <w:szCs w:val="28"/>
        </w:rPr>
      </w:pPr>
      <w:r>
        <w:rPr>
          <w:rFonts w:ascii="Arial" w:hAnsi="Arial" w:cs="Arial"/>
          <w:sz w:val="28"/>
          <w:szCs w:val="28"/>
        </w:rPr>
        <w:t xml:space="preserve">Además, </w:t>
      </w:r>
      <w:r w:rsidR="00C1577C">
        <w:rPr>
          <w:rFonts w:ascii="Arial" w:hAnsi="Arial" w:cs="Arial"/>
          <w:sz w:val="28"/>
          <w:szCs w:val="28"/>
        </w:rPr>
        <w:t xml:space="preserve">la Ley del Servicio Civil </w:t>
      </w:r>
      <w:r w:rsidR="0069501D">
        <w:rPr>
          <w:rFonts w:ascii="Arial" w:hAnsi="Arial" w:cs="Arial"/>
          <w:sz w:val="28"/>
          <w:szCs w:val="28"/>
        </w:rPr>
        <w:t xml:space="preserve">para el Estado de Sonora </w:t>
      </w:r>
      <w:r w:rsidR="00C1577C">
        <w:rPr>
          <w:rFonts w:ascii="Arial" w:hAnsi="Arial" w:cs="Arial"/>
          <w:sz w:val="28"/>
          <w:szCs w:val="28"/>
        </w:rPr>
        <w:t xml:space="preserve">no prevé a dicho aumento como una prestación integrada al salario de los </w:t>
      </w:r>
      <w:r w:rsidR="00C1577C">
        <w:rPr>
          <w:rFonts w:ascii="Arial" w:hAnsi="Arial" w:cs="Arial"/>
          <w:sz w:val="28"/>
          <w:szCs w:val="28"/>
        </w:rPr>
        <w:lastRenderedPageBreak/>
        <w:t>trabajadores, en el entendido de que, de aumentar éste por alguna cuestión ajena al artículo 16 en cita, se estaría ante un doble incremento del salario, no previsto en la legislación burocrática, por lo que se concluye que el incremento establecido en el precepto antes mencionado constituye una prestación fija y separada del salario de los trabajadores, y cuyo cálculo se establece con base en el salario mensual del trabajador al momento de encontrarse en el supuesto de cumplir diez o veinte años.</w:t>
      </w:r>
    </w:p>
    <w:p w14:paraId="4EA7CD82" w14:textId="70C0ACD0" w:rsidR="00F7359B" w:rsidRDefault="00F7359B" w:rsidP="00BE4C8B">
      <w:pPr>
        <w:spacing w:line="360" w:lineRule="auto"/>
        <w:ind w:firstLine="709"/>
        <w:jc w:val="both"/>
        <w:rPr>
          <w:rFonts w:ascii="Arial" w:hAnsi="Arial" w:cs="Arial"/>
          <w:sz w:val="28"/>
          <w:szCs w:val="28"/>
        </w:rPr>
      </w:pPr>
      <w:r>
        <w:rPr>
          <w:rFonts w:ascii="Arial" w:hAnsi="Arial" w:cs="Arial"/>
          <w:sz w:val="28"/>
          <w:szCs w:val="28"/>
        </w:rPr>
        <w:t>Suma a lo anterior, como se expondrá en párrafos próximos, que diversos actores no reclamaron el incremento correspondiente a</w:t>
      </w:r>
      <w:r w:rsidR="002449D3">
        <w:rPr>
          <w:rFonts w:ascii="Arial" w:hAnsi="Arial" w:cs="Arial"/>
          <w:sz w:val="28"/>
          <w:szCs w:val="28"/>
        </w:rPr>
        <w:t xml:space="preserve"> los diez años de servicio, sino hasta que cumplieron veinte años laborados, lo que será atendido en su momento.</w:t>
      </w:r>
    </w:p>
    <w:p w14:paraId="5A8DAF4B" w14:textId="603B50D0" w:rsidR="00D313CC" w:rsidRDefault="00DA614E" w:rsidP="00BE4C8B">
      <w:pPr>
        <w:spacing w:line="360" w:lineRule="auto"/>
        <w:ind w:firstLine="709"/>
        <w:jc w:val="both"/>
        <w:rPr>
          <w:rFonts w:ascii="Arial" w:hAnsi="Arial" w:cs="Arial"/>
          <w:sz w:val="28"/>
          <w:szCs w:val="28"/>
        </w:rPr>
      </w:pPr>
      <w:r>
        <w:rPr>
          <w:rFonts w:ascii="Arial" w:hAnsi="Arial" w:cs="Arial"/>
          <w:sz w:val="28"/>
          <w:szCs w:val="28"/>
        </w:rPr>
        <w:t>Expuesto lo anterior,</w:t>
      </w:r>
      <w:r w:rsidR="001F5420">
        <w:rPr>
          <w:rFonts w:ascii="Arial" w:hAnsi="Arial" w:cs="Arial"/>
          <w:sz w:val="28"/>
          <w:szCs w:val="28"/>
        </w:rPr>
        <w:t xml:space="preserve"> y en concordancia con lo resuelto por el Tribunal de amparo,</w:t>
      </w:r>
      <w:r>
        <w:rPr>
          <w:rFonts w:ascii="Arial" w:hAnsi="Arial" w:cs="Arial"/>
          <w:sz w:val="28"/>
          <w:szCs w:val="28"/>
        </w:rPr>
        <w:t xml:space="preserve"> resultan </w:t>
      </w:r>
      <w:r w:rsidRPr="00DA614E">
        <w:rPr>
          <w:rFonts w:ascii="Arial" w:hAnsi="Arial" w:cs="Arial"/>
          <w:b/>
          <w:sz w:val="28"/>
          <w:szCs w:val="28"/>
        </w:rPr>
        <w:t>procedentes</w:t>
      </w:r>
      <w:r w:rsidRPr="00DA614E">
        <w:rPr>
          <w:rFonts w:ascii="Arial" w:hAnsi="Arial" w:cs="Arial"/>
          <w:sz w:val="28"/>
          <w:szCs w:val="28"/>
        </w:rPr>
        <w:t xml:space="preserve"> los reclamos consistentes en </w:t>
      </w:r>
      <w:r>
        <w:rPr>
          <w:rFonts w:ascii="Arial" w:hAnsi="Arial" w:cs="Arial"/>
          <w:sz w:val="28"/>
          <w:szCs w:val="28"/>
        </w:rPr>
        <w:t xml:space="preserve">los aumentos de </w:t>
      </w:r>
      <w:r w:rsidRPr="00DA614E">
        <w:rPr>
          <w:rFonts w:ascii="Arial" w:hAnsi="Arial" w:cs="Arial"/>
          <w:sz w:val="28"/>
          <w:szCs w:val="28"/>
        </w:rPr>
        <w:t>10% y 20%</w:t>
      </w:r>
      <w:r w:rsidR="00C5564D">
        <w:rPr>
          <w:rFonts w:ascii="Arial" w:hAnsi="Arial" w:cs="Arial"/>
          <w:sz w:val="28"/>
          <w:szCs w:val="28"/>
        </w:rPr>
        <w:t xml:space="preserve"> a partir de la fecha de presentación de su demanda hacia un año atrás,</w:t>
      </w:r>
      <w:r>
        <w:rPr>
          <w:rFonts w:ascii="Arial" w:hAnsi="Arial" w:cs="Arial"/>
          <w:sz w:val="28"/>
          <w:szCs w:val="28"/>
        </w:rPr>
        <w:t xml:space="preserve"> </w:t>
      </w:r>
      <w:r w:rsidR="00C5564D">
        <w:rPr>
          <w:rFonts w:ascii="Arial" w:hAnsi="Arial" w:cs="Arial"/>
          <w:sz w:val="28"/>
          <w:szCs w:val="28"/>
        </w:rPr>
        <w:t xml:space="preserve">correspondientes </w:t>
      </w:r>
      <w:r>
        <w:rPr>
          <w:rFonts w:ascii="Arial" w:hAnsi="Arial" w:cs="Arial"/>
          <w:sz w:val="28"/>
          <w:szCs w:val="28"/>
        </w:rPr>
        <w:t>a los actores</w:t>
      </w:r>
      <w:r w:rsidR="001F5420">
        <w:rPr>
          <w:rFonts w:ascii="Arial" w:hAnsi="Arial" w:cs="Arial"/>
          <w:sz w:val="28"/>
          <w:szCs w:val="28"/>
        </w:rPr>
        <w:t xml:space="preserve"> según su antigüedad</w:t>
      </w:r>
      <w:r w:rsidR="007A6646">
        <w:rPr>
          <w:rFonts w:ascii="Arial" w:hAnsi="Arial" w:cs="Arial"/>
          <w:sz w:val="28"/>
          <w:szCs w:val="28"/>
        </w:rPr>
        <w:t>, enlistada a foja 23 de la presente resolución</w:t>
      </w:r>
      <w:r>
        <w:rPr>
          <w:rFonts w:ascii="Arial" w:hAnsi="Arial" w:cs="Arial"/>
          <w:sz w:val="28"/>
          <w:szCs w:val="28"/>
        </w:rPr>
        <w:t>, conforme a la siguiente relación:</w:t>
      </w:r>
    </w:p>
    <w:p w14:paraId="1D525B66" w14:textId="1FFD1857" w:rsidR="00DA614E" w:rsidRPr="007A6646" w:rsidRDefault="006654A3" w:rsidP="007A6646">
      <w:pPr>
        <w:pStyle w:val="ListParagraph"/>
        <w:numPr>
          <w:ilvl w:val="0"/>
          <w:numId w:val="12"/>
        </w:numPr>
        <w:spacing w:line="360" w:lineRule="auto"/>
        <w:ind w:left="284" w:right="191" w:hanging="11"/>
        <w:jc w:val="both"/>
        <w:rPr>
          <w:rFonts w:ascii="Arial" w:hAnsi="Arial" w:cs="Arial"/>
          <w:sz w:val="28"/>
          <w:szCs w:val="28"/>
        </w:rPr>
      </w:pPr>
      <w:r w:rsidRPr="007A6646">
        <w:rPr>
          <w:rFonts w:ascii="Arial" w:hAnsi="Arial" w:cs="Arial"/>
          <w:sz w:val="28"/>
          <w:szCs w:val="28"/>
        </w:rPr>
        <w:t xml:space="preserve">El actor </w:t>
      </w:r>
      <w:r w:rsidR="000E4F7B">
        <w:rPr>
          <w:rFonts w:ascii="Arial" w:hAnsi="Arial" w:cs="Arial"/>
          <w:b/>
          <w:sz w:val="28"/>
          <w:szCs w:val="28"/>
        </w:rPr>
        <w:t>**** **** **** ****</w:t>
      </w:r>
      <w:r w:rsidR="007A6646">
        <w:rPr>
          <w:rFonts w:ascii="Arial" w:hAnsi="Arial" w:cs="Arial"/>
          <w:sz w:val="28"/>
          <w:szCs w:val="28"/>
        </w:rPr>
        <w:t xml:space="preserve"> cuenta con más de veinte años de servicio reconocidos por la demandada, por lo que le corresponde el incremento del 20% de su salario</w:t>
      </w:r>
      <w:r w:rsidR="006912E0">
        <w:rPr>
          <w:rFonts w:ascii="Arial" w:hAnsi="Arial" w:cs="Arial"/>
          <w:sz w:val="28"/>
          <w:szCs w:val="28"/>
        </w:rPr>
        <w:t>; en consecuencia,</w:t>
      </w:r>
      <w:r w:rsidR="007A6646">
        <w:rPr>
          <w:rFonts w:ascii="Arial" w:hAnsi="Arial" w:cs="Arial"/>
          <w:sz w:val="28"/>
          <w:szCs w:val="28"/>
        </w:rPr>
        <w:t xml:space="preserve"> </w:t>
      </w:r>
      <w:r w:rsidR="00644FDA" w:rsidRPr="00644FDA">
        <w:rPr>
          <w:rFonts w:ascii="Arial" w:hAnsi="Arial" w:cs="Arial"/>
          <w:sz w:val="28"/>
          <w:szCs w:val="28"/>
        </w:rPr>
        <w:t>le corresponde</w:t>
      </w:r>
      <w:r w:rsidR="00644FDA">
        <w:rPr>
          <w:rFonts w:ascii="Arial" w:hAnsi="Arial" w:cs="Arial"/>
          <w:b/>
          <w:sz w:val="28"/>
          <w:szCs w:val="28"/>
        </w:rPr>
        <w:t xml:space="preserve"> </w:t>
      </w:r>
      <w:r w:rsidR="00223630">
        <w:rPr>
          <w:rFonts w:ascii="Arial" w:hAnsi="Arial" w:cs="Arial"/>
          <w:sz w:val="28"/>
          <w:szCs w:val="28"/>
        </w:rPr>
        <w:t xml:space="preserve">de </w:t>
      </w:r>
      <w:r w:rsidR="007A6646">
        <w:rPr>
          <w:rFonts w:ascii="Arial" w:hAnsi="Arial" w:cs="Arial"/>
          <w:sz w:val="28"/>
          <w:szCs w:val="28"/>
        </w:rPr>
        <w:t xml:space="preserve">un </w:t>
      </w:r>
      <w:r w:rsidR="003D188B">
        <w:rPr>
          <w:rFonts w:ascii="Arial" w:hAnsi="Arial" w:cs="Arial"/>
          <w:sz w:val="28"/>
          <w:szCs w:val="28"/>
        </w:rPr>
        <w:t xml:space="preserve">incremento </w:t>
      </w:r>
      <w:r w:rsidR="007A6646">
        <w:rPr>
          <w:rFonts w:ascii="Arial" w:hAnsi="Arial" w:cs="Arial"/>
          <w:sz w:val="28"/>
          <w:szCs w:val="28"/>
        </w:rPr>
        <w:t xml:space="preserve">mensual de </w:t>
      </w:r>
      <w:r w:rsidR="007A6646" w:rsidRPr="007A6646">
        <w:rPr>
          <w:rFonts w:ascii="Arial" w:hAnsi="Arial" w:cs="Arial"/>
          <w:b/>
          <w:sz w:val="28"/>
          <w:szCs w:val="28"/>
        </w:rPr>
        <w:t>$</w:t>
      </w:r>
      <w:r w:rsidR="000C32A9">
        <w:rPr>
          <w:rFonts w:ascii="Arial" w:hAnsi="Arial" w:cs="Arial"/>
          <w:b/>
          <w:sz w:val="28"/>
          <w:szCs w:val="28"/>
        </w:rPr>
        <w:t>**** **** **** ****</w:t>
      </w:r>
      <w:r w:rsidR="005514F2">
        <w:rPr>
          <w:rFonts w:ascii="Arial" w:hAnsi="Arial" w:cs="Arial"/>
          <w:b/>
          <w:sz w:val="28"/>
          <w:szCs w:val="28"/>
        </w:rPr>
        <w:t xml:space="preserve"> </w:t>
      </w:r>
      <w:r w:rsidR="007A6646">
        <w:rPr>
          <w:rFonts w:ascii="Arial" w:hAnsi="Arial" w:cs="Arial"/>
          <w:sz w:val="28"/>
          <w:szCs w:val="28"/>
        </w:rPr>
        <w:t>(</w:t>
      </w:r>
      <w:r w:rsidR="007A6646" w:rsidRPr="007A6646">
        <w:rPr>
          <w:rFonts w:ascii="Arial" w:hAnsi="Arial" w:cs="Arial"/>
          <w:b/>
          <w:i/>
          <w:sz w:val="28"/>
          <w:szCs w:val="28"/>
        </w:rPr>
        <w:t xml:space="preserve">Son: </w:t>
      </w:r>
      <w:r w:rsidR="000C32A9">
        <w:rPr>
          <w:rFonts w:ascii="Arial" w:hAnsi="Arial" w:cs="Arial"/>
          <w:b/>
          <w:i/>
          <w:sz w:val="28"/>
          <w:szCs w:val="28"/>
        </w:rPr>
        <w:t>**** **** **** ****</w:t>
      </w:r>
      <w:r w:rsidR="007A6646">
        <w:rPr>
          <w:rFonts w:ascii="Arial" w:hAnsi="Arial" w:cs="Arial"/>
          <w:sz w:val="28"/>
          <w:szCs w:val="28"/>
        </w:rPr>
        <w:t>), que resultan de multiplicar</w:t>
      </w:r>
      <w:r w:rsidR="00223630">
        <w:rPr>
          <w:rFonts w:ascii="Arial" w:hAnsi="Arial" w:cs="Arial"/>
          <w:sz w:val="28"/>
          <w:szCs w:val="28"/>
        </w:rPr>
        <w:t xml:space="preserve"> </w:t>
      </w:r>
      <w:r w:rsidR="00740540">
        <w:rPr>
          <w:rFonts w:ascii="Arial" w:hAnsi="Arial" w:cs="Arial"/>
          <w:sz w:val="28"/>
          <w:szCs w:val="28"/>
        </w:rPr>
        <w:t>0</w:t>
      </w:r>
      <w:r w:rsidR="00223630">
        <w:rPr>
          <w:rFonts w:ascii="Arial" w:hAnsi="Arial" w:cs="Arial"/>
          <w:sz w:val="28"/>
          <w:szCs w:val="28"/>
        </w:rPr>
        <w:t>.20 (incremento del 20%) por</w:t>
      </w:r>
      <w:r w:rsidR="007A6646">
        <w:rPr>
          <w:rFonts w:ascii="Arial" w:hAnsi="Arial" w:cs="Arial"/>
          <w:sz w:val="28"/>
          <w:szCs w:val="28"/>
        </w:rPr>
        <w:t xml:space="preserve"> </w:t>
      </w:r>
      <w:r w:rsidR="00223630">
        <w:rPr>
          <w:rFonts w:ascii="Arial" w:hAnsi="Arial" w:cs="Arial"/>
          <w:sz w:val="28"/>
          <w:szCs w:val="28"/>
        </w:rPr>
        <w:t xml:space="preserve">el </w:t>
      </w:r>
      <w:r w:rsidR="007A6646">
        <w:rPr>
          <w:rFonts w:ascii="Arial" w:hAnsi="Arial" w:cs="Arial"/>
          <w:sz w:val="28"/>
          <w:szCs w:val="28"/>
        </w:rPr>
        <w:t xml:space="preserve">salario mensual </w:t>
      </w:r>
      <w:r w:rsidR="00223630">
        <w:rPr>
          <w:rFonts w:ascii="Arial" w:hAnsi="Arial" w:cs="Arial"/>
          <w:sz w:val="28"/>
          <w:szCs w:val="28"/>
        </w:rPr>
        <w:t xml:space="preserve">de </w:t>
      </w:r>
      <w:r w:rsidR="00223630" w:rsidRPr="00223630">
        <w:rPr>
          <w:rFonts w:ascii="Arial" w:hAnsi="Arial" w:cs="Arial"/>
          <w:b/>
          <w:sz w:val="28"/>
          <w:szCs w:val="28"/>
        </w:rPr>
        <w:t>$</w:t>
      </w:r>
      <w:r w:rsidR="000E4F7B">
        <w:rPr>
          <w:rFonts w:ascii="Arial" w:hAnsi="Arial" w:cs="Arial"/>
          <w:b/>
          <w:sz w:val="28"/>
          <w:szCs w:val="28"/>
        </w:rPr>
        <w:t>**** **** **** ****</w:t>
      </w:r>
      <w:r w:rsidR="00223630">
        <w:rPr>
          <w:rFonts w:ascii="Arial" w:hAnsi="Arial" w:cs="Arial"/>
          <w:sz w:val="28"/>
          <w:szCs w:val="28"/>
        </w:rPr>
        <w:t xml:space="preserve"> (</w:t>
      </w:r>
      <w:r w:rsidR="00223630" w:rsidRPr="00223630">
        <w:rPr>
          <w:rFonts w:ascii="Arial" w:hAnsi="Arial" w:cs="Arial"/>
          <w:b/>
          <w:i/>
          <w:sz w:val="28"/>
          <w:szCs w:val="28"/>
        </w:rPr>
        <w:t xml:space="preserve">Son: </w:t>
      </w:r>
      <w:r w:rsidR="000E4F7B">
        <w:rPr>
          <w:rFonts w:ascii="Arial" w:hAnsi="Arial" w:cs="Arial"/>
          <w:b/>
          <w:i/>
          <w:sz w:val="28"/>
          <w:szCs w:val="28"/>
        </w:rPr>
        <w:t>**** **** **** ****</w:t>
      </w:r>
      <w:r w:rsidR="00223630">
        <w:rPr>
          <w:rFonts w:ascii="Arial" w:hAnsi="Arial" w:cs="Arial"/>
          <w:sz w:val="28"/>
          <w:szCs w:val="28"/>
        </w:rPr>
        <w:t xml:space="preserve">) que se observa de los recibos de pago de nómina correspondientes al mes de abril de dos mil veintidós, </w:t>
      </w:r>
      <w:r w:rsidR="003D0AD7">
        <w:rPr>
          <w:rFonts w:ascii="Arial" w:hAnsi="Arial" w:cs="Arial"/>
          <w:sz w:val="28"/>
          <w:szCs w:val="28"/>
        </w:rPr>
        <w:t>anexos a la prueba de informe ofrecida por la parte demandada</w:t>
      </w:r>
      <w:r w:rsidR="00223630">
        <w:rPr>
          <w:rFonts w:ascii="Arial" w:hAnsi="Arial" w:cs="Arial"/>
          <w:sz w:val="28"/>
          <w:szCs w:val="28"/>
        </w:rPr>
        <w:t xml:space="preserve"> [</w:t>
      </w:r>
      <w:proofErr w:type="spellStart"/>
      <w:r w:rsidR="00223630">
        <w:rPr>
          <w:rFonts w:ascii="Arial" w:hAnsi="Arial" w:cs="Arial"/>
          <w:sz w:val="28"/>
          <w:szCs w:val="28"/>
        </w:rPr>
        <w:t>ff</w:t>
      </w:r>
      <w:proofErr w:type="spellEnd"/>
      <w:r w:rsidR="00223630">
        <w:rPr>
          <w:rFonts w:ascii="Arial" w:hAnsi="Arial" w:cs="Arial"/>
          <w:sz w:val="28"/>
          <w:szCs w:val="28"/>
        </w:rPr>
        <w:t xml:space="preserve">. </w:t>
      </w:r>
      <w:r w:rsidR="003D0AD7">
        <w:rPr>
          <w:rFonts w:ascii="Arial" w:hAnsi="Arial" w:cs="Arial"/>
          <w:sz w:val="28"/>
          <w:szCs w:val="28"/>
        </w:rPr>
        <w:t>256-257</w:t>
      </w:r>
      <w:r w:rsidR="00223630">
        <w:rPr>
          <w:rFonts w:ascii="Arial" w:hAnsi="Arial" w:cs="Arial"/>
          <w:sz w:val="28"/>
          <w:szCs w:val="28"/>
        </w:rPr>
        <w:t>].</w:t>
      </w:r>
    </w:p>
    <w:p w14:paraId="778187E9" w14:textId="595544EB" w:rsidR="00740540" w:rsidRDefault="00644FDA" w:rsidP="00740540">
      <w:pPr>
        <w:spacing w:line="360" w:lineRule="auto"/>
        <w:ind w:left="284" w:right="191" w:firstLine="567"/>
        <w:jc w:val="both"/>
        <w:rPr>
          <w:rFonts w:ascii="Arial" w:hAnsi="Arial" w:cs="Arial"/>
          <w:sz w:val="28"/>
          <w:szCs w:val="28"/>
        </w:rPr>
      </w:pPr>
      <w:r>
        <w:rPr>
          <w:rFonts w:ascii="Arial" w:hAnsi="Arial" w:cs="Arial"/>
          <w:sz w:val="28"/>
          <w:szCs w:val="28"/>
        </w:rPr>
        <w:t>En consecuencia</w:t>
      </w:r>
      <w:r w:rsidR="00C5564D">
        <w:rPr>
          <w:rFonts w:ascii="Arial" w:hAnsi="Arial" w:cs="Arial"/>
          <w:sz w:val="28"/>
          <w:szCs w:val="28"/>
        </w:rPr>
        <w:t xml:space="preserve">, </w:t>
      </w:r>
      <w:r w:rsidR="00C5564D" w:rsidRPr="003D188B">
        <w:rPr>
          <w:rFonts w:ascii="Arial" w:hAnsi="Arial" w:cs="Arial"/>
          <w:b/>
          <w:sz w:val="28"/>
          <w:szCs w:val="28"/>
        </w:rPr>
        <w:t>se condena</w:t>
      </w:r>
      <w:r w:rsidR="00C5564D">
        <w:rPr>
          <w:rFonts w:ascii="Arial" w:hAnsi="Arial" w:cs="Arial"/>
          <w:sz w:val="28"/>
          <w:szCs w:val="28"/>
        </w:rPr>
        <w:t xml:space="preserve"> </w:t>
      </w:r>
      <w:r w:rsidR="00094647">
        <w:rPr>
          <w:rFonts w:ascii="Arial" w:hAnsi="Arial" w:cs="Arial"/>
          <w:sz w:val="28"/>
          <w:szCs w:val="28"/>
        </w:rPr>
        <w:t xml:space="preserve">a la demandada </w:t>
      </w:r>
      <w:r w:rsidR="003D188B">
        <w:rPr>
          <w:rFonts w:ascii="Arial" w:hAnsi="Arial" w:cs="Arial"/>
          <w:sz w:val="28"/>
          <w:szCs w:val="28"/>
        </w:rPr>
        <w:t xml:space="preserve">al pago de </w:t>
      </w:r>
      <w:r w:rsidR="00740540" w:rsidRPr="00740540">
        <w:rPr>
          <w:rFonts w:ascii="Arial" w:hAnsi="Arial" w:cs="Arial"/>
          <w:b/>
          <w:sz w:val="28"/>
          <w:szCs w:val="28"/>
        </w:rPr>
        <w:t>$</w:t>
      </w:r>
      <w:r w:rsidR="000C32A9">
        <w:rPr>
          <w:rFonts w:ascii="Arial" w:hAnsi="Arial" w:cs="Arial"/>
          <w:b/>
          <w:sz w:val="28"/>
          <w:szCs w:val="28"/>
        </w:rPr>
        <w:t>**** **** **** ****</w:t>
      </w:r>
      <w:r w:rsidR="00740540">
        <w:rPr>
          <w:rFonts w:ascii="Arial" w:hAnsi="Arial" w:cs="Arial"/>
          <w:sz w:val="28"/>
          <w:szCs w:val="28"/>
        </w:rPr>
        <w:t xml:space="preserve"> (</w:t>
      </w:r>
      <w:r w:rsidR="00740540" w:rsidRPr="00740540">
        <w:rPr>
          <w:rFonts w:ascii="Arial" w:hAnsi="Arial" w:cs="Arial"/>
          <w:b/>
          <w:i/>
          <w:sz w:val="28"/>
          <w:szCs w:val="28"/>
        </w:rPr>
        <w:t xml:space="preserve">Son: </w:t>
      </w:r>
      <w:r w:rsidR="000C32A9">
        <w:rPr>
          <w:rFonts w:ascii="Arial" w:hAnsi="Arial" w:cs="Arial"/>
          <w:b/>
          <w:i/>
          <w:sz w:val="28"/>
          <w:szCs w:val="28"/>
        </w:rPr>
        <w:t>**** **** **** ****</w:t>
      </w:r>
      <w:r w:rsidR="00740540">
        <w:rPr>
          <w:rFonts w:ascii="Arial" w:hAnsi="Arial" w:cs="Arial"/>
          <w:sz w:val="28"/>
          <w:szCs w:val="28"/>
        </w:rPr>
        <w:t xml:space="preserve">), por concepto de </w:t>
      </w:r>
      <w:r w:rsidR="003D188B">
        <w:rPr>
          <w:rFonts w:ascii="Arial" w:hAnsi="Arial" w:cs="Arial"/>
          <w:sz w:val="28"/>
          <w:szCs w:val="28"/>
        </w:rPr>
        <w:t xml:space="preserve">las diferencias generadas por dicho aumento a partir de un año anterior a la presentación de la demanda, es decir, desde el </w:t>
      </w:r>
      <w:r w:rsidR="000D1675">
        <w:rPr>
          <w:rFonts w:ascii="Arial" w:hAnsi="Arial" w:cs="Arial"/>
          <w:sz w:val="28"/>
          <w:szCs w:val="28"/>
        </w:rPr>
        <w:t>**** **** **** ****</w:t>
      </w:r>
      <w:r w:rsidR="00A02F60">
        <w:rPr>
          <w:rFonts w:ascii="Arial" w:hAnsi="Arial" w:cs="Arial"/>
          <w:sz w:val="28"/>
          <w:szCs w:val="28"/>
        </w:rPr>
        <w:t xml:space="preserve"> hasta la fecha de presentación de la demanda</w:t>
      </w:r>
      <w:r w:rsidR="00487C52">
        <w:rPr>
          <w:rFonts w:ascii="Arial" w:hAnsi="Arial" w:cs="Arial"/>
          <w:sz w:val="28"/>
          <w:szCs w:val="28"/>
        </w:rPr>
        <w:t>.</w:t>
      </w:r>
    </w:p>
    <w:p w14:paraId="04AF5DE4" w14:textId="28967965" w:rsidR="00487C52" w:rsidRDefault="00487C52" w:rsidP="00740540">
      <w:pPr>
        <w:spacing w:line="360" w:lineRule="auto"/>
        <w:ind w:left="284" w:right="191" w:firstLine="567"/>
        <w:jc w:val="both"/>
        <w:rPr>
          <w:rFonts w:ascii="Arial" w:hAnsi="Arial" w:cs="Arial"/>
          <w:sz w:val="28"/>
          <w:szCs w:val="28"/>
        </w:rPr>
      </w:pPr>
      <w:r>
        <w:rPr>
          <w:rFonts w:ascii="Arial" w:hAnsi="Arial" w:cs="Arial"/>
          <w:sz w:val="28"/>
          <w:szCs w:val="28"/>
        </w:rPr>
        <w:lastRenderedPageBreak/>
        <w:t xml:space="preserve">De igual forma, </w:t>
      </w:r>
      <w:r w:rsidRPr="003D188B">
        <w:rPr>
          <w:rFonts w:ascii="Arial" w:hAnsi="Arial" w:cs="Arial"/>
          <w:b/>
          <w:sz w:val="28"/>
          <w:szCs w:val="28"/>
        </w:rPr>
        <w:t>se condena</w:t>
      </w:r>
      <w:r>
        <w:rPr>
          <w:rFonts w:ascii="Arial" w:hAnsi="Arial" w:cs="Arial"/>
          <w:sz w:val="28"/>
          <w:szCs w:val="28"/>
        </w:rPr>
        <w:t xml:space="preserve"> </w:t>
      </w:r>
      <w:r w:rsidR="00094647">
        <w:rPr>
          <w:rFonts w:ascii="Arial" w:hAnsi="Arial" w:cs="Arial"/>
          <w:sz w:val="28"/>
          <w:szCs w:val="28"/>
        </w:rPr>
        <w:t xml:space="preserve">a la demandada </w:t>
      </w:r>
      <w:r>
        <w:rPr>
          <w:rFonts w:ascii="Arial" w:hAnsi="Arial" w:cs="Arial"/>
          <w:sz w:val="28"/>
          <w:szCs w:val="28"/>
        </w:rPr>
        <w:t xml:space="preserve">al pago del incremento salarial a razón de </w:t>
      </w:r>
      <w:r w:rsidRPr="007A6646">
        <w:rPr>
          <w:rFonts w:ascii="Arial" w:hAnsi="Arial" w:cs="Arial"/>
          <w:b/>
          <w:sz w:val="28"/>
          <w:szCs w:val="28"/>
        </w:rPr>
        <w:t>$</w:t>
      </w:r>
      <w:r w:rsidR="000C32A9">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C32A9">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w:t>
      </w:r>
      <w:r w:rsidR="00E12A5A">
        <w:rPr>
          <w:rFonts w:ascii="Arial" w:hAnsi="Arial" w:cs="Arial"/>
          <w:sz w:val="28"/>
          <w:szCs w:val="28"/>
        </w:rPr>
        <w:t>condena</w:t>
      </w:r>
      <w:r>
        <w:rPr>
          <w:rFonts w:ascii="Arial" w:hAnsi="Arial" w:cs="Arial"/>
          <w:sz w:val="28"/>
          <w:szCs w:val="28"/>
        </w:rPr>
        <w:t xml:space="preserve">, así como las que se generen, </w:t>
      </w:r>
      <w:r w:rsidRPr="00F06662">
        <w:rPr>
          <w:rFonts w:ascii="Arial" w:hAnsi="Arial" w:cs="Arial"/>
          <w:b/>
          <w:sz w:val="28"/>
          <w:szCs w:val="28"/>
        </w:rPr>
        <w:t>siempre y cuando el actor se encuentre en activo como trabajador del servicio civil</w:t>
      </w:r>
      <w:r>
        <w:rPr>
          <w:rFonts w:ascii="Arial" w:hAnsi="Arial" w:cs="Arial"/>
          <w:sz w:val="28"/>
          <w:szCs w:val="28"/>
        </w:rPr>
        <w:t xml:space="preserve">, en términos de los artículos </w:t>
      </w:r>
      <w:r w:rsidR="00F06662">
        <w:rPr>
          <w:rFonts w:ascii="Arial" w:hAnsi="Arial" w:cs="Arial"/>
          <w:sz w:val="28"/>
          <w:szCs w:val="28"/>
        </w:rPr>
        <w:t>2 y 16 [primer párrafo] de la Ley del Servicio Civil</w:t>
      </w:r>
      <w:r w:rsidR="00D511C0">
        <w:rPr>
          <w:rFonts w:ascii="Arial" w:hAnsi="Arial" w:cs="Arial"/>
          <w:sz w:val="28"/>
          <w:szCs w:val="28"/>
        </w:rPr>
        <w:t>.</w:t>
      </w:r>
    </w:p>
    <w:p w14:paraId="722B526C" w14:textId="65D9866C" w:rsidR="005C4FA3" w:rsidRDefault="00D47D08" w:rsidP="00526877">
      <w:pPr>
        <w:spacing w:line="360" w:lineRule="auto"/>
        <w:ind w:left="284" w:right="191" w:firstLine="567"/>
        <w:jc w:val="both"/>
        <w:rPr>
          <w:rFonts w:ascii="Arial" w:hAnsi="Arial" w:cs="Arial"/>
          <w:sz w:val="28"/>
          <w:szCs w:val="28"/>
        </w:rPr>
      </w:pPr>
      <w:r w:rsidRPr="00D47D08">
        <w:rPr>
          <w:rFonts w:ascii="Arial" w:hAnsi="Arial" w:cs="Arial"/>
          <w:sz w:val="28"/>
          <w:szCs w:val="28"/>
        </w:rPr>
        <w:t>En diverso tenor</w:t>
      </w:r>
      <w:r w:rsidR="005C4FA3" w:rsidRPr="00D47D08">
        <w:rPr>
          <w:rFonts w:ascii="Arial" w:hAnsi="Arial" w:cs="Arial"/>
          <w:sz w:val="28"/>
          <w:szCs w:val="28"/>
        </w:rPr>
        <w:t>,</w:t>
      </w:r>
      <w:r w:rsidR="00AC1415" w:rsidRPr="00D47D08">
        <w:rPr>
          <w:rFonts w:ascii="Arial" w:hAnsi="Arial" w:cs="Arial"/>
          <w:sz w:val="28"/>
          <w:szCs w:val="28"/>
        </w:rPr>
        <w:t xml:space="preserve"> </w:t>
      </w:r>
      <w:r w:rsidR="005C4FA3" w:rsidRPr="00D47D08">
        <w:rPr>
          <w:rFonts w:ascii="Arial" w:hAnsi="Arial" w:cs="Arial"/>
          <w:sz w:val="28"/>
          <w:szCs w:val="28"/>
        </w:rPr>
        <w:t xml:space="preserve">resulta </w:t>
      </w:r>
      <w:r w:rsidR="005C4FA3" w:rsidRPr="00D47D08">
        <w:rPr>
          <w:rFonts w:ascii="Arial" w:hAnsi="Arial" w:cs="Arial"/>
          <w:b/>
          <w:sz w:val="28"/>
          <w:szCs w:val="28"/>
        </w:rPr>
        <w:t>improcedente</w:t>
      </w:r>
      <w:r w:rsidR="005C4FA3" w:rsidRPr="00D47D08">
        <w:rPr>
          <w:rFonts w:ascii="Arial" w:hAnsi="Arial" w:cs="Arial"/>
          <w:sz w:val="28"/>
          <w:szCs w:val="28"/>
        </w:rPr>
        <w:t xml:space="preserve"> el pago del incremento del 10%, correspondiente a los diez años de servicios prestados, pues como se </w:t>
      </w:r>
      <w:r w:rsidR="00CE3BEB" w:rsidRPr="00D47D08">
        <w:rPr>
          <w:rFonts w:ascii="Arial" w:hAnsi="Arial" w:cs="Arial"/>
          <w:sz w:val="28"/>
          <w:szCs w:val="28"/>
        </w:rPr>
        <w:t xml:space="preserve">advierte del punto 4 del apartado de hechos para </w:t>
      </w:r>
      <w:r w:rsidR="000E4F7B">
        <w:rPr>
          <w:rFonts w:ascii="Arial" w:hAnsi="Arial" w:cs="Arial"/>
          <w:sz w:val="28"/>
          <w:szCs w:val="28"/>
        </w:rPr>
        <w:t>**** **** **** ****</w:t>
      </w:r>
      <w:r w:rsidR="00CE3BEB" w:rsidRPr="00D47D08">
        <w:rPr>
          <w:rFonts w:ascii="Arial" w:hAnsi="Arial" w:cs="Arial"/>
          <w:sz w:val="28"/>
          <w:szCs w:val="28"/>
        </w:rPr>
        <w:t xml:space="preserve"> [foja 7], confesó expresamente que el día </w:t>
      </w:r>
      <w:r w:rsidR="000E4F7B">
        <w:rPr>
          <w:rFonts w:ascii="Arial" w:hAnsi="Arial" w:cs="Arial"/>
          <w:sz w:val="28"/>
          <w:szCs w:val="28"/>
        </w:rPr>
        <w:t>**** **** **** ****</w:t>
      </w:r>
      <w:r w:rsidR="00CE3BEB" w:rsidRPr="00D47D08">
        <w:rPr>
          <w:rFonts w:ascii="Arial" w:hAnsi="Arial" w:cs="Arial"/>
          <w:sz w:val="28"/>
          <w:szCs w:val="28"/>
        </w:rPr>
        <w:t xml:space="preserve"> cumplió diez años de servicio para la demandada, confesión expresa y espontánea que tiene valor probatorio pleno, con fundamento en el artículo 794 de la Ley Federal del Trabajo, de aplicación supletoria</w:t>
      </w:r>
      <w:r w:rsidR="004C6FA8">
        <w:rPr>
          <w:rFonts w:ascii="Arial" w:hAnsi="Arial" w:cs="Arial"/>
          <w:sz w:val="28"/>
          <w:szCs w:val="28"/>
        </w:rPr>
        <w:t>;</w:t>
      </w:r>
      <w:r w:rsidR="00CE3BEB" w:rsidRPr="00D47D08">
        <w:rPr>
          <w:rFonts w:ascii="Arial" w:hAnsi="Arial" w:cs="Arial"/>
          <w:sz w:val="28"/>
          <w:szCs w:val="28"/>
        </w:rPr>
        <w:t xml:space="preserve"> y en ese sentido, atendiendo al artículo 101 de la Ley del Servicio Civil, el accionante en cita contaba con el plazo de un año, a partir del día siguiente en que la prestación resultaba exigible, para reclamar el aumento del 10%,</w:t>
      </w:r>
      <w:r w:rsidR="00526877">
        <w:rPr>
          <w:rFonts w:ascii="Arial" w:hAnsi="Arial" w:cs="Arial"/>
          <w:sz w:val="28"/>
          <w:szCs w:val="28"/>
        </w:rPr>
        <w:t xml:space="preserve"> sin que lo haya hecho en tiempo, en virtud de que, como se expuso anteriormente, al actor en cita únicamente le corresponde el incremento del 20%, sin que la ley establezca el pago de ambas prestaciones al mismo tiempo, tomando en cuenta que el plazo para reclamar el primer incremento </w:t>
      </w:r>
      <w:r w:rsidR="00CE3BEB" w:rsidRPr="00D47D08">
        <w:rPr>
          <w:rFonts w:ascii="Arial" w:hAnsi="Arial" w:cs="Arial"/>
          <w:sz w:val="28"/>
          <w:szCs w:val="28"/>
        </w:rPr>
        <w:t xml:space="preserve">inició el </w:t>
      </w:r>
      <w:r w:rsidR="000C32A9">
        <w:rPr>
          <w:rFonts w:ascii="Arial" w:hAnsi="Arial" w:cs="Arial"/>
          <w:sz w:val="28"/>
          <w:szCs w:val="28"/>
        </w:rPr>
        <w:t>**** **** **** ****</w:t>
      </w:r>
      <w:r w:rsidR="00CE3BEB" w:rsidRPr="00D47D08">
        <w:rPr>
          <w:rFonts w:ascii="Arial" w:hAnsi="Arial" w:cs="Arial"/>
          <w:sz w:val="28"/>
          <w:szCs w:val="28"/>
        </w:rPr>
        <w:t xml:space="preserve"> y feneció el </w:t>
      </w:r>
      <w:r w:rsidR="000C32A9">
        <w:rPr>
          <w:rFonts w:ascii="Arial" w:hAnsi="Arial" w:cs="Arial"/>
          <w:sz w:val="28"/>
          <w:szCs w:val="28"/>
        </w:rPr>
        <w:t>**** **** **** ****</w:t>
      </w:r>
      <w:r w:rsidR="00CE3BEB" w:rsidRPr="00D47D08">
        <w:rPr>
          <w:rFonts w:ascii="Arial" w:hAnsi="Arial" w:cs="Arial"/>
          <w:sz w:val="28"/>
          <w:szCs w:val="28"/>
        </w:rPr>
        <w:t>; por su parte, el artículo 105 de la Ley del Servicio Civil, dispone que la prescripción solamente se interrumpirá por la presentación de la demanda respectiva ante el Tribunal, por lo que, si la demanda que aquí se resuelve se presentó el once de mayo de dos mil veintidós,</w:t>
      </w:r>
      <w:r w:rsidRPr="00D47D08">
        <w:rPr>
          <w:rFonts w:ascii="Arial" w:hAnsi="Arial" w:cs="Arial"/>
          <w:sz w:val="28"/>
          <w:szCs w:val="28"/>
        </w:rPr>
        <w:t xml:space="preserve"> cuando en dicha fecha le correspondía el </w:t>
      </w:r>
      <w:r w:rsidR="00196A90">
        <w:rPr>
          <w:rFonts w:ascii="Arial" w:hAnsi="Arial" w:cs="Arial"/>
          <w:sz w:val="28"/>
          <w:szCs w:val="28"/>
        </w:rPr>
        <w:t xml:space="preserve">diverso </w:t>
      </w:r>
      <w:r w:rsidRPr="00D47D08">
        <w:rPr>
          <w:rFonts w:ascii="Arial" w:hAnsi="Arial" w:cs="Arial"/>
          <w:sz w:val="28"/>
          <w:szCs w:val="28"/>
        </w:rPr>
        <w:t>incremento del 20%,</w:t>
      </w:r>
      <w:r w:rsidR="00CE3BEB" w:rsidRPr="00D47D08">
        <w:rPr>
          <w:rFonts w:ascii="Arial" w:hAnsi="Arial" w:cs="Arial"/>
          <w:sz w:val="28"/>
          <w:szCs w:val="28"/>
        </w:rPr>
        <w:t xml:space="preserve"> resulta evidente que a esa fecha, transcurrió en exceso el término previsto en el citado artículo 101 de la ley de la materia, por lo que opera la prescripción de la acción respecto al aumento del 10% que reclama.</w:t>
      </w:r>
    </w:p>
    <w:p w14:paraId="501C3590" w14:textId="5E7F1073" w:rsidR="004B1E3C" w:rsidRPr="007A6646" w:rsidRDefault="004B1E3C" w:rsidP="004B1E3C">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lastRenderedPageBreak/>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sidR="00941956">
        <w:rPr>
          <w:rFonts w:ascii="Arial" w:hAnsi="Arial" w:cs="Arial"/>
          <w:b/>
          <w:sz w:val="28"/>
          <w:szCs w:val="28"/>
        </w:rPr>
        <w:t xml:space="preserve"> </w:t>
      </w:r>
      <w:r>
        <w:rPr>
          <w:rFonts w:ascii="Arial" w:hAnsi="Arial" w:cs="Arial"/>
          <w:sz w:val="28"/>
          <w:szCs w:val="28"/>
        </w:rPr>
        <w:t>cuenta con más de veinte años de servicio reconocidos por la demandada, por lo que le corresponde el incremento del 20% de su salario</w:t>
      </w:r>
      <w:r w:rsidR="006912E0">
        <w:rPr>
          <w:rFonts w:ascii="Arial" w:hAnsi="Arial" w:cs="Arial"/>
          <w:sz w:val="28"/>
          <w:szCs w:val="28"/>
        </w:rPr>
        <w:t>; en consecuencia,</w:t>
      </w:r>
      <w:r>
        <w:rPr>
          <w:rFonts w:ascii="Arial" w:hAnsi="Arial" w:cs="Arial"/>
          <w:sz w:val="28"/>
          <w:szCs w:val="28"/>
        </w:rPr>
        <w:t xml:space="preserve"> </w:t>
      </w:r>
      <w:r w:rsidR="00644FDA" w:rsidRPr="00644FDA">
        <w:rPr>
          <w:rFonts w:ascii="Arial" w:hAnsi="Arial" w:cs="Arial"/>
          <w:sz w:val="28"/>
          <w:szCs w:val="28"/>
        </w:rPr>
        <w:t>le corresponde</w:t>
      </w:r>
      <w:r w:rsidR="00644FDA">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0C32A9">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C32A9">
        <w:rPr>
          <w:rFonts w:ascii="Arial" w:hAnsi="Arial" w:cs="Arial"/>
          <w:b/>
          <w:i/>
          <w:sz w:val="28"/>
          <w:szCs w:val="28"/>
        </w:rPr>
        <w:t>**** **** **** ****</w:t>
      </w:r>
      <w:r>
        <w:rPr>
          <w:rFonts w:ascii="Arial" w:hAnsi="Arial" w:cs="Arial"/>
          <w:sz w:val="28"/>
          <w:szCs w:val="28"/>
        </w:rPr>
        <w:t xml:space="preserve">), que resulta de multiplicar 0.20 (incremento del 20%) por el salario mensual de </w:t>
      </w:r>
      <w:r w:rsidRPr="00223630">
        <w:rPr>
          <w:rFonts w:ascii="Arial" w:hAnsi="Arial" w:cs="Arial"/>
          <w:b/>
          <w:sz w:val="28"/>
          <w:szCs w:val="28"/>
        </w:rPr>
        <w:t>$</w:t>
      </w:r>
      <w:r w:rsidR="000E4F7B">
        <w:rPr>
          <w:rFonts w:ascii="Arial" w:hAnsi="Arial" w:cs="Arial"/>
          <w:b/>
          <w:sz w:val="28"/>
          <w:szCs w:val="28"/>
        </w:rPr>
        <w:t>**** **** **** ****</w:t>
      </w:r>
      <w:r>
        <w:rPr>
          <w:rFonts w:ascii="Arial" w:hAnsi="Arial" w:cs="Arial"/>
          <w:sz w:val="28"/>
          <w:szCs w:val="28"/>
        </w:rPr>
        <w:t xml:space="preserve"> (</w:t>
      </w:r>
      <w:r w:rsidRPr="00223630">
        <w:rPr>
          <w:rFonts w:ascii="Arial" w:hAnsi="Arial" w:cs="Arial"/>
          <w:b/>
          <w:i/>
          <w:sz w:val="28"/>
          <w:szCs w:val="28"/>
        </w:rPr>
        <w:t xml:space="preserve">Son: </w:t>
      </w:r>
      <w:r w:rsidR="000E4F7B">
        <w:rPr>
          <w:rFonts w:ascii="Arial" w:hAnsi="Arial" w:cs="Arial"/>
          <w:b/>
          <w:i/>
          <w:sz w:val="28"/>
          <w:szCs w:val="28"/>
        </w:rPr>
        <w:t>**** **** **** ****</w:t>
      </w:r>
      <w:r>
        <w:rPr>
          <w:rFonts w:ascii="Arial" w:hAnsi="Arial" w:cs="Arial"/>
          <w:sz w:val="28"/>
          <w:szCs w:val="28"/>
        </w:rPr>
        <w:t xml:space="preserve">) </w:t>
      </w:r>
      <w:r w:rsidR="003D0AD7">
        <w:rPr>
          <w:rFonts w:ascii="Arial" w:hAnsi="Arial" w:cs="Arial"/>
          <w:sz w:val="28"/>
          <w:szCs w:val="28"/>
        </w:rPr>
        <w:t>que se observa de los recibos de pago de nómina correspondientes al mes de abril de dos mil veintidós, anexos a la prueba de informe ofrecida por la parte demandada [</w:t>
      </w:r>
      <w:proofErr w:type="spellStart"/>
      <w:r w:rsidR="003D0AD7">
        <w:rPr>
          <w:rFonts w:ascii="Arial" w:hAnsi="Arial" w:cs="Arial"/>
          <w:sz w:val="28"/>
          <w:szCs w:val="28"/>
        </w:rPr>
        <w:t>ff</w:t>
      </w:r>
      <w:proofErr w:type="spellEnd"/>
      <w:r w:rsidR="003D0AD7">
        <w:rPr>
          <w:rFonts w:ascii="Arial" w:hAnsi="Arial" w:cs="Arial"/>
          <w:sz w:val="28"/>
          <w:szCs w:val="28"/>
        </w:rPr>
        <w:t>. 286-287].</w:t>
      </w:r>
    </w:p>
    <w:p w14:paraId="653FAC3A" w14:textId="705A243F" w:rsidR="004B1E3C" w:rsidRDefault="00E12A5A" w:rsidP="004B1E3C">
      <w:pPr>
        <w:spacing w:line="360" w:lineRule="auto"/>
        <w:ind w:left="284" w:right="191" w:firstLine="567"/>
        <w:jc w:val="both"/>
        <w:rPr>
          <w:rFonts w:ascii="Arial" w:hAnsi="Arial" w:cs="Arial"/>
          <w:sz w:val="28"/>
          <w:szCs w:val="28"/>
        </w:rPr>
      </w:pPr>
      <w:r>
        <w:rPr>
          <w:rFonts w:ascii="Arial" w:hAnsi="Arial" w:cs="Arial"/>
          <w:sz w:val="28"/>
          <w:szCs w:val="28"/>
        </w:rPr>
        <w:t>En consecuencia</w:t>
      </w:r>
      <w:r w:rsidR="004B1E3C">
        <w:rPr>
          <w:rFonts w:ascii="Arial" w:hAnsi="Arial" w:cs="Arial"/>
          <w:sz w:val="28"/>
          <w:szCs w:val="28"/>
        </w:rPr>
        <w:t xml:space="preserve">, </w:t>
      </w:r>
      <w:r w:rsidR="004B1E3C" w:rsidRPr="003D188B">
        <w:rPr>
          <w:rFonts w:ascii="Arial" w:hAnsi="Arial" w:cs="Arial"/>
          <w:b/>
          <w:sz w:val="28"/>
          <w:szCs w:val="28"/>
        </w:rPr>
        <w:t>se condena</w:t>
      </w:r>
      <w:r w:rsidR="004B1E3C">
        <w:rPr>
          <w:rFonts w:ascii="Arial" w:hAnsi="Arial" w:cs="Arial"/>
          <w:sz w:val="28"/>
          <w:szCs w:val="28"/>
        </w:rPr>
        <w:t xml:space="preserve"> </w:t>
      </w:r>
      <w:r w:rsidR="00094647">
        <w:rPr>
          <w:rFonts w:ascii="Arial" w:hAnsi="Arial" w:cs="Arial"/>
          <w:sz w:val="28"/>
          <w:szCs w:val="28"/>
        </w:rPr>
        <w:t xml:space="preserve">a la demandada </w:t>
      </w:r>
      <w:r w:rsidR="004B1E3C">
        <w:rPr>
          <w:rFonts w:ascii="Arial" w:hAnsi="Arial" w:cs="Arial"/>
          <w:sz w:val="28"/>
          <w:szCs w:val="28"/>
        </w:rPr>
        <w:t xml:space="preserve">al pago de </w:t>
      </w:r>
      <w:r w:rsidR="004B1E3C" w:rsidRPr="00740540">
        <w:rPr>
          <w:rFonts w:ascii="Arial" w:hAnsi="Arial" w:cs="Arial"/>
          <w:b/>
          <w:sz w:val="28"/>
          <w:szCs w:val="28"/>
        </w:rPr>
        <w:t>$</w:t>
      </w:r>
      <w:r w:rsidR="000C32A9">
        <w:rPr>
          <w:rFonts w:ascii="Arial" w:hAnsi="Arial" w:cs="Arial"/>
          <w:b/>
          <w:sz w:val="28"/>
          <w:szCs w:val="28"/>
        </w:rPr>
        <w:t>**** **** **** ****</w:t>
      </w:r>
      <w:r w:rsidR="004B1E3C">
        <w:rPr>
          <w:rFonts w:ascii="Arial" w:hAnsi="Arial" w:cs="Arial"/>
          <w:sz w:val="28"/>
          <w:szCs w:val="28"/>
        </w:rPr>
        <w:t xml:space="preserve"> (</w:t>
      </w:r>
      <w:r w:rsidR="004B1E3C" w:rsidRPr="00740540">
        <w:rPr>
          <w:rFonts w:ascii="Arial" w:hAnsi="Arial" w:cs="Arial"/>
          <w:b/>
          <w:i/>
          <w:sz w:val="28"/>
          <w:szCs w:val="28"/>
        </w:rPr>
        <w:t xml:space="preserve">Son: </w:t>
      </w:r>
      <w:r w:rsidR="000C32A9">
        <w:rPr>
          <w:rFonts w:ascii="Arial" w:hAnsi="Arial" w:cs="Arial"/>
          <w:b/>
          <w:i/>
          <w:sz w:val="28"/>
          <w:szCs w:val="28"/>
        </w:rPr>
        <w:t>**** **** **** ****</w:t>
      </w:r>
      <w:r w:rsidR="004B1E3C">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A02F60">
        <w:rPr>
          <w:rFonts w:ascii="Arial" w:hAnsi="Arial" w:cs="Arial"/>
          <w:sz w:val="28"/>
          <w:szCs w:val="28"/>
        </w:rPr>
        <w:t xml:space="preserve"> hasta </w:t>
      </w:r>
      <w:r w:rsidR="00526877">
        <w:rPr>
          <w:rFonts w:ascii="Arial" w:hAnsi="Arial" w:cs="Arial"/>
          <w:sz w:val="28"/>
          <w:szCs w:val="28"/>
        </w:rPr>
        <w:t>el once de mayo de dos mil veintidós</w:t>
      </w:r>
      <w:r w:rsidR="004B1E3C">
        <w:rPr>
          <w:rFonts w:ascii="Arial" w:hAnsi="Arial" w:cs="Arial"/>
          <w:sz w:val="28"/>
          <w:szCs w:val="28"/>
        </w:rPr>
        <w:t>.</w:t>
      </w:r>
    </w:p>
    <w:p w14:paraId="56BF21E2" w14:textId="609DA3B6" w:rsidR="004B1E3C" w:rsidRDefault="004B1E3C" w:rsidP="004B1E3C">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sidR="00094647">
        <w:rPr>
          <w:rFonts w:ascii="Arial" w:hAnsi="Arial" w:cs="Arial"/>
          <w:b/>
          <w:sz w:val="28"/>
          <w:szCs w:val="28"/>
        </w:rPr>
        <w:t xml:space="preserve"> </w:t>
      </w:r>
      <w:r w:rsidR="00094647">
        <w:rPr>
          <w:rFonts w:ascii="Arial" w:hAnsi="Arial" w:cs="Arial"/>
          <w:sz w:val="28"/>
          <w:szCs w:val="28"/>
        </w:rPr>
        <w:t>a la demandada</w:t>
      </w:r>
      <w:r>
        <w:rPr>
          <w:rFonts w:ascii="Arial" w:hAnsi="Arial" w:cs="Arial"/>
          <w:sz w:val="28"/>
          <w:szCs w:val="28"/>
        </w:rPr>
        <w:t xml:space="preserve"> al pago del incremento salarial a razón de </w:t>
      </w:r>
      <w:r w:rsidR="006912E0" w:rsidRPr="007A6646">
        <w:rPr>
          <w:rFonts w:ascii="Arial" w:hAnsi="Arial" w:cs="Arial"/>
          <w:b/>
          <w:sz w:val="28"/>
          <w:szCs w:val="28"/>
        </w:rPr>
        <w:t>$</w:t>
      </w:r>
      <w:r w:rsidR="000C32A9">
        <w:rPr>
          <w:rFonts w:ascii="Arial" w:hAnsi="Arial" w:cs="Arial"/>
          <w:b/>
          <w:sz w:val="28"/>
          <w:szCs w:val="28"/>
        </w:rPr>
        <w:t>**** **** **** ****</w:t>
      </w:r>
      <w:r w:rsidR="006912E0">
        <w:rPr>
          <w:rFonts w:ascii="Arial" w:hAnsi="Arial" w:cs="Arial"/>
          <w:b/>
          <w:sz w:val="28"/>
          <w:szCs w:val="28"/>
        </w:rPr>
        <w:t xml:space="preserve"> </w:t>
      </w:r>
      <w:r w:rsidR="006912E0">
        <w:rPr>
          <w:rFonts w:ascii="Arial" w:hAnsi="Arial" w:cs="Arial"/>
          <w:sz w:val="28"/>
          <w:szCs w:val="28"/>
        </w:rPr>
        <w:t>(</w:t>
      </w:r>
      <w:r w:rsidR="006912E0" w:rsidRPr="007A6646">
        <w:rPr>
          <w:rFonts w:ascii="Arial" w:hAnsi="Arial" w:cs="Arial"/>
          <w:b/>
          <w:i/>
          <w:sz w:val="28"/>
          <w:szCs w:val="28"/>
        </w:rPr>
        <w:t xml:space="preserve">Son: </w:t>
      </w:r>
      <w:r w:rsidR="000C32A9">
        <w:rPr>
          <w:rFonts w:ascii="Arial" w:hAnsi="Arial" w:cs="Arial"/>
          <w:b/>
          <w:i/>
          <w:sz w:val="28"/>
          <w:szCs w:val="28"/>
        </w:rPr>
        <w:t>**** **** **** ****</w:t>
      </w:r>
      <w:r w:rsidR="006912E0">
        <w:rPr>
          <w:rFonts w:ascii="Arial" w:hAnsi="Arial" w:cs="Arial"/>
          <w:sz w:val="28"/>
          <w:szCs w:val="28"/>
        </w:rPr>
        <w:t>),</w:t>
      </w:r>
      <w:r>
        <w:rPr>
          <w:rFonts w:ascii="Arial" w:hAnsi="Arial" w:cs="Arial"/>
          <w:sz w:val="28"/>
          <w:szCs w:val="28"/>
        </w:rPr>
        <w:t xml:space="preserve"> desde la fecha de presentación de la demanda (once de mayo de dos mil veintidós) hasta la fecha en que la parte demandada dé cumplimiento a la presente </w:t>
      </w:r>
      <w:r w:rsidR="00E12A5A">
        <w:rPr>
          <w:rFonts w:ascii="Arial" w:hAnsi="Arial" w:cs="Arial"/>
          <w:sz w:val="28"/>
          <w:szCs w:val="28"/>
        </w:rPr>
        <w:t>condena</w:t>
      </w:r>
      <w:r>
        <w:rPr>
          <w:rFonts w:ascii="Arial" w:hAnsi="Arial" w:cs="Arial"/>
          <w:sz w:val="28"/>
          <w:szCs w:val="28"/>
        </w:rPr>
        <w:t xml:space="preserve">, así como las que se generen, </w:t>
      </w:r>
      <w:r w:rsidRPr="00F06662">
        <w:rPr>
          <w:rFonts w:ascii="Arial" w:hAnsi="Arial" w:cs="Arial"/>
          <w:b/>
          <w:sz w:val="28"/>
          <w:szCs w:val="28"/>
        </w:rPr>
        <w:t xml:space="preserve">siempre y cuando </w:t>
      </w:r>
      <w:r w:rsidR="006912E0">
        <w:rPr>
          <w:rFonts w:ascii="Arial" w:hAnsi="Arial" w:cs="Arial"/>
          <w:b/>
          <w:sz w:val="28"/>
          <w:szCs w:val="28"/>
        </w:rPr>
        <w:t xml:space="preserve">la </w:t>
      </w:r>
      <w:r w:rsidRPr="00F06662">
        <w:rPr>
          <w:rFonts w:ascii="Arial" w:hAnsi="Arial" w:cs="Arial"/>
          <w:b/>
          <w:sz w:val="28"/>
          <w:szCs w:val="28"/>
        </w:rPr>
        <w:t>actor</w:t>
      </w:r>
      <w:r w:rsidR="006912E0">
        <w:rPr>
          <w:rFonts w:ascii="Arial" w:hAnsi="Arial" w:cs="Arial"/>
          <w:b/>
          <w:sz w:val="28"/>
          <w:szCs w:val="28"/>
        </w:rPr>
        <w:t>a</w:t>
      </w:r>
      <w:r w:rsidRPr="00F06662">
        <w:rPr>
          <w:rFonts w:ascii="Arial" w:hAnsi="Arial" w:cs="Arial"/>
          <w:b/>
          <w:sz w:val="28"/>
          <w:szCs w:val="28"/>
        </w:rPr>
        <w:t xml:space="preserve"> se encuentre en activo como trabajador</w:t>
      </w:r>
      <w:r w:rsidR="006912E0">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0113D22F" w14:textId="5185D14B" w:rsidR="00D47D08" w:rsidRDefault="00D47D08" w:rsidP="00D47D08">
      <w:pPr>
        <w:spacing w:line="360" w:lineRule="auto"/>
        <w:ind w:left="284" w:right="191" w:firstLine="567"/>
        <w:jc w:val="both"/>
        <w:rPr>
          <w:rFonts w:ascii="Arial" w:hAnsi="Arial" w:cs="Arial"/>
          <w:sz w:val="28"/>
          <w:szCs w:val="28"/>
        </w:rPr>
      </w:pPr>
      <w:r w:rsidRPr="00D47D08">
        <w:rPr>
          <w:rFonts w:ascii="Arial" w:hAnsi="Arial" w:cs="Arial"/>
          <w:sz w:val="28"/>
          <w:szCs w:val="28"/>
        </w:rPr>
        <w:t xml:space="preserve">En diverso tenor, resulta </w:t>
      </w:r>
      <w:r w:rsidRPr="00D47D08">
        <w:rPr>
          <w:rFonts w:ascii="Arial" w:hAnsi="Arial" w:cs="Arial"/>
          <w:b/>
          <w:sz w:val="28"/>
          <w:szCs w:val="28"/>
        </w:rPr>
        <w:t>improcedente</w:t>
      </w:r>
      <w:r w:rsidRPr="00D47D08">
        <w:rPr>
          <w:rFonts w:ascii="Arial" w:hAnsi="Arial" w:cs="Arial"/>
          <w:sz w:val="28"/>
          <w:szCs w:val="28"/>
        </w:rPr>
        <w:t xml:space="preserve"> el pago del incremento del 10%, correspondiente a los diez años de servicios prestados, pues como se advierte del punto 4 del apartado de hechos para </w:t>
      </w:r>
      <w:r w:rsidR="000E4F7B">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[foja </w:t>
      </w:r>
      <w:r>
        <w:rPr>
          <w:rFonts w:ascii="Arial" w:hAnsi="Arial" w:cs="Arial"/>
          <w:sz w:val="28"/>
          <w:szCs w:val="28"/>
        </w:rPr>
        <w:t>8</w:t>
      </w:r>
      <w:r w:rsidRPr="00D47D08">
        <w:rPr>
          <w:rFonts w:ascii="Arial" w:hAnsi="Arial" w:cs="Arial"/>
          <w:sz w:val="28"/>
          <w:szCs w:val="28"/>
        </w:rPr>
        <w:t xml:space="preserve">], confesó expresamente que el día </w:t>
      </w:r>
      <w:r w:rsidR="000E4F7B">
        <w:rPr>
          <w:rFonts w:ascii="Arial" w:hAnsi="Arial" w:cs="Arial"/>
          <w:sz w:val="28"/>
          <w:szCs w:val="28"/>
        </w:rPr>
        <w:t>**** **** **** ****</w:t>
      </w:r>
      <w:r w:rsidR="009675A1">
        <w:rPr>
          <w:rFonts w:ascii="Arial" w:hAnsi="Arial" w:cs="Arial"/>
          <w:sz w:val="28"/>
          <w:szCs w:val="28"/>
        </w:rPr>
        <w:t xml:space="preserve"> </w:t>
      </w:r>
      <w:r w:rsidRPr="00D47D08">
        <w:rPr>
          <w:rFonts w:ascii="Arial" w:hAnsi="Arial" w:cs="Arial"/>
          <w:sz w:val="28"/>
          <w:szCs w:val="28"/>
        </w:rPr>
        <w:t xml:space="preserve">cumplió diez años de servicio para la demandada, confesión expresa y espontánea que tiene valor probatorio pleno, con fundamento en el artículo 794 de la Ley Federal del Trabajo, de aplicación supletoria, y en ese sentido, atendiendo al artículo 101 de la Ley del Servicio Civil, el accionante en cita contaba con el plazo de un año, a partir del día siguiente en que la prestación resultaba exigible, para reclamar el aumento del 10% aquí reclamado, </w:t>
      </w:r>
      <w:r w:rsidR="00526877">
        <w:rPr>
          <w:rFonts w:ascii="Arial" w:hAnsi="Arial" w:cs="Arial"/>
          <w:sz w:val="28"/>
          <w:szCs w:val="28"/>
        </w:rPr>
        <w:t xml:space="preserve">sin que lo haya hecho en tiempo, en virtud de que, como se expuso </w:t>
      </w:r>
      <w:r w:rsidR="00526877">
        <w:rPr>
          <w:rFonts w:ascii="Arial" w:hAnsi="Arial" w:cs="Arial"/>
          <w:sz w:val="28"/>
          <w:szCs w:val="28"/>
        </w:rPr>
        <w:lastRenderedPageBreak/>
        <w:t>anteriormente, a</w:t>
      </w:r>
      <w:r w:rsidR="00866FE6">
        <w:rPr>
          <w:rFonts w:ascii="Arial" w:hAnsi="Arial" w:cs="Arial"/>
          <w:sz w:val="28"/>
          <w:szCs w:val="28"/>
        </w:rPr>
        <w:t xml:space="preserve"> </w:t>
      </w:r>
      <w:r w:rsidR="00526877">
        <w:rPr>
          <w:rFonts w:ascii="Arial" w:hAnsi="Arial" w:cs="Arial"/>
          <w:sz w:val="28"/>
          <w:szCs w:val="28"/>
        </w:rPr>
        <w:t>l</w:t>
      </w:r>
      <w:r w:rsidR="00866FE6">
        <w:rPr>
          <w:rFonts w:ascii="Arial" w:hAnsi="Arial" w:cs="Arial"/>
          <w:sz w:val="28"/>
          <w:szCs w:val="28"/>
        </w:rPr>
        <w:t>a</w:t>
      </w:r>
      <w:r w:rsidR="00526877">
        <w:rPr>
          <w:rFonts w:ascii="Arial" w:hAnsi="Arial" w:cs="Arial"/>
          <w:sz w:val="28"/>
          <w:szCs w:val="28"/>
        </w:rPr>
        <w:t xml:space="preserve"> actor</w:t>
      </w:r>
      <w:r w:rsidR="00866FE6">
        <w:rPr>
          <w:rFonts w:ascii="Arial" w:hAnsi="Arial" w:cs="Arial"/>
          <w:sz w:val="28"/>
          <w:szCs w:val="28"/>
        </w:rPr>
        <w:t>a</w:t>
      </w:r>
      <w:r w:rsidR="00526877">
        <w:rPr>
          <w:rFonts w:ascii="Arial" w:hAnsi="Arial" w:cs="Arial"/>
          <w:sz w:val="28"/>
          <w:szCs w:val="28"/>
        </w:rPr>
        <w:t xml:space="preserve"> en cita únicamente le corresponde el incremento del 20%, sin que la ley establezca el pago de ambas prestaciones al mismo tiempo, tomando en cuenta que el plazo para reclamar el primer incremento </w:t>
      </w:r>
      <w:r w:rsidR="00526877" w:rsidRPr="00D47D08">
        <w:rPr>
          <w:rFonts w:ascii="Arial" w:hAnsi="Arial" w:cs="Arial"/>
          <w:sz w:val="28"/>
          <w:szCs w:val="28"/>
        </w:rPr>
        <w:t>inició</w:t>
      </w:r>
      <w:r w:rsidRPr="00D47D08">
        <w:rPr>
          <w:rFonts w:ascii="Arial" w:hAnsi="Arial" w:cs="Arial"/>
          <w:sz w:val="28"/>
          <w:szCs w:val="28"/>
        </w:rPr>
        <w:t xml:space="preserve"> el </w:t>
      </w:r>
      <w:r w:rsidR="009675A1">
        <w:rPr>
          <w:rFonts w:ascii="Arial" w:hAnsi="Arial" w:cs="Arial"/>
          <w:sz w:val="28"/>
          <w:szCs w:val="28"/>
        </w:rPr>
        <w:t>dos de septiembre de dos mil siete</w:t>
      </w:r>
      <w:r w:rsidRPr="00D47D08">
        <w:rPr>
          <w:rFonts w:ascii="Arial" w:hAnsi="Arial" w:cs="Arial"/>
          <w:sz w:val="28"/>
          <w:szCs w:val="28"/>
        </w:rPr>
        <w:t xml:space="preserve"> y feneció el </w:t>
      </w:r>
      <w:r w:rsidR="009675A1">
        <w:rPr>
          <w:rFonts w:ascii="Arial" w:hAnsi="Arial" w:cs="Arial"/>
          <w:sz w:val="28"/>
          <w:szCs w:val="28"/>
        </w:rPr>
        <w:t>dos de septiembre de dos mil diecisiete</w:t>
      </w:r>
      <w:r w:rsidRPr="00D47D08">
        <w:rPr>
          <w:rFonts w:ascii="Arial" w:hAnsi="Arial" w:cs="Arial"/>
          <w:sz w:val="28"/>
          <w:szCs w:val="28"/>
        </w:rPr>
        <w:t>; por su parte, el artículo 105 de la Ley del Servicio Civil, dispone que la prescripción solamente se interrumpirá por la presentación de la demanda respectiva ante el Tribunal, por lo que, si la demanda que aquí se resuelve se presentó el once de mayo de dos mil veintidós, cuando en dicha fecha le correspondía el incremento del 20%, resulta evidente que opera la prescripción de la acción respecto al aumento del 10% que reclama.</w:t>
      </w:r>
    </w:p>
    <w:p w14:paraId="6BC0CFF3" w14:textId="04E938B3" w:rsidR="00094647" w:rsidRPr="007A6646" w:rsidRDefault="00094647" w:rsidP="00094647">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más de </w:t>
      </w:r>
      <w:r w:rsidR="00FC351F">
        <w:rPr>
          <w:rFonts w:ascii="Arial" w:hAnsi="Arial" w:cs="Arial"/>
          <w:sz w:val="28"/>
          <w:szCs w:val="28"/>
        </w:rPr>
        <w:t xml:space="preserve">diez </w:t>
      </w:r>
      <w:r>
        <w:rPr>
          <w:rFonts w:ascii="Arial" w:hAnsi="Arial" w:cs="Arial"/>
          <w:sz w:val="28"/>
          <w:szCs w:val="28"/>
        </w:rPr>
        <w:t>años de servicio reconocidos por la demandada</w:t>
      </w:r>
      <w:r w:rsidR="00FC351F">
        <w:rPr>
          <w:rFonts w:ascii="Arial" w:hAnsi="Arial" w:cs="Arial"/>
          <w:sz w:val="28"/>
          <w:szCs w:val="28"/>
        </w:rPr>
        <w:t>, pero menos de veinte años</w:t>
      </w:r>
      <w:r>
        <w:rPr>
          <w:rFonts w:ascii="Arial" w:hAnsi="Arial" w:cs="Arial"/>
          <w:sz w:val="28"/>
          <w:szCs w:val="28"/>
        </w:rPr>
        <w:t xml:space="preserve">, por lo que le corresponde el incremento del </w:t>
      </w:r>
      <w:r w:rsidR="00FC351F">
        <w:rPr>
          <w:rFonts w:ascii="Arial" w:hAnsi="Arial" w:cs="Arial"/>
          <w:sz w:val="28"/>
          <w:szCs w:val="28"/>
        </w:rPr>
        <w:t>10</w:t>
      </w:r>
      <w:r>
        <w:rPr>
          <w:rFonts w:ascii="Arial" w:hAnsi="Arial" w:cs="Arial"/>
          <w:sz w:val="28"/>
          <w:szCs w:val="28"/>
        </w:rPr>
        <w:t xml:space="preserve">%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D42BB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que resultan de multiplicar 0</w:t>
      </w:r>
      <w:r w:rsidR="00FC351F">
        <w:rPr>
          <w:rFonts w:ascii="Arial" w:hAnsi="Arial" w:cs="Arial"/>
          <w:sz w:val="28"/>
          <w:szCs w:val="28"/>
        </w:rPr>
        <w:t>.1</w:t>
      </w:r>
      <w:r>
        <w:rPr>
          <w:rFonts w:ascii="Arial" w:hAnsi="Arial" w:cs="Arial"/>
          <w:sz w:val="28"/>
          <w:szCs w:val="28"/>
        </w:rPr>
        <w:t xml:space="preserve">0 (incremento del </w:t>
      </w:r>
      <w:r w:rsidR="00FC351F">
        <w:rPr>
          <w:rFonts w:ascii="Arial" w:hAnsi="Arial" w:cs="Arial"/>
          <w:sz w:val="28"/>
          <w:szCs w:val="28"/>
        </w:rPr>
        <w:t>1</w:t>
      </w:r>
      <w:r>
        <w:rPr>
          <w:rFonts w:ascii="Arial" w:hAnsi="Arial" w:cs="Arial"/>
          <w:sz w:val="28"/>
          <w:szCs w:val="28"/>
        </w:rPr>
        <w:t xml:space="preserve">0%) por el salario mensual de </w:t>
      </w:r>
      <w:r w:rsidRPr="00223630">
        <w:rPr>
          <w:rFonts w:ascii="Arial" w:hAnsi="Arial" w:cs="Arial"/>
          <w:b/>
          <w:sz w:val="28"/>
          <w:szCs w:val="28"/>
        </w:rPr>
        <w:t>$</w:t>
      </w:r>
      <w:r w:rsidR="000E4F7B">
        <w:rPr>
          <w:rFonts w:ascii="Arial" w:hAnsi="Arial" w:cs="Arial"/>
          <w:b/>
          <w:sz w:val="28"/>
          <w:szCs w:val="28"/>
        </w:rPr>
        <w:t>**** **** **** ****</w:t>
      </w:r>
      <w:r>
        <w:rPr>
          <w:rFonts w:ascii="Arial" w:hAnsi="Arial" w:cs="Arial"/>
          <w:sz w:val="28"/>
          <w:szCs w:val="28"/>
        </w:rPr>
        <w:t xml:space="preserve"> (</w:t>
      </w:r>
      <w:r w:rsidRPr="00223630">
        <w:rPr>
          <w:rFonts w:ascii="Arial" w:hAnsi="Arial" w:cs="Arial"/>
          <w:b/>
          <w:i/>
          <w:sz w:val="28"/>
          <w:szCs w:val="28"/>
        </w:rPr>
        <w:t xml:space="preserve">Son: </w:t>
      </w:r>
      <w:r w:rsidR="000E4F7B">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314-315].</w:t>
      </w:r>
    </w:p>
    <w:p w14:paraId="5EF68BA5" w14:textId="6216260A" w:rsidR="00094647" w:rsidRDefault="00094647" w:rsidP="00094647">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D42BB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A02F60">
        <w:rPr>
          <w:rFonts w:ascii="Arial" w:hAnsi="Arial" w:cs="Arial"/>
          <w:sz w:val="28"/>
          <w:szCs w:val="28"/>
        </w:rPr>
        <w:t xml:space="preserve"> hasta </w:t>
      </w:r>
      <w:r w:rsidR="00526877">
        <w:rPr>
          <w:rFonts w:ascii="Arial" w:hAnsi="Arial" w:cs="Arial"/>
          <w:sz w:val="28"/>
          <w:szCs w:val="28"/>
        </w:rPr>
        <w:t>el once de mayo de dos mil veintidós</w:t>
      </w:r>
      <w:r>
        <w:rPr>
          <w:rFonts w:ascii="Arial" w:hAnsi="Arial" w:cs="Arial"/>
          <w:sz w:val="28"/>
          <w:szCs w:val="28"/>
        </w:rPr>
        <w:t>.</w:t>
      </w:r>
    </w:p>
    <w:p w14:paraId="33582836" w14:textId="27C66D2F" w:rsidR="00094647" w:rsidRDefault="00094647" w:rsidP="00094647">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00FC351F" w:rsidRPr="007A6646">
        <w:rPr>
          <w:rFonts w:ascii="Arial" w:hAnsi="Arial" w:cs="Arial"/>
          <w:b/>
          <w:sz w:val="28"/>
          <w:szCs w:val="28"/>
        </w:rPr>
        <w:t>$</w:t>
      </w:r>
      <w:r w:rsidR="00D42BB5">
        <w:rPr>
          <w:rFonts w:ascii="Arial" w:hAnsi="Arial" w:cs="Arial"/>
          <w:b/>
          <w:sz w:val="28"/>
          <w:szCs w:val="28"/>
        </w:rPr>
        <w:t>**** **** **** ****</w:t>
      </w:r>
      <w:r w:rsidR="00FC351F">
        <w:rPr>
          <w:rFonts w:ascii="Arial" w:hAnsi="Arial" w:cs="Arial"/>
          <w:b/>
          <w:sz w:val="28"/>
          <w:szCs w:val="28"/>
        </w:rPr>
        <w:t xml:space="preserve"> </w:t>
      </w:r>
      <w:r w:rsidR="00FC351F">
        <w:rPr>
          <w:rFonts w:ascii="Arial" w:hAnsi="Arial" w:cs="Arial"/>
          <w:sz w:val="28"/>
          <w:szCs w:val="28"/>
        </w:rPr>
        <w:t>(</w:t>
      </w:r>
      <w:r w:rsidR="00FC351F" w:rsidRPr="007A6646">
        <w:rPr>
          <w:rFonts w:ascii="Arial" w:hAnsi="Arial" w:cs="Arial"/>
          <w:b/>
          <w:i/>
          <w:sz w:val="28"/>
          <w:szCs w:val="28"/>
        </w:rPr>
        <w:t xml:space="preserve">Son: </w:t>
      </w:r>
      <w:r w:rsidR="00D42BB5">
        <w:rPr>
          <w:rFonts w:ascii="Arial" w:hAnsi="Arial" w:cs="Arial"/>
          <w:b/>
          <w:i/>
          <w:sz w:val="28"/>
          <w:szCs w:val="28"/>
        </w:rPr>
        <w:t>**** **** **** ****</w:t>
      </w:r>
      <w:r w:rsidR="00FC351F">
        <w:rPr>
          <w:rFonts w:ascii="Arial" w:hAnsi="Arial" w:cs="Arial"/>
          <w:sz w:val="28"/>
          <w:szCs w:val="28"/>
        </w:rPr>
        <w:t xml:space="preserve">), </w:t>
      </w:r>
      <w:r>
        <w:rPr>
          <w:rFonts w:ascii="Arial" w:hAnsi="Arial" w:cs="Arial"/>
          <w:sz w:val="28"/>
          <w:szCs w:val="28"/>
        </w:rPr>
        <w:t xml:space="preserve">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w:t>
      </w:r>
      <w:r w:rsidRPr="00F06662">
        <w:rPr>
          <w:rFonts w:ascii="Arial" w:hAnsi="Arial" w:cs="Arial"/>
          <w:b/>
          <w:sz w:val="28"/>
          <w:szCs w:val="28"/>
        </w:rPr>
        <w:lastRenderedPageBreak/>
        <w:t>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76BBC5A3" w14:textId="0128FED8" w:rsidR="009675A1" w:rsidRPr="009675A1" w:rsidRDefault="009675A1" w:rsidP="00094647">
      <w:pPr>
        <w:spacing w:line="360" w:lineRule="auto"/>
        <w:ind w:left="284" w:right="191" w:firstLine="567"/>
        <w:jc w:val="both"/>
        <w:rPr>
          <w:rFonts w:ascii="Arial" w:hAnsi="Arial" w:cs="Arial"/>
          <w:sz w:val="28"/>
          <w:szCs w:val="28"/>
        </w:rPr>
      </w:pPr>
      <w:r>
        <w:rPr>
          <w:rFonts w:ascii="Arial" w:hAnsi="Arial" w:cs="Arial"/>
          <w:sz w:val="28"/>
          <w:szCs w:val="28"/>
        </w:rPr>
        <w:t xml:space="preserve">Por otra parte, resulta </w:t>
      </w:r>
      <w:r>
        <w:rPr>
          <w:rFonts w:ascii="Arial" w:hAnsi="Arial" w:cs="Arial"/>
          <w:b/>
          <w:sz w:val="28"/>
          <w:szCs w:val="28"/>
        </w:rPr>
        <w:t xml:space="preserve">improcedente </w:t>
      </w:r>
      <w:r>
        <w:rPr>
          <w:rFonts w:ascii="Arial" w:hAnsi="Arial" w:cs="Arial"/>
          <w:sz w:val="28"/>
          <w:szCs w:val="28"/>
        </w:rPr>
        <w:t xml:space="preserve">el pago del incremento del 20% que reclama en el multicitado inciso F) del apartado de peticiones, y numeral 5 de los hechos para dicha actora [foja 9], en virtud de que, tal como la misma actora confiesa expresamente en sus hechos individuales, inició a laborar para la demandada el </w:t>
      </w:r>
      <w:r w:rsidR="000E4F7B">
        <w:rPr>
          <w:rFonts w:ascii="Arial" w:hAnsi="Arial" w:cs="Arial"/>
          <w:sz w:val="28"/>
          <w:szCs w:val="28"/>
        </w:rPr>
        <w:t>**** **** **** ****</w:t>
      </w:r>
      <w:r>
        <w:rPr>
          <w:rFonts w:ascii="Arial" w:hAnsi="Arial" w:cs="Arial"/>
          <w:sz w:val="28"/>
          <w:szCs w:val="28"/>
        </w:rPr>
        <w:t xml:space="preserve">, por lo que cumplió diez años de servicio el </w:t>
      </w:r>
      <w:r w:rsidR="000E4F7B">
        <w:rPr>
          <w:rFonts w:ascii="Arial" w:hAnsi="Arial" w:cs="Arial"/>
          <w:sz w:val="28"/>
          <w:szCs w:val="28"/>
        </w:rPr>
        <w:t>**** **** **** ****</w:t>
      </w:r>
      <w:r>
        <w:rPr>
          <w:rFonts w:ascii="Arial" w:hAnsi="Arial" w:cs="Arial"/>
          <w:sz w:val="28"/>
          <w:szCs w:val="28"/>
        </w:rPr>
        <w:t>; por lo que resulta evidente que a la fecha de presentación de la demanda (once de mayo de dos mil veintidós), la actora en cuestión no contaba con los veinte años de servicio establecidos en el artículo 16 de la Ley del Servicio Civil, de ahí que se insiste en la improcedencia de la citada prestación.</w:t>
      </w:r>
    </w:p>
    <w:p w14:paraId="00EB9864" w14:textId="47E1B153" w:rsidR="00D11415" w:rsidRPr="007A6646" w:rsidRDefault="00D11415" w:rsidP="00D11415">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más de veinte años de servicio reconocidos por la demandada, por lo que le corresponde el incremento del 20%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D42BB5">
        <w:rPr>
          <w:rFonts w:ascii="Arial" w:hAnsi="Arial" w:cs="Arial"/>
          <w:b/>
          <w:sz w:val="28"/>
          <w:szCs w:val="28"/>
        </w:rPr>
        <w:t>**** **** **** ****</w:t>
      </w:r>
      <w:r w:rsidR="0009702F">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que resultan de multiplicar 0.20 (incremento del 20%) por el salario mensual de </w:t>
      </w:r>
      <w:r w:rsidRPr="00223630">
        <w:rPr>
          <w:rFonts w:ascii="Arial" w:hAnsi="Arial" w:cs="Arial"/>
          <w:b/>
          <w:sz w:val="28"/>
          <w:szCs w:val="28"/>
        </w:rPr>
        <w:t>$</w:t>
      </w:r>
      <w:r w:rsidR="00D42BB5">
        <w:rPr>
          <w:rFonts w:ascii="Arial" w:hAnsi="Arial" w:cs="Arial"/>
          <w:b/>
          <w:sz w:val="28"/>
          <w:szCs w:val="28"/>
        </w:rPr>
        <w:t>**** **** **** ****</w:t>
      </w:r>
      <w:r w:rsidR="0009702F">
        <w:rPr>
          <w:rFonts w:ascii="Arial" w:hAnsi="Arial" w:cs="Arial"/>
          <w:b/>
          <w:sz w:val="28"/>
          <w:szCs w:val="28"/>
        </w:rPr>
        <w:t xml:space="preserve"> </w:t>
      </w:r>
      <w:r>
        <w:rPr>
          <w:rFonts w:ascii="Arial" w:hAnsi="Arial" w:cs="Arial"/>
          <w:sz w:val="28"/>
          <w:szCs w:val="28"/>
        </w:rPr>
        <w:t>(</w:t>
      </w:r>
      <w:r w:rsidRPr="00223630">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xml:space="preserve">. </w:t>
      </w:r>
      <w:r w:rsidR="0009702F">
        <w:rPr>
          <w:rFonts w:ascii="Arial" w:hAnsi="Arial" w:cs="Arial"/>
          <w:sz w:val="28"/>
          <w:szCs w:val="28"/>
        </w:rPr>
        <w:t>345-346</w:t>
      </w:r>
      <w:r>
        <w:rPr>
          <w:rFonts w:ascii="Arial" w:hAnsi="Arial" w:cs="Arial"/>
          <w:sz w:val="28"/>
          <w:szCs w:val="28"/>
        </w:rPr>
        <w:t>].</w:t>
      </w:r>
    </w:p>
    <w:p w14:paraId="6941E7F4" w14:textId="4C051033" w:rsidR="00D11415" w:rsidRDefault="00D11415" w:rsidP="00D11415">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D42BB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A02F60">
        <w:rPr>
          <w:rFonts w:ascii="Arial" w:hAnsi="Arial" w:cs="Arial"/>
          <w:sz w:val="28"/>
          <w:szCs w:val="28"/>
        </w:rPr>
        <w:t xml:space="preserve"> hasta la fecha de presentación de la demanda</w:t>
      </w:r>
      <w:r>
        <w:rPr>
          <w:rFonts w:ascii="Arial" w:hAnsi="Arial" w:cs="Arial"/>
          <w:sz w:val="28"/>
          <w:szCs w:val="28"/>
        </w:rPr>
        <w:t>.</w:t>
      </w:r>
    </w:p>
    <w:p w14:paraId="206C5B41" w14:textId="61B7F535" w:rsidR="00D11415" w:rsidRDefault="00D11415" w:rsidP="00D11415">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0009702F" w:rsidRPr="007A6646">
        <w:rPr>
          <w:rFonts w:ascii="Arial" w:hAnsi="Arial" w:cs="Arial"/>
          <w:b/>
          <w:sz w:val="28"/>
          <w:szCs w:val="28"/>
        </w:rPr>
        <w:t>$</w:t>
      </w:r>
      <w:r w:rsidR="00D42BB5">
        <w:rPr>
          <w:rFonts w:ascii="Arial" w:hAnsi="Arial" w:cs="Arial"/>
          <w:b/>
          <w:sz w:val="28"/>
          <w:szCs w:val="28"/>
        </w:rPr>
        <w:t>**** **** **** ****</w:t>
      </w:r>
      <w:r w:rsidR="0009702F">
        <w:rPr>
          <w:rFonts w:ascii="Arial" w:hAnsi="Arial" w:cs="Arial"/>
          <w:b/>
          <w:sz w:val="28"/>
          <w:szCs w:val="28"/>
        </w:rPr>
        <w:t xml:space="preserve"> </w:t>
      </w:r>
      <w:r w:rsidR="0009702F">
        <w:rPr>
          <w:rFonts w:ascii="Arial" w:hAnsi="Arial" w:cs="Arial"/>
          <w:sz w:val="28"/>
          <w:szCs w:val="28"/>
        </w:rPr>
        <w:t>(</w:t>
      </w:r>
      <w:r w:rsidR="0009702F" w:rsidRPr="007A6646">
        <w:rPr>
          <w:rFonts w:ascii="Arial" w:hAnsi="Arial" w:cs="Arial"/>
          <w:b/>
          <w:i/>
          <w:sz w:val="28"/>
          <w:szCs w:val="28"/>
        </w:rPr>
        <w:t xml:space="preserve">Son: </w:t>
      </w:r>
      <w:r w:rsidR="00D42BB5">
        <w:rPr>
          <w:rFonts w:ascii="Arial" w:hAnsi="Arial" w:cs="Arial"/>
          <w:b/>
          <w:i/>
          <w:sz w:val="28"/>
          <w:szCs w:val="28"/>
        </w:rPr>
        <w:t>**** **** **** ****</w:t>
      </w:r>
      <w:r w:rsidR="0009702F">
        <w:rPr>
          <w:rFonts w:ascii="Arial" w:hAnsi="Arial" w:cs="Arial"/>
          <w:sz w:val="28"/>
          <w:szCs w:val="28"/>
        </w:rPr>
        <w:t xml:space="preserve">), </w:t>
      </w:r>
      <w:r>
        <w:rPr>
          <w:rFonts w:ascii="Arial" w:hAnsi="Arial" w:cs="Arial"/>
          <w:sz w:val="28"/>
          <w:szCs w:val="28"/>
        </w:rPr>
        <w:t xml:space="preserve">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w:t>
      </w:r>
      <w:r w:rsidRPr="00F06662">
        <w:rPr>
          <w:rFonts w:ascii="Arial" w:hAnsi="Arial" w:cs="Arial"/>
          <w:b/>
          <w:sz w:val="28"/>
          <w:szCs w:val="28"/>
        </w:rPr>
        <w:lastRenderedPageBreak/>
        <w:t>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6F45562D" w14:textId="4F743845" w:rsidR="009675A1" w:rsidRDefault="009675A1" w:rsidP="009675A1">
      <w:pPr>
        <w:spacing w:line="360" w:lineRule="auto"/>
        <w:ind w:left="284" w:right="191" w:firstLine="567"/>
        <w:jc w:val="both"/>
        <w:rPr>
          <w:rFonts w:ascii="Arial" w:hAnsi="Arial" w:cs="Arial"/>
          <w:sz w:val="28"/>
          <w:szCs w:val="28"/>
        </w:rPr>
      </w:pPr>
      <w:r w:rsidRPr="00D47D08">
        <w:rPr>
          <w:rFonts w:ascii="Arial" w:hAnsi="Arial" w:cs="Arial"/>
          <w:sz w:val="28"/>
          <w:szCs w:val="28"/>
        </w:rPr>
        <w:t xml:space="preserve">En diverso tenor, que resulta </w:t>
      </w:r>
      <w:r w:rsidRPr="00D47D08">
        <w:rPr>
          <w:rFonts w:ascii="Arial" w:hAnsi="Arial" w:cs="Arial"/>
          <w:b/>
          <w:sz w:val="28"/>
          <w:szCs w:val="28"/>
        </w:rPr>
        <w:t>improcedente</w:t>
      </w:r>
      <w:r w:rsidRPr="00D47D08">
        <w:rPr>
          <w:rFonts w:ascii="Arial" w:hAnsi="Arial" w:cs="Arial"/>
          <w:sz w:val="28"/>
          <w:szCs w:val="28"/>
        </w:rPr>
        <w:t xml:space="preserve"> el pago del incremento del 10%, correspondiente a los diez años de servicios prestados, pues como se advierte del punto 4 del apartado de hechos para </w:t>
      </w:r>
      <w:r w:rsidR="000E4F7B">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[foja </w:t>
      </w:r>
      <w:r>
        <w:rPr>
          <w:rFonts w:ascii="Arial" w:hAnsi="Arial" w:cs="Arial"/>
          <w:sz w:val="28"/>
          <w:szCs w:val="28"/>
        </w:rPr>
        <w:t>10</w:t>
      </w:r>
      <w:r w:rsidRPr="00D47D08">
        <w:rPr>
          <w:rFonts w:ascii="Arial" w:hAnsi="Arial" w:cs="Arial"/>
          <w:sz w:val="28"/>
          <w:szCs w:val="28"/>
        </w:rPr>
        <w:t xml:space="preserve">], confesó expresamente que el día </w:t>
      </w:r>
      <w:r w:rsidR="00D42BB5">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cumplió diez años de servicio para la demandada, confesión expresa y espontánea que tiene valor probatorio pleno, con fundamento en el artículo 794 de la Ley Federal del Trabajo, de aplicación supletoria, y en ese sentido, atendiendo al artículo 101 de la Ley del Servicio Civil, </w:t>
      </w:r>
      <w:r w:rsidR="00866FE6">
        <w:rPr>
          <w:rFonts w:ascii="Arial" w:hAnsi="Arial" w:cs="Arial"/>
          <w:sz w:val="28"/>
          <w:szCs w:val="28"/>
        </w:rPr>
        <w:t>la actora</w:t>
      </w:r>
      <w:r w:rsidRPr="00D47D08">
        <w:rPr>
          <w:rFonts w:ascii="Arial" w:hAnsi="Arial" w:cs="Arial"/>
          <w:sz w:val="28"/>
          <w:szCs w:val="28"/>
        </w:rPr>
        <w:t xml:space="preserve"> en cita contaba con el plazo de un año, a partir del día siguiente en que la prestación resultaba exigible, para reclamar el aumento del 10% aquí reclamado, </w:t>
      </w:r>
      <w:r w:rsidR="00526877">
        <w:rPr>
          <w:rFonts w:ascii="Arial" w:hAnsi="Arial" w:cs="Arial"/>
          <w:sz w:val="28"/>
          <w:szCs w:val="28"/>
        </w:rPr>
        <w:t xml:space="preserve">sin que lo haya hecho en tiempo, en virtud de que, como se expuso anteriormente, </w:t>
      </w:r>
      <w:r w:rsidR="00866FE6">
        <w:rPr>
          <w:rFonts w:ascii="Arial" w:hAnsi="Arial" w:cs="Arial"/>
          <w:sz w:val="28"/>
          <w:szCs w:val="28"/>
        </w:rPr>
        <w:t xml:space="preserve">la </w:t>
      </w:r>
      <w:r w:rsidR="00526877">
        <w:rPr>
          <w:rFonts w:ascii="Arial" w:hAnsi="Arial" w:cs="Arial"/>
          <w:sz w:val="28"/>
          <w:szCs w:val="28"/>
        </w:rPr>
        <w:t>actor</w:t>
      </w:r>
      <w:r w:rsidR="00866FE6">
        <w:rPr>
          <w:rFonts w:ascii="Arial" w:hAnsi="Arial" w:cs="Arial"/>
          <w:sz w:val="28"/>
          <w:szCs w:val="28"/>
        </w:rPr>
        <w:t>a</w:t>
      </w:r>
      <w:r w:rsidR="00526877">
        <w:rPr>
          <w:rFonts w:ascii="Arial" w:hAnsi="Arial" w:cs="Arial"/>
          <w:sz w:val="28"/>
          <w:szCs w:val="28"/>
        </w:rPr>
        <w:t xml:space="preserve"> en </w:t>
      </w:r>
      <w:r w:rsidR="00866FE6">
        <w:rPr>
          <w:rFonts w:ascii="Arial" w:hAnsi="Arial" w:cs="Arial"/>
          <w:sz w:val="28"/>
          <w:szCs w:val="28"/>
        </w:rPr>
        <w:t xml:space="preserve">cuestión </w:t>
      </w:r>
      <w:r w:rsidR="00526877">
        <w:rPr>
          <w:rFonts w:ascii="Arial" w:hAnsi="Arial" w:cs="Arial"/>
          <w:sz w:val="28"/>
          <w:szCs w:val="28"/>
        </w:rPr>
        <w:t xml:space="preserve">únicamente le corresponde el incremento del 20%, sin que la ley establezca el pago de ambas prestaciones al mismo tiempo, tomando en cuenta que el plazo para reclamar el primer incremento </w:t>
      </w:r>
      <w:r w:rsidR="00526877" w:rsidRPr="00D47D08">
        <w:rPr>
          <w:rFonts w:ascii="Arial" w:hAnsi="Arial" w:cs="Arial"/>
          <w:sz w:val="28"/>
          <w:szCs w:val="28"/>
        </w:rPr>
        <w:t xml:space="preserve">inició </w:t>
      </w:r>
      <w:r w:rsidRPr="00D47D08">
        <w:rPr>
          <w:rFonts w:ascii="Arial" w:hAnsi="Arial" w:cs="Arial"/>
          <w:sz w:val="28"/>
          <w:szCs w:val="28"/>
        </w:rPr>
        <w:t xml:space="preserve">el </w:t>
      </w:r>
      <w:r>
        <w:rPr>
          <w:rFonts w:ascii="Arial" w:hAnsi="Arial" w:cs="Arial"/>
          <w:sz w:val="28"/>
          <w:szCs w:val="28"/>
        </w:rPr>
        <w:t>cuatro de febrero de dos mil</w:t>
      </w:r>
      <w:r w:rsidRPr="00D47D08">
        <w:rPr>
          <w:rFonts w:ascii="Arial" w:hAnsi="Arial" w:cs="Arial"/>
          <w:sz w:val="28"/>
          <w:szCs w:val="28"/>
        </w:rPr>
        <w:t xml:space="preserve"> </w:t>
      </w:r>
      <w:r>
        <w:rPr>
          <w:rFonts w:ascii="Arial" w:hAnsi="Arial" w:cs="Arial"/>
          <w:sz w:val="28"/>
          <w:szCs w:val="28"/>
        </w:rPr>
        <w:t xml:space="preserve">seis </w:t>
      </w:r>
      <w:r w:rsidRPr="00D47D08">
        <w:rPr>
          <w:rFonts w:ascii="Arial" w:hAnsi="Arial" w:cs="Arial"/>
          <w:sz w:val="28"/>
          <w:szCs w:val="28"/>
        </w:rPr>
        <w:t xml:space="preserve">y feneció el </w:t>
      </w:r>
      <w:r>
        <w:rPr>
          <w:rFonts w:ascii="Arial" w:hAnsi="Arial" w:cs="Arial"/>
          <w:sz w:val="28"/>
          <w:szCs w:val="28"/>
        </w:rPr>
        <w:t>cuatro de febrero de dos mil dieciséis</w:t>
      </w:r>
      <w:r w:rsidRPr="00D47D08">
        <w:rPr>
          <w:rFonts w:ascii="Arial" w:hAnsi="Arial" w:cs="Arial"/>
          <w:sz w:val="28"/>
          <w:szCs w:val="28"/>
        </w:rPr>
        <w:t>; por su parte, el artículo 105 de la Ley del Servicio Civil, dispone que la prescripción solamente se interrumpirá por la presentación de la demanda respectiva ante el Tribunal, por lo que, si la demanda que aquí se resuelve se presentó el once de mayo de dos mil veintidós, cuando en dicha fecha le correspondía el incremento del 20%, resulta evidente que opera la prescripción de la acción respecto al aumento del 10% que reclama.</w:t>
      </w:r>
    </w:p>
    <w:p w14:paraId="5ADD786F" w14:textId="783703A1" w:rsidR="00464B04" w:rsidRPr="007A6646" w:rsidRDefault="00464B04" w:rsidP="00464B04">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más de diez años de servicio reconocidos por la demandada, pero menos de veinte años, por lo que le corresponde el incremento del 10%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D42BB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que resultan de multiplicar 0.10 (incremento del 10%) por el salario mensual de </w:t>
      </w:r>
      <w:r w:rsidRPr="00223630">
        <w:rPr>
          <w:rFonts w:ascii="Arial" w:hAnsi="Arial" w:cs="Arial"/>
          <w:b/>
          <w:sz w:val="28"/>
          <w:szCs w:val="28"/>
        </w:rPr>
        <w:t>$</w:t>
      </w:r>
      <w:r w:rsidR="000E4F7B">
        <w:rPr>
          <w:rFonts w:ascii="Arial" w:hAnsi="Arial" w:cs="Arial"/>
          <w:b/>
          <w:sz w:val="28"/>
          <w:szCs w:val="28"/>
        </w:rPr>
        <w:t>**** **** **** ****</w:t>
      </w:r>
      <w:r>
        <w:rPr>
          <w:rFonts w:ascii="Arial" w:hAnsi="Arial" w:cs="Arial"/>
          <w:sz w:val="28"/>
          <w:szCs w:val="28"/>
        </w:rPr>
        <w:t xml:space="preserve"> (</w:t>
      </w:r>
      <w:r w:rsidRPr="00223630">
        <w:rPr>
          <w:rFonts w:ascii="Arial" w:hAnsi="Arial" w:cs="Arial"/>
          <w:b/>
          <w:i/>
          <w:sz w:val="28"/>
          <w:szCs w:val="28"/>
        </w:rPr>
        <w:t xml:space="preserve">Son: </w:t>
      </w:r>
      <w:r w:rsidR="000E4F7B">
        <w:rPr>
          <w:rFonts w:ascii="Arial" w:hAnsi="Arial" w:cs="Arial"/>
          <w:b/>
          <w:i/>
          <w:sz w:val="28"/>
          <w:szCs w:val="28"/>
        </w:rPr>
        <w:t>**** **** **** ****</w:t>
      </w:r>
      <w:r>
        <w:rPr>
          <w:rFonts w:ascii="Arial" w:hAnsi="Arial" w:cs="Arial"/>
          <w:sz w:val="28"/>
          <w:szCs w:val="28"/>
        </w:rPr>
        <w:t xml:space="preserve">) que se observa de los recibos de pago de nómina correspondientes al mes de abril de dos mil veintidós, </w:t>
      </w:r>
      <w:r>
        <w:rPr>
          <w:rFonts w:ascii="Arial" w:hAnsi="Arial" w:cs="Arial"/>
          <w:sz w:val="28"/>
          <w:szCs w:val="28"/>
        </w:rPr>
        <w:lastRenderedPageBreak/>
        <w:t>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375-376].</w:t>
      </w:r>
    </w:p>
    <w:p w14:paraId="7D6223F8" w14:textId="5B7A01C1" w:rsidR="00464B04" w:rsidRDefault="00464B04" w:rsidP="00464B04">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D42BB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A02F60">
        <w:rPr>
          <w:rFonts w:ascii="Arial" w:hAnsi="Arial" w:cs="Arial"/>
          <w:sz w:val="28"/>
          <w:szCs w:val="28"/>
        </w:rPr>
        <w:t xml:space="preserve"> hasta </w:t>
      </w:r>
      <w:r w:rsidR="005258BF">
        <w:rPr>
          <w:rFonts w:ascii="Arial" w:hAnsi="Arial" w:cs="Arial"/>
          <w:sz w:val="28"/>
          <w:szCs w:val="28"/>
        </w:rPr>
        <w:t>el once de mayo de dos mil veintidós</w:t>
      </w:r>
      <w:r>
        <w:rPr>
          <w:rFonts w:ascii="Arial" w:hAnsi="Arial" w:cs="Arial"/>
          <w:sz w:val="28"/>
          <w:szCs w:val="28"/>
        </w:rPr>
        <w:t>.</w:t>
      </w:r>
    </w:p>
    <w:p w14:paraId="390AE5A5" w14:textId="396760A1" w:rsidR="00464B04" w:rsidRDefault="00464B04" w:rsidP="00464B04">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Pr="007A6646">
        <w:rPr>
          <w:rFonts w:ascii="Arial" w:hAnsi="Arial" w:cs="Arial"/>
          <w:b/>
          <w:sz w:val="28"/>
          <w:szCs w:val="28"/>
        </w:rPr>
        <w:t>$</w:t>
      </w:r>
      <w:r w:rsidR="00D42BB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72A69B8C" w14:textId="2EB287D1" w:rsidR="00464B04" w:rsidRPr="007A6646" w:rsidRDefault="00464B04" w:rsidP="00464B04">
      <w:pPr>
        <w:pStyle w:val="ListParagraph"/>
        <w:numPr>
          <w:ilvl w:val="0"/>
          <w:numId w:val="12"/>
        </w:numPr>
        <w:spacing w:line="360" w:lineRule="auto"/>
        <w:ind w:left="284" w:right="191" w:hanging="11"/>
        <w:jc w:val="both"/>
        <w:rPr>
          <w:rFonts w:ascii="Arial" w:hAnsi="Arial" w:cs="Arial"/>
          <w:sz w:val="28"/>
          <w:szCs w:val="28"/>
        </w:rPr>
      </w:pPr>
      <w:r w:rsidRPr="000D1675">
        <w:rPr>
          <w:rFonts w:ascii="Arial" w:hAnsi="Arial" w:cs="Arial"/>
          <w:sz w:val="28"/>
          <w:szCs w:val="28"/>
        </w:rPr>
        <w:t>La actora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más de diez años de servicio reconocidos por la demandada, pero menos de veinte años, por lo que le corresponde el incremento del 10%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que resultan de multiplicar 0.10 (incremento del 10%) por el salario mensual de </w:t>
      </w:r>
      <w:r w:rsidRPr="00223630">
        <w:rPr>
          <w:rFonts w:ascii="Arial" w:hAnsi="Arial" w:cs="Arial"/>
          <w:b/>
          <w:sz w:val="28"/>
          <w:szCs w:val="28"/>
        </w:rPr>
        <w:t>$</w:t>
      </w:r>
      <w:r w:rsidR="00EC2994">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223630">
        <w:rPr>
          <w:rFonts w:ascii="Arial" w:hAnsi="Arial" w:cs="Arial"/>
          <w:b/>
          <w:i/>
          <w:sz w:val="28"/>
          <w:szCs w:val="28"/>
        </w:rPr>
        <w:t xml:space="preserve">Son: </w:t>
      </w:r>
      <w:r w:rsidR="00EC2994">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375-376].</w:t>
      </w:r>
    </w:p>
    <w:p w14:paraId="7CAA3634" w14:textId="550C0F4E" w:rsidR="00464B04" w:rsidRDefault="00464B04" w:rsidP="00464B04">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0D167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A02F60">
        <w:rPr>
          <w:rFonts w:ascii="Arial" w:hAnsi="Arial" w:cs="Arial"/>
          <w:sz w:val="28"/>
          <w:szCs w:val="28"/>
        </w:rPr>
        <w:t xml:space="preserve"> hasta </w:t>
      </w:r>
      <w:r w:rsidR="005258BF">
        <w:rPr>
          <w:rFonts w:ascii="Arial" w:hAnsi="Arial" w:cs="Arial"/>
          <w:sz w:val="28"/>
          <w:szCs w:val="28"/>
        </w:rPr>
        <w:t>el once de mayo de dos mil veintidós</w:t>
      </w:r>
      <w:r>
        <w:rPr>
          <w:rFonts w:ascii="Arial" w:hAnsi="Arial" w:cs="Arial"/>
          <w:sz w:val="28"/>
          <w:szCs w:val="28"/>
        </w:rPr>
        <w:t>.</w:t>
      </w:r>
    </w:p>
    <w:p w14:paraId="28EE5BE8" w14:textId="386C1A84" w:rsidR="00464B04" w:rsidRDefault="00464B04" w:rsidP="00464B04">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w:t>
      </w:r>
      <w:r>
        <w:rPr>
          <w:rFonts w:ascii="Arial" w:hAnsi="Arial" w:cs="Arial"/>
          <w:sz w:val="28"/>
          <w:szCs w:val="28"/>
        </w:rPr>
        <w:lastRenderedPageBreak/>
        <w:t xml:space="preserve">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5A6FE923" w14:textId="57445E45" w:rsidR="009059F2" w:rsidRPr="007A6646" w:rsidRDefault="009059F2" w:rsidP="009059F2">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w:t>
      </w:r>
      <w:r w:rsidR="00EC2994">
        <w:rPr>
          <w:rFonts w:ascii="Arial" w:hAnsi="Arial" w:cs="Arial"/>
          <w:sz w:val="28"/>
          <w:szCs w:val="28"/>
        </w:rPr>
        <w:t>**** **** **** ****</w:t>
      </w:r>
      <w:r>
        <w:rPr>
          <w:rFonts w:ascii="Arial" w:hAnsi="Arial" w:cs="Arial"/>
          <w:sz w:val="28"/>
          <w:szCs w:val="28"/>
        </w:rPr>
        <w:t xml:space="preserve"> de servicio reconocidos por la demandada, por lo que le corresponde el incremento del 10%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que resultan de multiplicar 0.10 (incremento del 10%) por el salario mensual de </w:t>
      </w:r>
      <w:r w:rsidRPr="00223630">
        <w:rPr>
          <w:rFonts w:ascii="Arial" w:hAnsi="Arial" w:cs="Arial"/>
          <w:b/>
          <w:sz w:val="28"/>
          <w:szCs w:val="28"/>
        </w:rPr>
        <w:t>$</w:t>
      </w:r>
      <w:r w:rsidR="00EC2994">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223630">
        <w:rPr>
          <w:rFonts w:ascii="Arial" w:hAnsi="Arial" w:cs="Arial"/>
          <w:b/>
          <w:i/>
          <w:sz w:val="28"/>
          <w:szCs w:val="28"/>
        </w:rPr>
        <w:t xml:space="preserve">Son: </w:t>
      </w:r>
      <w:r w:rsidR="00EC2994">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xml:space="preserve">. </w:t>
      </w:r>
      <w:r w:rsidR="00EC0BFF">
        <w:rPr>
          <w:rFonts w:ascii="Arial" w:hAnsi="Arial" w:cs="Arial"/>
          <w:sz w:val="28"/>
          <w:szCs w:val="28"/>
        </w:rPr>
        <w:t>435-436</w:t>
      </w:r>
      <w:r>
        <w:rPr>
          <w:rFonts w:ascii="Arial" w:hAnsi="Arial" w:cs="Arial"/>
          <w:sz w:val="28"/>
          <w:szCs w:val="28"/>
        </w:rPr>
        <w:t>].</w:t>
      </w:r>
    </w:p>
    <w:p w14:paraId="58EFC039" w14:textId="0F30549D" w:rsidR="009059F2" w:rsidRDefault="009059F2" w:rsidP="009059F2">
      <w:pPr>
        <w:spacing w:line="360" w:lineRule="auto"/>
        <w:ind w:left="284" w:right="191" w:firstLine="567"/>
        <w:jc w:val="both"/>
        <w:rPr>
          <w:rFonts w:ascii="Arial" w:hAnsi="Arial" w:cs="Arial"/>
          <w:sz w:val="28"/>
          <w:szCs w:val="28"/>
        </w:rPr>
      </w:pPr>
      <w:r>
        <w:rPr>
          <w:rFonts w:ascii="Arial" w:hAnsi="Arial" w:cs="Arial"/>
          <w:sz w:val="28"/>
          <w:szCs w:val="28"/>
        </w:rPr>
        <w:t>Ahora bien</w:t>
      </w:r>
      <w:r w:rsidR="009244BF">
        <w:rPr>
          <w:rFonts w:ascii="Arial" w:hAnsi="Arial" w:cs="Arial"/>
          <w:sz w:val="28"/>
          <w:szCs w:val="28"/>
        </w:rPr>
        <w:t>, todavía en relación a la actora en cuestión y</w:t>
      </w:r>
      <w:r>
        <w:rPr>
          <w:rFonts w:ascii="Arial" w:hAnsi="Arial" w:cs="Arial"/>
          <w:sz w:val="28"/>
          <w:szCs w:val="28"/>
        </w:rPr>
        <w:t xml:space="preserve"> </w:t>
      </w:r>
      <w:r>
        <w:rPr>
          <w:rFonts w:ascii="Arial" w:hAnsi="Arial" w:cs="Arial"/>
          <w:b/>
          <w:sz w:val="28"/>
          <w:szCs w:val="28"/>
        </w:rPr>
        <w:t xml:space="preserve">en cumplimiento al numeral 2.2 del fallo protector de amparo, </w:t>
      </w:r>
      <w:r>
        <w:rPr>
          <w:rFonts w:ascii="Arial" w:hAnsi="Arial" w:cs="Arial"/>
          <w:sz w:val="28"/>
          <w:szCs w:val="28"/>
        </w:rPr>
        <w:t xml:space="preserve">este Tribunal prescinde de considerar que resulta fundada la excepción de prescripción opuesta por la parte demandada en cuanto a su reclamo, pues </w:t>
      </w:r>
      <w:r w:rsidR="00EE20D8">
        <w:rPr>
          <w:rFonts w:ascii="Arial" w:hAnsi="Arial" w:cs="Arial"/>
          <w:sz w:val="28"/>
          <w:szCs w:val="28"/>
        </w:rPr>
        <w:t xml:space="preserve">del análisis de los autos, específicamente de la hoja de servicios </w:t>
      </w:r>
      <w:r w:rsidR="004A5D33">
        <w:rPr>
          <w:rFonts w:ascii="Arial" w:hAnsi="Arial" w:cs="Arial"/>
          <w:sz w:val="28"/>
          <w:szCs w:val="28"/>
        </w:rPr>
        <w:t>[foja 55]</w:t>
      </w:r>
      <w:r w:rsidR="00EE20D8">
        <w:rPr>
          <w:rFonts w:ascii="Arial" w:hAnsi="Arial" w:cs="Arial"/>
          <w:sz w:val="28"/>
          <w:szCs w:val="28"/>
        </w:rPr>
        <w:t>, así como de la fecha en que se interpuso la demanda instaurada por los actores (once de mayo de dos mil veintidós), s</w:t>
      </w:r>
      <w:r w:rsidR="00EE7792">
        <w:rPr>
          <w:rFonts w:ascii="Arial" w:hAnsi="Arial" w:cs="Arial"/>
          <w:sz w:val="28"/>
          <w:szCs w:val="28"/>
        </w:rPr>
        <w:t xml:space="preserve">e advierte que </w:t>
      </w:r>
      <w:r w:rsidR="000E4F7B">
        <w:rPr>
          <w:rFonts w:ascii="Arial" w:hAnsi="Arial" w:cs="Arial"/>
          <w:sz w:val="28"/>
          <w:szCs w:val="28"/>
        </w:rPr>
        <w:t>**** **** **** ****</w:t>
      </w:r>
      <w:r w:rsidR="00EE20D8">
        <w:rPr>
          <w:rFonts w:ascii="Arial" w:hAnsi="Arial" w:cs="Arial"/>
          <w:sz w:val="28"/>
          <w:szCs w:val="28"/>
        </w:rPr>
        <w:t xml:space="preserve"> inició a laborar para la Secretaría de Educación y Cultura el </w:t>
      </w:r>
      <w:r w:rsidR="00EC2994">
        <w:rPr>
          <w:rFonts w:ascii="Arial" w:hAnsi="Arial" w:cs="Arial"/>
          <w:sz w:val="28"/>
          <w:szCs w:val="28"/>
        </w:rPr>
        <w:t>**** **** **** ****</w:t>
      </w:r>
      <w:r w:rsidR="00EE20D8">
        <w:rPr>
          <w:rFonts w:ascii="Arial" w:hAnsi="Arial" w:cs="Arial"/>
          <w:sz w:val="28"/>
          <w:szCs w:val="28"/>
        </w:rPr>
        <w:t xml:space="preserve">, y cumplió diez años de servicio el </w:t>
      </w:r>
      <w:r w:rsidR="000D1675">
        <w:rPr>
          <w:rFonts w:ascii="Arial" w:hAnsi="Arial" w:cs="Arial"/>
          <w:sz w:val="28"/>
          <w:szCs w:val="28"/>
        </w:rPr>
        <w:t>**** **** **** ****</w:t>
      </w:r>
      <w:r w:rsidR="00EE20D8">
        <w:rPr>
          <w:rFonts w:ascii="Arial" w:hAnsi="Arial" w:cs="Arial"/>
          <w:sz w:val="28"/>
          <w:szCs w:val="28"/>
        </w:rPr>
        <w:t xml:space="preserve">; por tanto, si presentó su reclamo el once de mayo del año siguiente, es decir, </w:t>
      </w:r>
      <w:r w:rsidR="000D1675">
        <w:rPr>
          <w:rFonts w:ascii="Arial" w:hAnsi="Arial" w:cs="Arial"/>
          <w:sz w:val="28"/>
          <w:szCs w:val="28"/>
        </w:rPr>
        <w:t>**** **** **** ****</w:t>
      </w:r>
      <w:r w:rsidR="00EE20D8">
        <w:rPr>
          <w:rFonts w:ascii="Arial" w:hAnsi="Arial" w:cs="Arial"/>
          <w:sz w:val="28"/>
          <w:szCs w:val="28"/>
        </w:rPr>
        <w:t xml:space="preserve"> días después de haber cumplido diez años de servicio, resulta evidente que</w:t>
      </w:r>
      <w:r w:rsidR="00AA0D2A">
        <w:rPr>
          <w:rFonts w:ascii="Arial" w:hAnsi="Arial" w:cs="Arial"/>
          <w:sz w:val="28"/>
          <w:szCs w:val="28"/>
        </w:rPr>
        <w:t xml:space="preserve"> dicha actora</w:t>
      </w:r>
      <w:r w:rsidR="00EE20D8">
        <w:rPr>
          <w:rFonts w:ascii="Arial" w:hAnsi="Arial" w:cs="Arial"/>
          <w:sz w:val="28"/>
          <w:szCs w:val="28"/>
        </w:rPr>
        <w:t xml:space="preserve"> se encontraba dentro del plazo de un año para reclamar </w:t>
      </w:r>
      <w:r w:rsidR="00AA0D2A">
        <w:rPr>
          <w:rFonts w:ascii="Arial" w:hAnsi="Arial" w:cs="Arial"/>
          <w:sz w:val="28"/>
          <w:szCs w:val="28"/>
        </w:rPr>
        <w:t>dicha prestación, con fundamento en el artículo 101 de la Ley del Servicio Civil que prevé lo siguiente:</w:t>
      </w:r>
    </w:p>
    <w:p w14:paraId="3325E181" w14:textId="1AAF95E8" w:rsidR="00AA0D2A" w:rsidRPr="00AA0D2A" w:rsidRDefault="00AA0D2A" w:rsidP="00AA0D2A">
      <w:pPr>
        <w:spacing w:line="240" w:lineRule="auto"/>
        <w:ind w:left="284" w:right="191"/>
        <w:jc w:val="both"/>
        <w:rPr>
          <w:rFonts w:ascii="Arial" w:hAnsi="Arial" w:cs="Arial"/>
          <w:i/>
          <w:sz w:val="26"/>
          <w:szCs w:val="26"/>
        </w:rPr>
      </w:pPr>
      <w:r w:rsidRPr="00AA0D2A">
        <w:rPr>
          <w:rFonts w:ascii="Arial" w:hAnsi="Arial" w:cs="Arial"/>
          <w:i/>
          <w:sz w:val="26"/>
          <w:szCs w:val="26"/>
        </w:rPr>
        <w:t>“</w:t>
      </w:r>
      <w:r w:rsidRPr="00AA0D2A">
        <w:rPr>
          <w:rFonts w:ascii="Arial" w:hAnsi="Arial" w:cs="Arial"/>
          <w:b/>
          <w:i/>
          <w:sz w:val="26"/>
          <w:szCs w:val="26"/>
        </w:rPr>
        <w:t>ARTICULO 101</w:t>
      </w:r>
      <w:r w:rsidRPr="00AA0D2A">
        <w:rPr>
          <w:rFonts w:ascii="Arial" w:hAnsi="Arial" w:cs="Arial"/>
          <w:i/>
          <w:sz w:val="26"/>
          <w:szCs w:val="26"/>
        </w:rPr>
        <w:t>.- Las acciones que nazcan de esta ley, del nombramiento y de los acuerdos que fijen las condiciones generales de trabajo, prescriben en un año, con excepción de los casos previstos en los artículos siguientes.”</w:t>
      </w:r>
    </w:p>
    <w:p w14:paraId="124FD070" w14:textId="5B6D1AEA" w:rsidR="009059F2" w:rsidRDefault="009059F2" w:rsidP="009059F2">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0D167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por concepto de las diferencias </w:t>
      </w:r>
      <w:r>
        <w:rPr>
          <w:rFonts w:ascii="Arial" w:hAnsi="Arial" w:cs="Arial"/>
          <w:sz w:val="28"/>
          <w:szCs w:val="28"/>
        </w:rPr>
        <w:lastRenderedPageBreak/>
        <w:t>generadas por dicho aumento a partir de</w:t>
      </w:r>
      <w:r w:rsidR="00AA0D2A">
        <w:rPr>
          <w:rFonts w:ascii="Arial" w:hAnsi="Arial" w:cs="Arial"/>
          <w:sz w:val="28"/>
          <w:szCs w:val="28"/>
        </w:rPr>
        <w:t xml:space="preserve">l </w:t>
      </w:r>
      <w:r w:rsidR="000D1675">
        <w:rPr>
          <w:rFonts w:ascii="Arial" w:hAnsi="Arial" w:cs="Arial"/>
          <w:sz w:val="28"/>
          <w:szCs w:val="28"/>
        </w:rPr>
        <w:t>**** **** **** ****</w:t>
      </w:r>
      <w:r w:rsidR="00AA0D2A">
        <w:rPr>
          <w:rFonts w:ascii="Arial" w:hAnsi="Arial" w:cs="Arial"/>
          <w:sz w:val="28"/>
          <w:szCs w:val="28"/>
        </w:rPr>
        <w:t xml:space="preserve"> (fecha en que la actora cumplió diez años de servicio) hasta la fecha de presentación de la demanda</w:t>
      </w:r>
      <w:r>
        <w:rPr>
          <w:rFonts w:ascii="Arial" w:hAnsi="Arial" w:cs="Arial"/>
          <w:sz w:val="28"/>
          <w:szCs w:val="28"/>
        </w:rPr>
        <w:t xml:space="preserve">, es decir, desde el </w:t>
      </w:r>
      <w:r w:rsidR="000D1675">
        <w:rPr>
          <w:rFonts w:ascii="Arial" w:hAnsi="Arial" w:cs="Arial"/>
          <w:sz w:val="28"/>
          <w:szCs w:val="28"/>
        </w:rPr>
        <w:t>**** **** **** ****</w:t>
      </w:r>
      <w:r w:rsidR="00A02F60">
        <w:rPr>
          <w:rFonts w:ascii="Arial" w:hAnsi="Arial" w:cs="Arial"/>
          <w:sz w:val="28"/>
          <w:szCs w:val="28"/>
        </w:rPr>
        <w:t xml:space="preserve"> hasta </w:t>
      </w:r>
      <w:r w:rsidR="005258BF">
        <w:rPr>
          <w:rFonts w:ascii="Arial" w:hAnsi="Arial" w:cs="Arial"/>
          <w:sz w:val="28"/>
          <w:szCs w:val="28"/>
        </w:rPr>
        <w:t>el once de mayo de dos mil veintidós</w:t>
      </w:r>
      <w:r>
        <w:rPr>
          <w:rFonts w:ascii="Arial" w:hAnsi="Arial" w:cs="Arial"/>
          <w:sz w:val="28"/>
          <w:szCs w:val="28"/>
        </w:rPr>
        <w:t>.</w:t>
      </w:r>
    </w:p>
    <w:p w14:paraId="1AFC21AC" w14:textId="067640E6" w:rsidR="009059F2" w:rsidRDefault="009059F2" w:rsidP="009059F2">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00EC0BFF" w:rsidRPr="007A6646">
        <w:rPr>
          <w:rFonts w:ascii="Arial" w:hAnsi="Arial" w:cs="Arial"/>
          <w:b/>
          <w:sz w:val="28"/>
          <w:szCs w:val="28"/>
        </w:rPr>
        <w:t>$</w:t>
      </w:r>
      <w:r w:rsidR="000D1675">
        <w:rPr>
          <w:rFonts w:ascii="Arial" w:hAnsi="Arial" w:cs="Arial"/>
          <w:b/>
          <w:sz w:val="28"/>
          <w:szCs w:val="28"/>
        </w:rPr>
        <w:t>**** **** **** ****</w:t>
      </w:r>
      <w:r w:rsidR="00EC0BFF">
        <w:rPr>
          <w:rFonts w:ascii="Arial" w:hAnsi="Arial" w:cs="Arial"/>
          <w:b/>
          <w:sz w:val="28"/>
          <w:szCs w:val="28"/>
        </w:rPr>
        <w:t xml:space="preserve"> </w:t>
      </w:r>
      <w:r w:rsidR="00EC0BFF">
        <w:rPr>
          <w:rFonts w:ascii="Arial" w:hAnsi="Arial" w:cs="Arial"/>
          <w:sz w:val="28"/>
          <w:szCs w:val="28"/>
        </w:rPr>
        <w:t>(</w:t>
      </w:r>
      <w:r w:rsidR="00EC0BFF" w:rsidRPr="007A6646">
        <w:rPr>
          <w:rFonts w:ascii="Arial" w:hAnsi="Arial" w:cs="Arial"/>
          <w:b/>
          <w:i/>
          <w:sz w:val="28"/>
          <w:szCs w:val="28"/>
        </w:rPr>
        <w:t xml:space="preserve">Son: </w:t>
      </w:r>
      <w:r w:rsidR="000D1675">
        <w:rPr>
          <w:rFonts w:ascii="Arial" w:hAnsi="Arial" w:cs="Arial"/>
          <w:b/>
          <w:i/>
          <w:sz w:val="28"/>
          <w:szCs w:val="28"/>
        </w:rPr>
        <w:t>**** **** **** ****</w:t>
      </w:r>
      <w:r w:rsidR="00EC0BFF">
        <w:rPr>
          <w:rFonts w:ascii="Arial" w:hAnsi="Arial" w:cs="Arial"/>
          <w:sz w:val="28"/>
          <w:szCs w:val="28"/>
        </w:rPr>
        <w:t xml:space="preserve">), </w:t>
      </w:r>
      <w:r>
        <w:rPr>
          <w:rFonts w:ascii="Arial" w:hAnsi="Arial" w:cs="Arial"/>
          <w:sz w:val="28"/>
          <w:szCs w:val="28"/>
        </w:rPr>
        <w:t xml:space="preserve">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235F743B" w14:textId="2525F2CB" w:rsidR="00EC0BFF" w:rsidRPr="007A6646" w:rsidRDefault="00EC0BFF" w:rsidP="00EC0BFF">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El </w:t>
      </w:r>
      <w:r w:rsidRPr="007A6646">
        <w:rPr>
          <w:rFonts w:ascii="Arial" w:hAnsi="Arial" w:cs="Arial"/>
          <w:sz w:val="28"/>
          <w:szCs w:val="28"/>
        </w:rPr>
        <w:t xml:space="preserve">actor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más de veinte años de servicio reconocidos por la demandada, por lo que le corresponde el incremento del 20%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que resultan de multiplicar 0.20 (incremento del 20%) por el salario mensual de </w:t>
      </w:r>
      <w:r w:rsidRPr="00223630">
        <w:rPr>
          <w:rFonts w:ascii="Arial" w:hAnsi="Arial" w:cs="Arial"/>
          <w:b/>
          <w:sz w:val="28"/>
          <w:szCs w:val="28"/>
        </w:rPr>
        <w:t>$</w:t>
      </w:r>
      <w:r w:rsidR="00EC2994">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223630">
        <w:rPr>
          <w:rFonts w:ascii="Arial" w:hAnsi="Arial" w:cs="Arial"/>
          <w:b/>
          <w:i/>
          <w:sz w:val="28"/>
          <w:szCs w:val="28"/>
        </w:rPr>
        <w:t xml:space="preserve">Son: </w:t>
      </w:r>
      <w:r w:rsidR="00EC2994">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454-455].</w:t>
      </w:r>
    </w:p>
    <w:p w14:paraId="1FFAB68E" w14:textId="0B8FA247" w:rsidR="00EC0BFF" w:rsidRDefault="00EC0BFF" w:rsidP="00EC0BFF">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40540">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por concepto de las diferencias generadas por dicho aumento a partir de un año anterior a la </w:t>
      </w:r>
      <w:r w:rsidRPr="005258BF">
        <w:rPr>
          <w:rFonts w:ascii="Arial" w:hAnsi="Arial" w:cs="Arial"/>
          <w:sz w:val="28"/>
          <w:szCs w:val="28"/>
        </w:rPr>
        <w:t xml:space="preserve">presentación de la demanda, es decir, desde el </w:t>
      </w:r>
      <w:r w:rsidR="000D1675">
        <w:rPr>
          <w:rFonts w:ascii="Arial" w:hAnsi="Arial" w:cs="Arial"/>
          <w:sz w:val="28"/>
          <w:szCs w:val="28"/>
        </w:rPr>
        <w:t>**** **** **** ****</w:t>
      </w:r>
      <w:r w:rsidR="00A02F60" w:rsidRPr="00866FE6">
        <w:rPr>
          <w:rFonts w:ascii="Arial" w:hAnsi="Arial" w:cs="Arial"/>
          <w:sz w:val="28"/>
          <w:szCs w:val="28"/>
        </w:rPr>
        <w:t xml:space="preserve"> </w:t>
      </w:r>
      <w:r w:rsidR="00A02F60" w:rsidRPr="005258BF">
        <w:rPr>
          <w:rFonts w:ascii="Arial" w:hAnsi="Arial" w:cs="Arial"/>
          <w:sz w:val="28"/>
          <w:szCs w:val="28"/>
        </w:rPr>
        <w:t xml:space="preserve">hasta </w:t>
      </w:r>
      <w:r w:rsidR="005258BF" w:rsidRPr="005258BF">
        <w:rPr>
          <w:rFonts w:ascii="Arial" w:hAnsi="Arial" w:cs="Arial"/>
          <w:sz w:val="28"/>
          <w:szCs w:val="28"/>
        </w:rPr>
        <w:t>el once de</w:t>
      </w:r>
      <w:r w:rsidR="005258BF">
        <w:rPr>
          <w:rFonts w:ascii="Arial" w:hAnsi="Arial" w:cs="Arial"/>
          <w:sz w:val="28"/>
          <w:szCs w:val="28"/>
        </w:rPr>
        <w:t xml:space="preserve"> mayo de dos mil veintidós</w:t>
      </w:r>
      <w:r>
        <w:rPr>
          <w:rFonts w:ascii="Arial" w:hAnsi="Arial" w:cs="Arial"/>
          <w:sz w:val="28"/>
          <w:szCs w:val="28"/>
        </w:rPr>
        <w:t>.</w:t>
      </w:r>
    </w:p>
    <w:p w14:paraId="703A251F" w14:textId="1E303179" w:rsidR="00EC0BFF" w:rsidRDefault="00EC0BFF" w:rsidP="00EC0BFF">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el </w:t>
      </w:r>
      <w:r w:rsidRPr="00F06662">
        <w:rPr>
          <w:rFonts w:ascii="Arial" w:hAnsi="Arial" w:cs="Arial"/>
          <w:b/>
          <w:sz w:val="28"/>
          <w:szCs w:val="28"/>
        </w:rPr>
        <w:t xml:space="preserve">actor se encuentre en activo como </w:t>
      </w:r>
      <w:r w:rsidRPr="00F06662">
        <w:rPr>
          <w:rFonts w:ascii="Arial" w:hAnsi="Arial" w:cs="Arial"/>
          <w:b/>
          <w:sz w:val="28"/>
          <w:szCs w:val="28"/>
        </w:rPr>
        <w:lastRenderedPageBreak/>
        <w:t>trabajador del servicio civil</w:t>
      </w:r>
      <w:r>
        <w:rPr>
          <w:rFonts w:ascii="Arial" w:hAnsi="Arial" w:cs="Arial"/>
          <w:sz w:val="28"/>
          <w:szCs w:val="28"/>
        </w:rPr>
        <w:t>, en términos de los artículos 2 y 16 [primer párrafo] de la Ley del Servicio Civil.</w:t>
      </w:r>
    </w:p>
    <w:p w14:paraId="374C3493" w14:textId="431E30AD" w:rsidR="009675A1" w:rsidRDefault="009675A1" w:rsidP="009675A1">
      <w:pPr>
        <w:spacing w:line="360" w:lineRule="auto"/>
        <w:ind w:left="284" w:right="191" w:firstLine="567"/>
        <w:jc w:val="both"/>
        <w:rPr>
          <w:rFonts w:ascii="Arial" w:hAnsi="Arial" w:cs="Arial"/>
          <w:sz w:val="28"/>
          <w:szCs w:val="28"/>
        </w:rPr>
      </w:pPr>
      <w:r w:rsidRPr="00D47D08">
        <w:rPr>
          <w:rFonts w:ascii="Arial" w:hAnsi="Arial" w:cs="Arial"/>
          <w:sz w:val="28"/>
          <w:szCs w:val="28"/>
        </w:rPr>
        <w:t xml:space="preserve">En diverso tenor, resulta </w:t>
      </w:r>
      <w:r w:rsidRPr="00D47D08">
        <w:rPr>
          <w:rFonts w:ascii="Arial" w:hAnsi="Arial" w:cs="Arial"/>
          <w:b/>
          <w:sz w:val="28"/>
          <w:szCs w:val="28"/>
        </w:rPr>
        <w:t>improcedente</w:t>
      </w:r>
      <w:r w:rsidRPr="00D47D08">
        <w:rPr>
          <w:rFonts w:ascii="Arial" w:hAnsi="Arial" w:cs="Arial"/>
          <w:sz w:val="28"/>
          <w:szCs w:val="28"/>
        </w:rPr>
        <w:t xml:space="preserve"> el pago del incremento del 10%, correspondiente a los diez años de servicios prestados, pues como se advierte del punto 4 del apartado de hechos para </w:t>
      </w:r>
      <w:r w:rsidR="000E4F7B">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[foja </w:t>
      </w:r>
      <w:r>
        <w:rPr>
          <w:rFonts w:ascii="Arial" w:hAnsi="Arial" w:cs="Arial"/>
          <w:sz w:val="28"/>
          <w:szCs w:val="28"/>
        </w:rPr>
        <w:t>14</w:t>
      </w:r>
      <w:r w:rsidRPr="00D47D08">
        <w:rPr>
          <w:rFonts w:ascii="Arial" w:hAnsi="Arial" w:cs="Arial"/>
          <w:sz w:val="28"/>
          <w:szCs w:val="28"/>
        </w:rPr>
        <w:t xml:space="preserve">], confesó expresamente que el día </w:t>
      </w:r>
      <w:r w:rsidR="00EC2994">
        <w:rPr>
          <w:rFonts w:ascii="Arial" w:hAnsi="Arial" w:cs="Arial"/>
          <w:sz w:val="28"/>
          <w:szCs w:val="28"/>
        </w:rPr>
        <w:t>**** **** **** ****</w:t>
      </w:r>
      <w:r w:rsidRPr="00D47D08">
        <w:rPr>
          <w:rFonts w:ascii="Arial" w:hAnsi="Arial" w:cs="Arial"/>
          <w:sz w:val="28"/>
          <w:szCs w:val="28"/>
        </w:rPr>
        <w:t xml:space="preserve"> cumplió diez años de servicio para la demandada, confesión expresa y espontánea que tiene valor probatorio pleno, con fundamento en el artículo 794 de la Ley Federal del Trabajo, de aplicación supletoria, y en ese sentido, atendiendo al artículo 101 de la Ley del Servicio Civil, el accionante en cita contaba con el plazo de un año, a partir del día siguiente en que la prestación resultaba exigible, para reclamar el aumento del 10% aquí reclamado, </w:t>
      </w:r>
      <w:r w:rsidR="005258BF">
        <w:rPr>
          <w:rFonts w:ascii="Arial" w:hAnsi="Arial" w:cs="Arial"/>
          <w:sz w:val="28"/>
          <w:szCs w:val="28"/>
        </w:rPr>
        <w:t xml:space="preserve">sin que lo haya hecho en tiempo, en virtud de que, como se expuso anteriormente, al actor en cita únicamente le corresponde el incremento del 20%, sin que la ley establezca el pago de ambas prestaciones al mismo tiempo, tomando en cuenta que el plazo para reclamar el primer incremento </w:t>
      </w:r>
      <w:r w:rsidR="005258BF" w:rsidRPr="00D47D08">
        <w:rPr>
          <w:rFonts w:ascii="Arial" w:hAnsi="Arial" w:cs="Arial"/>
          <w:sz w:val="28"/>
          <w:szCs w:val="28"/>
        </w:rPr>
        <w:t xml:space="preserve">inició </w:t>
      </w:r>
      <w:r w:rsidRPr="00D47D08">
        <w:rPr>
          <w:rFonts w:ascii="Arial" w:hAnsi="Arial" w:cs="Arial"/>
          <w:sz w:val="28"/>
          <w:szCs w:val="28"/>
        </w:rPr>
        <w:t xml:space="preserve">el </w:t>
      </w:r>
      <w:r w:rsidR="000D1675">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y feneció el dos de octubre de dos mil </w:t>
      </w:r>
      <w:r>
        <w:rPr>
          <w:rFonts w:ascii="Arial" w:hAnsi="Arial" w:cs="Arial"/>
          <w:sz w:val="28"/>
          <w:szCs w:val="28"/>
        </w:rPr>
        <w:t>dieciséis</w:t>
      </w:r>
      <w:r w:rsidRPr="00D47D08">
        <w:rPr>
          <w:rFonts w:ascii="Arial" w:hAnsi="Arial" w:cs="Arial"/>
          <w:sz w:val="28"/>
          <w:szCs w:val="28"/>
        </w:rPr>
        <w:t xml:space="preserve">; por su parte, el artículo 105 de la Ley del Servicio Civil, dispone que la prescripción solamente se interrumpirá por la presentación de la demanda respectiva ante el Tribunal, por lo que, si la demanda que aquí se resuelve se presentó el once de mayo de dos mil veintidós, cuando en dicha fecha le correspondía el incremento del 20%, resulta evidente </w:t>
      </w:r>
      <w:r w:rsidR="00AB1F0C">
        <w:rPr>
          <w:rFonts w:ascii="Arial" w:hAnsi="Arial" w:cs="Arial"/>
          <w:sz w:val="28"/>
          <w:szCs w:val="28"/>
        </w:rPr>
        <w:t xml:space="preserve">que </w:t>
      </w:r>
      <w:r w:rsidRPr="00D47D08">
        <w:rPr>
          <w:rFonts w:ascii="Arial" w:hAnsi="Arial" w:cs="Arial"/>
          <w:sz w:val="28"/>
          <w:szCs w:val="28"/>
        </w:rPr>
        <w:t>opera la prescripción de la acción respecto al aumento del 10% que reclama.</w:t>
      </w:r>
    </w:p>
    <w:p w14:paraId="1E3C27CB" w14:textId="4A978D68" w:rsidR="00EC0BFF" w:rsidRPr="007A6646" w:rsidRDefault="00EC0BFF" w:rsidP="00EC0BFF">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w:t>
      </w:r>
      <w:r w:rsidR="00EC2994">
        <w:rPr>
          <w:rFonts w:ascii="Arial" w:hAnsi="Arial" w:cs="Arial"/>
          <w:sz w:val="28"/>
          <w:szCs w:val="28"/>
        </w:rPr>
        <w:t>**** **** **** ****</w:t>
      </w:r>
      <w:r>
        <w:rPr>
          <w:rFonts w:ascii="Arial" w:hAnsi="Arial" w:cs="Arial"/>
          <w:sz w:val="28"/>
          <w:szCs w:val="28"/>
        </w:rPr>
        <w:t xml:space="preserve"> de servicio reconocidos por la demandada, por lo que le corresponde el incremento del 20%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que resultan de multiplicar 0.</w:t>
      </w:r>
      <w:r w:rsidR="00D00CF8">
        <w:rPr>
          <w:rFonts w:ascii="Arial" w:hAnsi="Arial" w:cs="Arial"/>
          <w:sz w:val="28"/>
          <w:szCs w:val="28"/>
        </w:rPr>
        <w:t>2</w:t>
      </w:r>
      <w:r>
        <w:rPr>
          <w:rFonts w:ascii="Arial" w:hAnsi="Arial" w:cs="Arial"/>
          <w:sz w:val="28"/>
          <w:szCs w:val="28"/>
        </w:rPr>
        <w:t xml:space="preserve">0 (incremento del </w:t>
      </w:r>
      <w:r w:rsidR="00D00CF8">
        <w:rPr>
          <w:rFonts w:ascii="Arial" w:hAnsi="Arial" w:cs="Arial"/>
          <w:sz w:val="28"/>
          <w:szCs w:val="28"/>
        </w:rPr>
        <w:t>2</w:t>
      </w:r>
      <w:r>
        <w:rPr>
          <w:rFonts w:ascii="Arial" w:hAnsi="Arial" w:cs="Arial"/>
          <w:sz w:val="28"/>
          <w:szCs w:val="28"/>
        </w:rPr>
        <w:t xml:space="preserve">0%) por el salario mensual de </w:t>
      </w:r>
      <w:r w:rsidRPr="00223630">
        <w:rPr>
          <w:rFonts w:ascii="Arial" w:hAnsi="Arial" w:cs="Arial"/>
          <w:b/>
          <w:sz w:val="28"/>
          <w:szCs w:val="28"/>
        </w:rPr>
        <w:t>$</w:t>
      </w:r>
      <w:r w:rsidR="00EC2994">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223630">
        <w:rPr>
          <w:rFonts w:ascii="Arial" w:hAnsi="Arial" w:cs="Arial"/>
          <w:b/>
          <w:i/>
          <w:sz w:val="28"/>
          <w:szCs w:val="28"/>
        </w:rPr>
        <w:t xml:space="preserve">Son: </w:t>
      </w:r>
      <w:r w:rsidR="00EC2994">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xml:space="preserve">. </w:t>
      </w:r>
      <w:r w:rsidR="00D00CF8">
        <w:rPr>
          <w:rFonts w:ascii="Arial" w:hAnsi="Arial" w:cs="Arial"/>
          <w:sz w:val="28"/>
          <w:szCs w:val="28"/>
        </w:rPr>
        <w:t>4</w:t>
      </w:r>
      <w:r w:rsidR="00A02F60">
        <w:rPr>
          <w:rFonts w:ascii="Arial" w:hAnsi="Arial" w:cs="Arial"/>
          <w:sz w:val="28"/>
          <w:szCs w:val="28"/>
        </w:rPr>
        <w:t>85-</w:t>
      </w:r>
      <w:r w:rsidR="00D00CF8">
        <w:rPr>
          <w:rFonts w:ascii="Arial" w:hAnsi="Arial" w:cs="Arial"/>
          <w:sz w:val="28"/>
          <w:szCs w:val="28"/>
        </w:rPr>
        <w:t>486</w:t>
      </w:r>
      <w:r>
        <w:rPr>
          <w:rFonts w:ascii="Arial" w:hAnsi="Arial" w:cs="Arial"/>
          <w:sz w:val="28"/>
          <w:szCs w:val="28"/>
        </w:rPr>
        <w:t>].</w:t>
      </w:r>
    </w:p>
    <w:p w14:paraId="0D707515" w14:textId="4C0A1B33" w:rsidR="00D00CF8" w:rsidRDefault="00EC0BFF" w:rsidP="00EC0BFF">
      <w:pPr>
        <w:spacing w:line="360" w:lineRule="auto"/>
        <w:ind w:left="284" w:right="191" w:firstLine="567"/>
        <w:jc w:val="both"/>
        <w:rPr>
          <w:rFonts w:ascii="Arial" w:hAnsi="Arial" w:cs="Arial"/>
          <w:sz w:val="28"/>
          <w:szCs w:val="28"/>
        </w:rPr>
      </w:pPr>
      <w:r>
        <w:rPr>
          <w:rFonts w:ascii="Arial" w:hAnsi="Arial" w:cs="Arial"/>
          <w:sz w:val="28"/>
          <w:szCs w:val="28"/>
        </w:rPr>
        <w:lastRenderedPageBreak/>
        <w:t>Ahora bien</w:t>
      </w:r>
      <w:r w:rsidR="0093108F">
        <w:rPr>
          <w:rFonts w:ascii="Arial" w:hAnsi="Arial" w:cs="Arial"/>
          <w:sz w:val="28"/>
          <w:szCs w:val="28"/>
        </w:rPr>
        <w:t>,</w:t>
      </w:r>
      <w:r>
        <w:rPr>
          <w:rFonts w:ascii="Arial" w:hAnsi="Arial" w:cs="Arial"/>
          <w:sz w:val="28"/>
          <w:szCs w:val="28"/>
        </w:rPr>
        <w:t xml:space="preserve"> </w:t>
      </w:r>
      <w:r>
        <w:rPr>
          <w:rFonts w:ascii="Arial" w:hAnsi="Arial" w:cs="Arial"/>
          <w:b/>
          <w:sz w:val="28"/>
          <w:szCs w:val="28"/>
        </w:rPr>
        <w:t>en cumplimiento al numeral 2.</w:t>
      </w:r>
      <w:r w:rsidR="00D00CF8">
        <w:rPr>
          <w:rFonts w:ascii="Arial" w:hAnsi="Arial" w:cs="Arial"/>
          <w:b/>
          <w:sz w:val="28"/>
          <w:szCs w:val="28"/>
        </w:rPr>
        <w:t>3</w:t>
      </w:r>
      <w:r>
        <w:rPr>
          <w:rFonts w:ascii="Arial" w:hAnsi="Arial" w:cs="Arial"/>
          <w:b/>
          <w:sz w:val="28"/>
          <w:szCs w:val="28"/>
        </w:rPr>
        <w:t xml:space="preserve"> del fallo protector de amparo, </w:t>
      </w:r>
      <w:r>
        <w:rPr>
          <w:rFonts w:ascii="Arial" w:hAnsi="Arial" w:cs="Arial"/>
          <w:sz w:val="28"/>
          <w:szCs w:val="28"/>
        </w:rPr>
        <w:t xml:space="preserve">este Tribunal </w:t>
      </w:r>
      <w:r w:rsidR="00583B08">
        <w:rPr>
          <w:rFonts w:ascii="Arial" w:hAnsi="Arial" w:cs="Arial"/>
          <w:sz w:val="28"/>
          <w:szCs w:val="28"/>
        </w:rPr>
        <w:t>se ciñe a lo expuesto por el Tribunal Colegiado, en el sentido de que la parte demandada no ofreció prueba para demostrar que la actora en mención [</w:t>
      </w:r>
      <w:r w:rsidR="000E4F7B">
        <w:rPr>
          <w:rFonts w:ascii="Arial" w:hAnsi="Arial" w:cs="Arial"/>
          <w:sz w:val="28"/>
          <w:szCs w:val="28"/>
        </w:rPr>
        <w:t>**** **** **** ****</w:t>
      </w:r>
      <w:r w:rsidR="00583B08">
        <w:rPr>
          <w:rFonts w:ascii="Arial" w:hAnsi="Arial" w:cs="Arial"/>
          <w:sz w:val="28"/>
          <w:szCs w:val="28"/>
        </w:rPr>
        <w:t>] no acreditó el requisito establecido en el numeral 16 de la Ley del Servicio Civil, consistente en acreditar el desempeño satisfactorio en el servicio.</w:t>
      </w:r>
    </w:p>
    <w:p w14:paraId="7FA2A365" w14:textId="423BD23D" w:rsidR="00583B08" w:rsidRDefault="00583B08" w:rsidP="00EC0BFF">
      <w:pPr>
        <w:spacing w:line="360" w:lineRule="auto"/>
        <w:ind w:left="284" w:right="191" w:firstLine="567"/>
        <w:jc w:val="both"/>
        <w:rPr>
          <w:rFonts w:ascii="Arial" w:hAnsi="Arial" w:cs="Arial"/>
          <w:sz w:val="28"/>
          <w:szCs w:val="28"/>
        </w:rPr>
      </w:pPr>
      <w:r>
        <w:rPr>
          <w:rFonts w:ascii="Arial" w:hAnsi="Arial" w:cs="Arial"/>
          <w:sz w:val="28"/>
          <w:szCs w:val="28"/>
        </w:rPr>
        <w:t>Se arriba a lo anterior, toda vez que el artículo 784 de la Ley Federal del Trabajo, aplicado de manera supletoria al presente procedimiento, con fundamento en el artículo 10 de la Ley del Servicio Civil, por regla general, impone la carga de la prueba a la parte patronal para probar su dicho, cuando exista controversia sobre los supuestos siguientes:</w:t>
      </w:r>
    </w:p>
    <w:p w14:paraId="4E292DEB" w14:textId="2AFAD18A" w:rsidR="00583B08" w:rsidRDefault="00583B08" w:rsidP="00583B08">
      <w:pPr>
        <w:spacing w:line="240" w:lineRule="auto"/>
        <w:ind w:left="284" w:right="191"/>
        <w:jc w:val="both"/>
        <w:rPr>
          <w:rFonts w:ascii="Arial" w:hAnsi="Arial" w:cs="Arial"/>
          <w:i/>
          <w:sz w:val="26"/>
          <w:szCs w:val="26"/>
        </w:rPr>
      </w:pPr>
      <w:r>
        <w:rPr>
          <w:rFonts w:ascii="Arial" w:hAnsi="Arial" w:cs="Arial"/>
          <w:i/>
          <w:sz w:val="26"/>
          <w:szCs w:val="26"/>
        </w:rPr>
        <w:t>“</w:t>
      </w:r>
      <w:r w:rsidRPr="00583B08">
        <w:rPr>
          <w:rFonts w:ascii="Arial" w:hAnsi="Arial" w:cs="Arial"/>
          <w:i/>
          <w:sz w:val="26"/>
          <w:szCs w:val="26"/>
        </w:rPr>
        <w:t xml:space="preserve">I. Fecha de ingreso del trabajador; </w:t>
      </w:r>
    </w:p>
    <w:p w14:paraId="70982C9E" w14:textId="77777777" w:rsidR="00583B08" w:rsidRPr="0093108F" w:rsidRDefault="00583B08" w:rsidP="00583B08">
      <w:pPr>
        <w:spacing w:line="240" w:lineRule="auto"/>
        <w:ind w:left="284" w:right="191"/>
        <w:jc w:val="both"/>
        <w:rPr>
          <w:rFonts w:ascii="Arial" w:hAnsi="Arial" w:cs="Arial"/>
          <w:i/>
          <w:sz w:val="26"/>
          <w:szCs w:val="26"/>
        </w:rPr>
      </w:pPr>
      <w:r w:rsidRPr="0093108F">
        <w:rPr>
          <w:rFonts w:ascii="Arial" w:hAnsi="Arial" w:cs="Arial"/>
          <w:i/>
          <w:sz w:val="26"/>
          <w:szCs w:val="26"/>
        </w:rPr>
        <w:t xml:space="preserve">II. Antigüedad del trabajador; </w:t>
      </w:r>
    </w:p>
    <w:p w14:paraId="7B32A0AD" w14:textId="77777777" w:rsidR="00583B08" w:rsidRPr="005258BF" w:rsidRDefault="00583B08" w:rsidP="00583B08">
      <w:pPr>
        <w:spacing w:line="240" w:lineRule="auto"/>
        <w:ind w:left="284" w:right="191"/>
        <w:jc w:val="both"/>
        <w:rPr>
          <w:rFonts w:ascii="Arial" w:hAnsi="Arial" w:cs="Arial"/>
          <w:i/>
          <w:sz w:val="26"/>
          <w:szCs w:val="26"/>
        </w:rPr>
      </w:pPr>
      <w:r w:rsidRPr="005258BF">
        <w:rPr>
          <w:rFonts w:ascii="Arial" w:hAnsi="Arial" w:cs="Arial"/>
          <w:i/>
          <w:sz w:val="26"/>
          <w:szCs w:val="26"/>
        </w:rPr>
        <w:t xml:space="preserve">III. Faltas de asistencia del trabajador; </w:t>
      </w:r>
    </w:p>
    <w:p w14:paraId="01CF2C11" w14:textId="77777777" w:rsidR="00583B08" w:rsidRPr="005258BF" w:rsidRDefault="00583B08" w:rsidP="00583B08">
      <w:pPr>
        <w:spacing w:line="240" w:lineRule="auto"/>
        <w:ind w:left="284" w:right="191"/>
        <w:jc w:val="both"/>
        <w:rPr>
          <w:rFonts w:ascii="Arial" w:hAnsi="Arial" w:cs="Arial"/>
          <w:i/>
          <w:sz w:val="26"/>
          <w:szCs w:val="26"/>
        </w:rPr>
      </w:pPr>
      <w:r w:rsidRPr="005258BF">
        <w:rPr>
          <w:rFonts w:ascii="Arial" w:hAnsi="Arial" w:cs="Arial"/>
          <w:i/>
          <w:sz w:val="26"/>
          <w:szCs w:val="26"/>
        </w:rPr>
        <w:t xml:space="preserve">IV. Causa de rescisión de la relación de trabajo; </w:t>
      </w:r>
    </w:p>
    <w:p w14:paraId="673D7B2F" w14:textId="77777777" w:rsidR="00583B08" w:rsidRPr="005258BF" w:rsidRDefault="00583B08" w:rsidP="00583B08">
      <w:pPr>
        <w:spacing w:line="240" w:lineRule="auto"/>
        <w:ind w:left="284" w:right="191"/>
        <w:jc w:val="both"/>
        <w:rPr>
          <w:rFonts w:ascii="Arial" w:hAnsi="Arial" w:cs="Arial"/>
          <w:i/>
          <w:sz w:val="26"/>
          <w:szCs w:val="26"/>
        </w:rPr>
      </w:pPr>
      <w:r w:rsidRPr="005258BF">
        <w:rPr>
          <w:rFonts w:ascii="Arial" w:hAnsi="Arial" w:cs="Arial"/>
          <w:i/>
          <w:sz w:val="26"/>
          <w:szCs w:val="26"/>
        </w:rPr>
        <w:t xml:space="preserve">V. Terminación de la relación o contrato de trabajo para obra o tiempo determinado, en los términos de los artículos 37, fracción I, y 53, fracción III, de esta Ley; </w:t>
      </w:r>
    </w:p>
    <w:p w14:paraId="20276D36" w14:textId="77777777" w:rsidR="00583B08" w:rsidRPr="005258BF" w:rsidRDefault="00583B08" w:rsidP="00583B08">
      <w:pPr>
        <w:spacing w:line="240" w:lineRule="auto"/>
        <w:ind w:left="284" w:right="191"/>
        <w:jc w:val="both"/>
        <w:rPr>
          <w:rFonts w:ascii="Arial" w:hAnsi="Arial" w:cs="Arial"/>
          <w:i/>
          <w:sz w:val="26"/>
          <w:szCs w:val="26"/>
        </w:rPr>
      </w:pPr>
      <w:r w:rsidRPr="005258BF">
        <w:rPr>
          <w:rFonts w:ascii="Arial" w:hAnsi="Arial" w:cs="Arial"/>
          <w:i/>
          <w:sz w:val="26"/>
          <w:szCs w:val="26"/>
        </w:rPr>
        <w:t xml:space="preserve">VI. Constancia de haber dado aviso por escrito al trabajador o a la Junta de Conciliación y Arbitraje de la fecha y la causa de su despido; </w:t>
      </w:r>
    </w:p>
    <w:p w14:paraId="3502A055" w14:textId="77777777" w:rsidR="00583B08" w:rsidRPr="0093108F" w:rsidRDefault="00583B08" w:rsidP="00583B08">
      <w:pPr>
        <w:spacing w:line="240" w:lineRule="auto"/>
        <w:ind w:left="284" w:right="191"/>
        <w:jc w:val="both"/>
        <w:rPr>
          <w:rFonts w:ascii="Arial" w:hAnsi="Arial" w:cs="Arial"/>
          <w:i/>
          <w:sz w:val="26"/>
          <w:szCs w:val="26"/>
        </w:rPr>
      </w:pPr>
      <w:r w:rsidRPr="0093108F">
        <w:rPr>
          <w:rFonts w:ascii="Arial" w:hAnsi="Arial" w:cs="Arial"/>
          <w:i/>
          <w:sz w:val="26"/>
          <w:szCs w:val="26"/>
        </w:rPr>
        <w:t xml:space="preserve">VII. El contrato de trabajo; </w:t>
      </w:r>
    </w:p>
    <w:p w14:paraId="2C9A3D07" w14:textId="77777777" w:rsidR="00583B08" w:rsidRPr="005258BF" w:rsidRDefault="00583B08" w:rsidP="00583B08">
      <w:pPr>
        <w:spacing w:line="240" w:lineRule="auto"/>
        <w:ind w:left="284" w:right="191"/>
        <w:jc w:val="both"/>
        <w:rPr>
          <w:rFonts w:ascii="Arial" w:hAnsi="Arial" w:cs="Arial"/>
          <w:i/>
          <w:sz w:val="26"/>
          <w:szCs w:val="26"/>
        </w:rPr>
      </w:pPr>
      <w:r w:rsidRPr="005258BF">
        <w:rPr>
          <w:rFonts w:ascii="Arial" w:hAnsi="Arial" w:cs="Arial"/>
          <w:i/>
          <w:sz w:val="26"/>
          <w:szCs w:val="26"/>
        </w:rPr>
        <w:t xml:space="preserve">VIII. Jornada de trabajo ordinaria y extraordinaria, cuando ésta no exceda de nueve horas semanales; </w:t>
      </w:r>
    </w:p>
    <w:p w14:paraId="667D53A0" w14:textId="77777777" w:rsidR="00583B08" w:rsidRDefault="00583B08" w:rsidP="00583B08">
      <w:pPr>
        <w:spacing w:line="240" w:lineRule="auto"/>
        <w:ind w:left="284" w:right="191"/>
        <w:jc w:val="both"/>
        <w:rPr>
          <w:rFonts w:ascii="Arial" w:hAnsi="Arial" w:cs="Arial"/>
          <w:i/>
          <w:sz w:val="26"/>
          <w:szCs w:val="26"/>
        </w:rPr>
      </w:pPr>
      <w:r w:rsidRPr="0093108F">
        <w:rPr>
          <w:rFonts w:ascii="Arial" w:hAnsi="Arial" w:cs="Arial"/>
          <w:i/>
          <w:sz w:val="26"/>
          <w:szCs w:val="26"/>
        </w:rPr>
        <w:t>IX. Pagos de días de descanso y obligatorios, así</w:t>
      </w:r>
      <w:r w:rsidRPr="00583B08">
        <w:rPr>
          <w:rFonts w:ascii="Arial" w:hAnsi="Arial" w:cs="Arial"/>
          <w:i/>
          <w:sz w:val="26"/>
          <w:szCs w:val="26"/>
        </w:rPr>
        <w:t xml:space="preserve"> como del aguinaldo; </w:t>
      </w:r>
    </w:p>
    <w:p w14:paraId="5D29A987" w14:textId="77777777" w:rsidR="00583B08" w:rsidRDefault="00583B08" w:rsidP="00583B08">
      <w:pPr>
        <w:spacing w:line="240" w:lineRule="auto"/>
        <w:ind w:left="284" w:right="191"/>
        <w:jc w:val="both"/>
        <w:rPr>
          <w:rFonts w:ascii="Arial" w:hAnsi="Arial" w:cs="Arial"/>
          <w:i/>
          <w:sz w:val="26"/>
          <w:szCs w:val="26"/>
        </w:rPr>
      </w:pPr>
      <w:r w:rsidRPr="00583B08">
        <w:rPr>
          <w:rFonts w:ascii="Arial" w:hAnsi="Arial" w:cs="Arial"/>
          <w:i/>
          <w:sz w:val="26"/>
          <w:szCs w:val="26"/>
        </w:rPr>
        <w:t xml:space="preserve">X. Disfrute y pago de las vacaciones; </w:t>
      </w:r>
    </w:p>
    <w:p w14:paraId="5EA85922" w14:textId="77777777" w:rsidR="00583B08" w:rsidRDefault="00583B08" w:rsidP="00583B08">
      <w:pPr>
        <w:spacing w:line="240" w:lineRule="auto"/>
        <w:ind w:left="284" w:right="191"/>
        <w:jc w:val="both"/>
        <w:rPr>
          <w:rFonts w:ascii="Arial" w:hAnsi="Arial" w:cs="Arial"/>
          <w:i/>
          <w:sz w:val="26"/>
          <w:szCs w:val="26"/>
        </w:rPr>
      </w:pPr>
      <w:r w:rsidRPr="00583B08">
        <w:rPr>
          <w:rFonts w:ascii="Arial" w:hAnsi="Arial" w:cs="Arial"/>
          <w:i/>
          <w:sz w:val="26"/>
          <w:szCs w:val="26"/>
        </w:rPr>
        <w:t xml:space="preserve">XI. Pago de las primas dominical, vacacional y de antigüedad; </w:t>
      </w:r>
    </w:p>
    <w:p w14:paraId="1F3F5F44" w14:textId="77777777" w:rsidR="00583B08" w:rsidRDefault="00583B08" w:rsidP="00583B08">
      <w:pPr>
        <w:spacing w:line="240" w:lineRule="auto"/>
        <w:ind w:left="284" w:right="191"/>
        <w:jc w:val="both"/>
        <w:rPr>
          <w:rFonts w:ascii="Arial" w:hAnsi="Arial" w:cs="Arial"/>
          <w:i/>
          <w:sz w:val="26"/>
          <w:szCs w:val="26"/>
        </w:rPr>
      </w:pPr>
      <w:r w:rsidRPr="00583B08">
        <w:rPr>
          <w:rFonts w:ascii="Arial" w:hAnsi="Arial" w:cs="Arial"/>
          <w:i/>
          <w:sz w:val="26"/>
          <w:szCs w:val="26"/>
        </w:rPr>
        <w:t xml:space="preserve">XII. Monto y pago del salario; </w:t>
      </w:r>
    </w:p>
    <w:p w14:paraId="0D49088E" w14:textId="77777777" w:rsidR="00583B08" w:rsidRDefault="00583B08" w:rsidP="00583B08">
      <w:pPr>
        <w:spacing w:line="240" w:lineRule="auto"/>
        <w:ind w:left="284" w:right="191"/>
        <w:jc w:val="both"/>
        <w:rPr>
          <w:rFonts w:ascii="Arial" w:hAnsi="Arial" w:cs="Arial"/>
          <w:i/>
          <w:sz w:val="26"/>
          <w:szCs w:val="26"/>
        </w:rPr>
      </w:pPr>
      <w:r w:rsidRPr="00583B08">
        <w:rPr>
          <w:rFonts w:ascii="Arial" w:hAnsi="Arial" w:cs="Arial"/>
          <w:i/>
          <w:sz w:val="26"/>
          <w:szCs w:val="26"/>
        </w:rPr>
        <w:t xml:space="preserve">XIII. Pago de la participación de los trabajadores en las utilidades de las empresas; y </w:t>
      </w:r>
    </w:p>
    <w:p w14:paraId="6E70941E" w14:textId="387570A1" w:rsidR="00583B08" w:rsidRPr="00583B08" w:rsidRDefault="00583B08" w:rsidP="00583B08">
      <w:pPr>
        <w:spacing w:line="240" w:lineRule="auto"/>
        <w:ind w:left="284" w:right="191"/>
        <w:jc w:val="both"/>
        <w:rPr>
          <w:rFonts w:ascii="Arial" w:hAnsi="Arial" w:cs="Arial"/>
          <w:sz w:val="26"/>
          <w:szCs w:val="26"/>
        </w:rPr>
      </w:pPr>
      <w:r w:rsidRPr="00583B08">
        <w:rPr>
          <w:rFonts w:ascii="Arial" w:hAnsi="Arial" w:cs="Arial"/>
          <w:i/>
          <w:sz w:val="26"/>
          <w:szCs w:val="26"/>
        </w:rPr>
        <w:t>XIV. Incorporación y aportaciones al Instituto Mexicano del Seguro Social; al Fondo Nacional de la Vivienda y al Sistema de Ahorro para el Retiro</w:t>
      </w:r>
      <w:r w:rsidRPr="00583B08">
        <w:rPr>
          <w:rFonts w:ascii="Arial" w:hAnsi="Arial" w:cs="Arial"/>
          <w:sz w:val="26"/>
          <w:szCs w:val="26"/>
        </w:rPr>
        <w:t>.</w:t>
      </w:r>
      <w:r>
        <w:rPr>
          <w:rFonts w:ascii="Arial" w:hAnsi="Arial" w:cs="Arial"/>
          <w:sz w:val="26"/>
          <w:szCs w:val="26"/>
        </w:rPr>
        <w:t>”</w:t>
      </w:r>
    </w:p>
    <w:p w14:paraId="471F4317" w14:textId="015352D1" w:rsidR="00583B08" w:rsidRDefault="0037341A" w:rsidP="00EC0BFF">
      <w:pPr>
        <w:spacing w:line="360" w:lineRule="auto"/>
        <w:ind w:left="284" w:right="191" w:firstLine="567"/>
        <w:jc w:val="both"/>
        <w:rPr>
          <w:rFonts w:ascii="Arial" w:hAnsi="Arial" w:cs="Arial"/>
          <w:sz w:val="28"/>
          <w:szCs w:val="28"/>
        </w:rPr>
      </w:pPr>
      <w:r>
        <w:rPr>
          <w:rFonts w:ascii="Arial" w:hAnsi="Arial" w:cs="Arial"/>
          <w:sz w:val="28"/>
          <w:szCs w:val="28"/>
        </w:rPr>
        <w:t xml:space="preserve">De la anterior transcripción, se observa que corresponde al patrón acreditar su dicho, </w:t>
      </w:r>
      <w:r w:rsidR="005A5C82">
        <w:rPr>
          <w:rFonts w:ascii="Arial" w:hAnsi="Arial" w:cs="Arial"/>
          <w:sz w:val="28"/>
          <w:szCs w:val="28"/>
        </w:rPr>
        <w:t>como para demostrar que la</w:t>
      </w:r>
      <w:r>
        <w:rPr>
          <w:rFonts w:ascii="Arial" w:hAnsi="Arial" w:cs="Arial"/>
          <w:sz w:val="28"/>
          <w:szCs w:val="28"/>
        </w:rPr>
        <w:t xml:space="preserve"> actora no obtuvo un desempeño satisfactorio</w:t>
      </w:r>
      <w:r w:rsidR="005A5C82">
        <w:rPr>
          <w:rFonts w:ascii="Arial" w:hAnsi="Arial" w:cs="Arial"/>
          <w:sz w:val="28"/>
          <w:szCs w:val="28"/>
        </w:rPr>
        <w:t>; lo anterior</w:t>
      </w:r>
      <w:r>
        <w:rPr>
          <w:rFonts w:ascii="Arial" w:hAnsi="Arial" w:cs="Arial"/>
          <w:sz w:val="28"/>
          <w:szCs w:val="28"/>
        </w:rPr>
        <w:t xml:space="preserve"> </w:t>
      </w:r>
      <w:r w:rsidR="005A5C82">
        <w:rPr>
          <w:rFonts w:ascii="Arial" w:hAnsi="Arial" w:cs="Arial"/>
          <w:sz w:val="28"/>
          <w:szCs w:val="28"/>
        </w:rPr>
        <w:t xml:space="preserve">se infiere pues </w:t>
      </w:r>
      <w:r w:rsidR="005A5C82">
        <w:rPr>
          <w:rFonts w:ascii="Arial" w:hAnsi="Arial" w:cs="Arial"/>
          <w:sz w:val="28"/>
          <w:szCs w:val="28"/>
        </w:rPr>
        <w:lastRenderedPageBreak/>
        <w:t>cuenta con la obligación y facultad de</w:t>
      </w:r>
      <w:r>
        <w:rPr>
          <w:rFonts w:ascii="Arial" w:hAnsi="Arial" w:cs="Arial"/>
          <w:sz w:val="28"/>
          <w:szCs w:val="28"/>
        </w:rPr>
        <w:t xml:space="preserve"> </w:t>
      </w:r>
      <w:r w:rsidR="005A5C82">
        <w:rPr>
          <w:rFonts w:ascii="Arial" w:hAnsi="Arial" w:cs="Arial"/>
          <w:sz w:val="28"/>
          <w:szCs w:val="28"/>
        </w:rPr>
        <w:t xml:space="preserve">exhibir </w:t>
      </w:r>
      <w:r>
        <w:rPr>
          <w:rFonts w:ascii="Arial" w:hAnsi="Arial" w:cs="Arial"/>
          <w:sz w:val="28"/>
          <w:szCs w:val="28"/>
        </w:rPr>
        <w:t>pruebas tendientes a acreditar faltas de asistencia, bajas por causas imputables a la trabajadora, irregularidades en la jornada desempeñada o sus actividades, entre otras</w:t>
      </w:r>
      <w:r w:rsidR="005A5C82">
        <w:rPr>
          <w:rFonts w:ascii="Arial" w:hAnsi="Arial" w:cs="Arial"/>
          <w:sz w:val="28"/>
          <w:szCs w:val="28"/>
        </w:rPr>
        <w:t>;</w:t>
      </w:r>
      <w:r>
        <w:rPr>
          <w:rFonts w:ascii="Arial" w:hAnsi="Arial" w:cs="Arial"/>
          <w:sz w:val="28"/>
          <w:szCs w:val="28"/>
        </w:rPr>
        <w:t xml:space="preserve"> por lo que ante la falta de pruebas que sustenten la defensa de la parte demandada, se estima una presunción a favor de la actora, respecto a que reunió el requisito de haber presentado un desempeño satisfactorio en sus funciones, como lo prevé el artículo 16 de la Ley del Servicio Civil.</w:t>
      </w:r>
    </w:p>
    <w:p w14:paraId="2363049D" w14:textId="1A0486E0" w:rsidR="0037341A" w:rsidRDefault="0037341A" w:rsidP="00EC0BFF">
      <w:pPr>
        <w:spacing w:line="360" w:lineRule="auto"/>
        <w:ind w:left="284" w:right="191" w:firstLine="567"/>
        <w:jc w:val="both"/>
        <w:rPr>
          <w:rFonts w:ascii="Arial" w:hAnsi="Arial" w:cs="Arial"/>
          <w:sz w:val="28"/>
          <w:szCs w:val="28"/>
        </w:rPr>
      </w:pPr>
      <w:r>
        <w:rPr>
          <w:rFonts w:ascii="Arial" w:hAnsi="Arial" w:cs="Arial"/>
          <w:sz w:val="28"/>
          <w:szCs w:val="28"/>
        </w:rPr>
        <w:t xml:space="preserve">Ahora bien, del análisis de las constancias que obran en autos, en específico la hoja de servicios </w:t>
      </w:r>
      <w:r w:rsidR="004A5D33">
        <w:rPr>
          <w:rFonts w:ascii="Arial" w:hAnsi="Arial" w:cs="Arial"/>
          <w:sz w:val="28"/>
          <w:szCs w:val="28"/>
        </w:rPr>
        <w:t xml:space="preserve">a nombre de </w:t>
      </w:r>
      <w:r w:rsidR="000E4F7B">
        <w:rPr>
          <w:rFonts w:ascii="Arial" w:hAnsi="Arial" w:cs="Arial"/>
          <w:sz w:val="28"/>
          <w:szCs w:val="28"/>
        </w:rPr>
        <w:t>**** **** **** ****</w:t>
      </w:r>
      <w:r w:rsidR="004A5D33">
        <w:rPr>
          <w:rFonts w:ascii="Arial" w:hAnsi="Arial" w:cs="Arial"/>
          <w:sz w:val="28"/>
          <w:szCs w:val="28"/>
        </w:rPr>
        <w:t xml:space="preserve">, así como de la fecha en que se interpuso la demanda instaurada por los actores (once de mayo de dos mil veintidós), se advierte que ésta inició a laborar para la </w:t>
      </w:r>
      <w:r w:rsidR="005A5C82">
        <w:rPr>
          <w:rFonts w:ascii="Arial" w:hAnsi="Arial" w:cs="Arial"/>
          <w:sz w:val="28"/>
          <w:szCs w:val="28"/>
        </w:rPr>
        <w:t xml:space="preserve">SECRETARÍA DE EDUCACIÓN Y CULTURA </w:t>
      </w:r>
      <w:r w:rsidR="004A5D33">
        <w:rPr>
          <w:rFonts w:ascii="Arial" w:hAnsi="Arial" w:cs="Arial"/>
          <w:sz w:val="28"/>
          <w:szCs w:val="28"/>
        </w:rPr>
        <w:t xml:space="preserve">el </w:t>
      </w:r>
      <w:r w:rsidR="00EC2994">
        <w:rPr>
          <w:rFonts w:ascii="Arial" w:hAnsi="Arial" w:cs="Arial"/>
          <w:sz w:val="28"/>
          <w:szCs w:val="28"/>
        </w:rPr>
        <w:t>**** **** **** ****</w:t>
      </w:r>
      <w:r w:rsidR="004A5D33">
        <w:rPr>
          <w:rFonts w:ascii="Arial" w:hAnsi="Arial" w:cs="Arial"/>
          <w:sz w:val="28"/>
          <w:szCs w:val="28"/>
        </w:rPr>
        <w:t xml:space="preserve">, y cumplió veinte años de servicio el </w:t>
      </w:r>
      <w:r w:rsidR="00EC2994">
        <w:rPr>
          <w:rFonts w:ascii="Arial" w:hAnsi="Arial" w:cs="Arial"/>
          <w:sz w:val="28"/>
          <w:szCs w:val="28"/>
        </w:rPr>
        <w:t>**** **** **** ****</w:t>
      </w:r>
      <w:r w:rsidR="004A5D33">
        <w:rPr>
          <w:rFonts w:ascii="Arial" w:hAnsi="Arial" w:cs="Arial"/>
          <w:sz w:val="28"/>
          <w:szCs w:val="28"/>
        </w:rPr>
        <w:t xml:space="preserve">; por tanto, si presentó su reclamo el </w:t>
      </w:r>
      <w:r w:rsidR="000D1675" w:rsidRPr="000D1675">
        <w:rPr>
          <w:rFonts w:ascii="Arial" w:hAnsi="Arial" w:cs="Arial"/>
          <w:sz w:val="28"/>
          <w:szCs w:val="28"/>
        </w:rPr>
        <w:t>**** **** **** ****</w:t>
      </w:r>
      <w:r w:rsidR="004A5D33">
        <w:rPr>
          <w:rFonts w:ascii="Arial" w:hAnsi="Arial" w:cs="Arial"/>
          <w:sz w:val="28"/>
          <w:szCs w:val="28"/>
        </w:rPr>
        <w:t xml:space="preserve"> del año siguiente, es decir, </w:t>
      </w:r>
      <w:r w:rsidR="004A5D33" w:rsidRPr="004A5D33">
        <w:rPr>
          <w:rFonts w:ascii="Arial" w:hAnsi="Arial" w:cs="Arial"/>
          <w:b/>
          <w:sz w:val="28"/>
          <w:szCs w:val="28"/>
        </w:rPr>
        <w:t>cinco meses y veintinueve días</w:t>
      </w:r>
      <w:r w:rsidR="004A5D33">
        <w:rPr>
          <w:rFonts w:ascii="Arial" w:hAnsi="Arial" w:cs="Arial"/>
          <w:sz w:val="28"/>
          <w:szCs w:val="28"/>
        </w:rPr>
        <w:t xml:space="preserve"> después de haber cumplido diez años de servicio, le corresponde dic</w:t>
      </w:r>
      <w:r w:rsidR="00700379">
        <w:rPr>
          <w:rFonts w:ascii="Arial" w:hAnsi="Arial" w:cs="Arial"/>
          <w:sz w:val="28"/>
          <w:szCs w:val="28"/>
        </w:rPr>
        <w:t>ha cantidad por concepto de incrementos retroactivos.</w:t>
      </w:r>
    </w:p>
    <w:p w14:paraId="6E2094C3" w14:textId="4BAC16E9" w:rsidR="00EC0BFF" w:rsidRDefault="00EC0BFF" w:rsidP="00EC0BFF">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0D167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por concepto de las diferencias generadas por dicho aumento a partir del </w:t>
      </w:r>
      <w:r w:rsidR="00EC2994">
        <w:rPr>
          <w:rFonts w:ascii="Arial" w:hAnsi="Arial" w:cs="Arial"/>
          <w:sz w:val="28"/>
          <w:szCs w:val="28"/>
        </w:rPr>
        <w:t>**** **** **** ****</w:t>
      </w:r>
      <w:r>
        <w:rPr>
          <w:rFonts w:ascii="Arial" w:hAnsi="Arial" w:cs="Arial"/>
          <w:sz w:val="28"/>
          <w:szCs w:val="28"/>
        </w:rPr>
        <w:t xml:space="preserve"> (fecha en que la actora cumplió </w:t>
      </w:r>
      <w:r w:rsidR="00A02F60">
        <w:rPr>
          <w:rFonts w:ascii="Arial" w:hAnsi="Arial" w:cs="Arial"/>
          <w:sz w:val="28"/>
          <w:szCs w:val="28"/>
        </w:rPr>
        <w:t xml:space="preserve">veinte </w:t>
      </w:r>
      <w:r>
        <w:rPr>
          <w:rFonts w:ascii="Arial" w:hAnsi="Arial" w:cs="Arial"/>
          <w:sz w:val="28"/>
          <w:szCs w:val="28"/>
        </w:rPr>
        <w:t xml:space="preserve">años de servicio) </w:t>
      </w:r>
      <w:r w:rsidR="00A02F60">
        <w:rPr>
          <w:rFonts w:ascii="Arial" w:hAnsi="Arial" w:cs="Arial"/>
          <w:sz w:val="28"/>
          <w:szCs w:val="28"/>
        </w:rPr>
        <w:t>hasta la fecha de presentación de la demanda</w:t>
      </w:r>
      <w:r>
        <w:rPr>
          <w:rFonts w:ascii="Arial" w:hAnsi="Arial" w:cs="Arial"/>
          <w:sz w:val="28"/>
          <w:szCs w:val="28"/>
        </w:rPr>
        <w:t>.</w:t>
      </w:r>
    </w:p>
    <w:p w14:paraId="72F7F938" w14:textId="1E234721" w:rsidR="00EC0BFF" w:rsidRDefault="00EC0BFF" w:rsidP="00EC0BFF">
      <w:pPr>
        <w:spacing w:line="360" w:lineRule="auto"/>
        <w:ind w:left="284" w:right="191" w:firstLine="567"/>
        <w:jc w:val="both"/>
        <w:rPr>
          <w:rFonts w:ascii="Arial" w:hAnsi="Arial" w:cs="Arial"/>
          <w:sz w:val="28"/>
          <w:szCs w:val="28"/>
        </w:rPr>
      </w:pPr>
      <w:r>
        <w:rPr>
          <w:rFonts w:ascii="Arial" w:hAnsi="Arial" w:cs="Arial"/>
          <w:sz w:val="28"/>
          <w:szCs w:val="28"/>
        </w:rPr>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7A21F3AC" w14:textId="08BB2A11" w:rsidR="009675A1" w:rsidRDefault="009675A1" w:rsidP="009675A1">
      <w:pPr>
        <w:spacing w:line="360" w:lineRule="auto"/>
        <w:ind w:left="284" w:right="191" w:firstLine="567"/>
        <w:jc w:val="both"/>
        <w:rPr>
          <w:rFonts w:ascii="Arial" w:hAnsi="Arial" w:cs="Arial"/>
          <w:sz w:val="28"/>
          <w:szCs w:val="28"/>
        </w:rPr>
      </w:pPr>
      <w:r w:rsidRPr="00D47D08">
        <w:rPr>
          <w:rFonts w:ascii="Arial" w:hAnsi="Arial" w:cs="Arial"/>
          <w:sz w:val="28"/>
          <w:szCs w:val="28"/>
        </w:rPr>
        <w:t xml:space="preserve">En diverso tenor, resulta </w:t>
      </w:r>
      <w:r w:rsidRPr="00D47D08">
        <w:rPr>
          <w:rFonts w:ascii="Arial" w:hAnsi="Arial" w:cs="Arial"/>
          <w:b/>
          <w:sz w:val="28"/>
          <w:szCs w:val="28"/>
        </w:rPr>
        <w:t>improcedente</w:t>
      </w:r>
      <w:r w:rsidRPr="00D47D08">
        <w:rPr>
          <w:rFonts w:ascii="Arial" w:hAnsi="Arial" w:cs="Arial"/>
          <w:sz w:val="28"/>
          <w:szCs w:val="28"/>
        </w:rPr>
        <w:t xml:space="preserve"> el pago del incremento del 10%, correspondiente a los diez años de servicios prestados, </w:t>
      </w:r>
      <w:r w:rsidRPr="00D47D08">
        <w:rPr>
          <w:rFonts w:ascii="Arial" w:hAnsi="Arial" w:cs="Arial"/>
          <w:sz w:val="28"/>
          <w:szCs w:val="28"/>
        </w:rPr>
        <w:lastRenderedPageBreak/>
        <w:t xml:space="preserve">pues como se advierte del punto 4 del apartado de hechos para </w:t>
      </w:r>
      <w:r w:rsidR="000E4F7B">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[foja </w:t>
      </w:r>
      <w:r>
        <w:rPr>
          <w:rFonts w:ascii="Arial" w:hAnsi="Arial" w:cs="Arial"/>
          <w:sz w:val="28"/>
          <w:szCs w:val="28"/>
        </w:rPr>
        <w:t>15</w:t>
      </w:r>
      <w:r w:rsidRPr="00D47D08">
        <w:rPr>
          <w:rFonts w:ascii="Arial" w:hAnsi="Arial" w:cs="Arial"/>
          <w:sz w:val="28"/>
          <w:szCs w:val="28"/>
        </w:rPr>
        <w:t xml:space="preserve">], confesó expresamente que el día </w:t>
      </w:r>
      <w:r w:rsidR="00EC2994">
        <w:rPr>
          <w:rFonts w:ascii="Arial" w:hAnsi="Arial" w:cs="Arial"/>
          <w:sz w:val="28"/>
          <w:szCs w:val="28"/>
        </w:rPr>
        <w:t>**** **** **** ****</w:t>
      </w:r>
      <w:r w:rsidRPr="00D47D08">
        <w:rPr>
          <w:rFonts w:ascii="Arial" w:hAnsi="Arial" w:cs="Arial"/>
          <w:sz w:val="28"/>
          <w:szCs w:val="28"/>
        </w:rPr>
        <w:t xml:space="preserve"> cumplió diez años de servicio para la demandada, confesión expresa y espontánea que tiene valor probatorio pleno, con fundamento en el artículo 794 de la Ley Federal del Trabajo, de aplicación supletoria, y en ese sentido, atendiendo al artículo 101 de la Ley del Servicio Civil, el accionante en cita contaba con el plazo de un año, a partir del día siguiente en que la prestación resultaba exigible, para reclamar el aumento del 10% aquí reclamado</w:t>
      </w:r>
      <w:r w:rsidR="005A5C82">
        <w:rPr>
          <w:rFonts w:ascii="Arial" w:hAnsi="Arial" w:cs="Arial"/>
          <w:sz w:val="28"/>
          <w:szCs w:val="28"/>
        </w:rPr>
        <w:t>;</w:t>
      </w:r>
      <w:r w:rsidRPr="00D47D08">
        <w:rPr>
          <w:rFonts w:ascii="Arial" w:hAnsi="Arial" w:cs="Arial"/>
          <w:sz w:val="28"/>
          <w:szCs w:val="28"/>
        </w:rPr>
        <w:t xml:space="preserve"> plazo que inició el </w:t>
      </w:r>
      <w:r w:rsidR="000D1675">
        <w:rPr>
          <w:rFonts w:ascii="Arial" w:hAnsi="Arial" w:cs="Arial"/>
          <w:sz w:val="28"/>
          <w:szCs w:val="28"/>
        </w:rPr>
        <w:t>**** **** **** ****</w:t>
      </w:r>
      <w:r w:rsidR="00DC75BC">
        <w:rPr>
          <w:rFonts w:ascii="Arial" w:hAnsi="Arial" w:cs="Arial"/>
          <w:sz w:val="28"/>
          <w:szCs w:val="28"/>
        </w:rPr>
        <w:t xml:space="preserve"> </w:t>
      </w:r>
      <w:r w:rsidRPr="00D47D08">
        <w:rPr>
          <w:rFonts w:ascii="Arial" w:hAnsi="Arial" w:cs="Arial"/>
          <w:sz w:val="28"/>
          <w:szCs w:val="28"/>
        </w:rPr>
        <w:t xml:space="preserve">y feneció el </w:t>
      </w:r>
      <w:r w:rsidR="00DC75BC">
        <w:rPr>
          <w:rFonts w:ascii="Arial" w:hAnsi="Arial" w:cs="Arial"/>
          <w:sz w:val="28"/>
          <w:szCs w:val="28"/>
        </w:rPr>
        <w:t>trece de noviembre de dos mil veintiuno</w:t>
      </w:r>
      <w:r w:rsidRPr="00D47D08">
        <w:rPr>
          <w:rFonts w:ascii="Arial" w:hAnsi="Arial" w:cs="Arial"/>
          <w:sz w:val="28"/>
          <w:szCs w:val="28"/>
        </w:rPr>
        <w:t>; por su parte, el artículo 105 de la Ley del Servicio Civil, dispone que la prescripción solamente se interrumpirá por la presentación de la demanda respectiva ante el Tribunal, por lo que, si la demanda que aquí se resuelve se presentó el once de mayo de dos mil veintidós, cuando en dicha fecha le correspondía el incremento del 20%, resulta evidente que</w:t>
      </w:r>
      <w:r w:rsidR="0069501D">
        <w:rPr>
          <w:rFonts w:ascii="Arial" w:hAnsi="Arial" w:cs="Arial"/>
          <w:sz w:val="28"/>
          <w:szCs w:val="28"/>
        </w:rPr>
        <w:t xml:space="preserve"> </w:t>
      </w:r>
      <w:r w:rsidRPr="00D47D08">
        <w:rPr>
          <w:rFonts w:ascii="Arial" w:hAnsi="Arial" w:cs="Arial"/>
          <w:sz w:val="28"/>
          <w:szCs w:val="28"/>
        </w:rPr>
        <w:t>transcurrió en exceso el término previsto en el citado artículo 101 de la ley de la materia, por lo que opera la prescripción de la acción respecto al aumento del 10% que reclama.</w:t>
      </w:r>
    </w:p>
    <w:p w14:paraId="4501A1B0" w14:textId="026165DB" w:rsidR="00A02F60" w:rsidRPr="007A6646" w:rsidRDefault="00A02F60" w:rsidP="00A02F60">
      <w:pPr>
        <w:pStyle w:val="ListParagraph"/>
        <w:numPr>
          <w:ilvl w:val="0"/>
          <w:numId w:val="12"/>
        </w:numPr>
        <w:spacing w:line="360" w:lineRule="auto"/>
        <w:ind w:left="284" w:right="191" w:hanging="11"/>
        <w:jc w:val="both"/>
        <w:rPr>
          <w:rFonts w:ascii="Arial" w:hAnsi="Arial" w:cs="Arial"/>
          <w:sz w:val="28"/>
          <w:szCs w:val="28"/>
        </w:rPr>
      </w:pPr>
      <w:r>
        <w:rPr>
          <w:rFonts w:ascii="Arial" w:hAnsi="Arial" w:cs="Arial"/>
          <w:sz w:val="28"/>
          <w:szCs w:val="28"/>
        </w:rPr>
        <w:t xml:space="preserve">La </w:t>
      </w:r>
      <w:r w:rsidRPr="007A6646">
        <w:rPr>
          <w:rFonts w:ascii="Arial" w:hAnsi="Arial" w:cs="Arial"/>
          <w:sz w:val="28"/>
          <w:szCs w:val="28"/>
        </w:rPr>
        <w:t>actor</w:t>
      </w:r>
      <w:r>
        <w:rPr>
          <w:rFonts w:ascii="Arial" w:hAnsi="Arial" w:cs="Arial"/>
          <w:sz w:val="28"/>
          <w:szCs w:val="28"/>
        </w:rPr>
        <w:t>a</w:t>
      </w:r>
      <w:r w:rsidRPr="007A6646">
        <w:rPr>
          <w:rFonts w:ascii="Arial" w:hAnsi="Arial" w:cs="Arial"/>
          <w:sz w:val="28"/>
          <w:szCs w:val="28"/>
        </w:rPr>
        <w:t xml:space="preserve"> </w:t>
      </w:r>
      <w:r w:rsidR="000E4F7B">
        <w:rPr>
          <w:rFonts w:ascii="Arial" w:hAnsi="Arial" w:cs="Arial"/>
          <w:b/>
          <w:sz w:val="28"/>
          <w:szCs w:val="28"/>
        </w:rPr>
        <w:t>**** **** **** ****</w:t>
      </w:r>
      <w:r>
        <w:rPr>
          <w:rFonts w:ascii="Arial" w:hAnsi="Arial" w:cs="Arial"/>
          <w:b/>
          <w:sz w:val="28"/>
          <w:szCs w:val="28"/>
        </w:rPr>
        <w:t xml:space="preserve"> </w:t>
      </w:r>
      <w:r>
        <w:rPr>
          <w:rFonts w:ascii="Arial" w:hAnsi="Arial" w:cs="Arial"/>
          <w:sz w:val="28"/>
          <w:szCs w:val="28"/>
        </w:rPr>
        <w:t xml:space="preserve">cuenta con más de veinte años de servicio reconocidos por la demandada, por lo que le corresponde el incremento del 20% de su salario; en consecuencia, </w:t>
      </w:r>
      <w:r w:rsidRPr="00644FDA">
        <w:rPr>
          <w:rFonts w:ascii="Arial" w:hAnsi="Arial" w:cs="Arial"/>
          <w:sz w:val="28"/>
          <w:szCs w:val="28"/>
        </w:rPr>
        <w:t>le corresponde</w:t>
      </w:r>
      <w:r>
        <w:rPr>
          <w:rFonts w:ascii="Arial" w:hAnsi="Arial" w:cs="Arial"/>
          <w:b/>
          <w:sz w:val="28"/>
          <w:szCs w:val="28"/>
        </w:rPr>
        <w:t xml:space="preserve"> </w:t>
      </w:r>
      <w:r>
        <w:rPr>
          <w:rFonts w:ascii="Arial" w:hAnsi="Arial" w:cs="Arial"/>
          <w:sz w:val="28"/>
          <w:szCs w:val="28"/>
        </w:rPr>
        <w:t xml:space="preserve">un incremento mensual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que resultan de multiplicar 0.20 (incremento del 20%) por el salario mensual de </w:t>
      </w:r>
      <w:r w:rsidRPr="00223630">
        <w:rPr>
          <w:rFonts w:ascii="Arial" w:hAnsi="Arial" w:cs="Arial"/>
          <w:b/>
          <w:sz w:val="28"/>
          <w:szCs w:val="28"/>
        </w:rPr>
        <w:t>$</w:t>
      </w:r>
      <w:r w:rsidR="00EC2994">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223630">
        <w:rPr>
          <w:rFonts w:ascii="Arial" w:hAnsi="Arial" w:cs="Arial"/>
          <w:b/>
          <w:i/>
          <w:sz w:val="28"/>
          <w:szCs w:val="28"/>
        </w:rPr>
        <w:t xml:space="preserve">Son: </w:t>
      </w:r>
      <w:r w:rsidR="00EC2994">
        <w:rPr>
          <w:rFonts w:ascii="Arial" w:hAnsi="Arial" w:cs="Arial"/>
          <w:b/>
          <w:i/>
          <w:sz w:val="28"/>
          <w:szCs w:val="28"/>
        </w:rPr>
        <w:t>**** **** **** ****</w:t>
      </w:r>
      <w:r>
        <w:rPr>
          <w:rFonts w:ascii="Arial" w:hAnsi="Arial" w:cs="Arial"/>
          <w:sz w:val="28"/>
          <w:szCs w:val="28"/>
        </w:rPr>
        <w:t>) que se observa de los recibos de pago de nómina correspondientes al mes de abril de dos mil veintidós, anexos a la prueba de informe ofrecida por la parte demandada [</w:t>
      </w:r>
      <w:proofErr w:type="spellStart"/>
      <w:r>
        <w:rPr>
          <w:rFonts w:ascii="Arial" w:hAnsi="Arial" w:cs="Arial"/>
          <w:sz w:val="28"/>
          <w:szCs w:val="28"/>
        </w:rPr>
        <w:t>ff</w:t>
      </w:r>
      <w:proofErr w:type="spellEnd"/>
      <w:r>
        <w:rPr>
          <w:rFonts w:ascii="Arial" w:hAnsi="Arial" w:cs="Arial"/>
          <w:sz w:val="28"/>
          <w:szCs w:val="28"/>
        </w:rPr>
        <w:t>. 515-516].</w:t>
      </w:r>
    </w:p>
    <w:p w14:paraId="6AA4AE16" w14:textId="3788847F" w:rsidR="00A02F60" w:rsidRDefault="00A02F60" w:rsidP="00A02F60">
      <w:pPr>
        <w:spacing w:line="360" w:lineRule="auto"/>
        <w:ind w:left="284" w:right="191" w:firstLine="567"/>
        <w:jc w:val="both"/>
        <w:rPr>
          <w:rFonts w:ascii="Arial" w:hAnsi="Arial" w:cs="Arial"/>
          <w:sz w:val="28"/>
          <w:szCs w:val="28"/>
        </w:rPr>
      </w:pPr>
      <w:r>
        <w:rPr>
          <w:rFonts w:ascii="Arial" w:hAnsi="Arial" w:cs="Arial"/>
          <w:sz w:val="28"/>
          <w:szCs w:val="28"/>
        </w:rPr>
        <w:t xml:space="preserve">En consecuencia, </w:t>
      </w:r>
      <w:r w:rsidRPr="003D188B">
        <w:rPr>
          <w:rFonts w:ascii="Arial" w:hAnsi="Arial" w:cs="Arial"/>
          <w:b/>
          <w:sz w:val="28"/>
          <w:szCs w:val="28"/>
        </w:rPr>
        <w:t>se condena</w:t>
      </w:r>
      <w:r>
        <w:rPr>
          <w:rFonts w:ascii="Arial" w:hAnsi="Arial" w:cs="Arial"/>
          <w:sz w:val="28"/>
          <w:szCs w:val="28"/>
        </w:rPr>
        <w:t xml:space="preserve"> a la demandada al pago de </w:t>
      </w:r>
      <w:r w:rsidRPr="00740540">
        <w:rPr>
          <w:rFonts w:ascii="Arial" w:hAnsi="Arial" w:cs="Arial"/>
          <w:b/>
          <w:sz w:val="28"/>
          <w:szCs w:val="28"/>
        </w:rPr>
        <w:t>$</w:t>
      </w:r>
      <w:r w:rsidR="000D1675">
        <w:rPr>
          <w:rFonts w:ascii="Arial" w:hAnsi="Arial" w:cs="Arial"/>
          <w:b/>
          <w:sz w:val="28"/>
          <w:szCs w:val="28"/>
        </w:rPr>
        <w:t>**** **** **** ****</w:t>
      </w:r>
      <w:r>
        <w:rPr>
          <w:rFonts w:ascii="Arial" w:hAnsi="Arial" w:cs="Arial"/>
          <w:sz w:val="28"/>
          <w:szCs w:val="28"/>
        </w:rPr>
        <w:t xml:space="preserve"> (</w:t>
      </w:r>
      <w:r w:rsidRPr="00740540">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Pr>
          <w:rFonts w:ascii="Arial" w:hAnsi="Arial" w:cs="Arial"/>
          <w:sz w:val="28"/>
          <w:szCs w:val="28"/>
        </w:rPr>
        <w:t xml:space="preserve"> hasta </w:t>
      </w:r>
      <w:r w:rsidR="005258BF">
        <w:rPr>
          <w:rFonts w:ascii="Arial" w:hAnsi="Arial" w:cs="Arial"/>
          <w:sz w:val="28"/>
          <w:szCs w:val="28"/>
        </w:rPr>
        <w:t>el once de mayo de dos mil veintidós</w:t>
      </w:r>
      <w:r>
        <w:rPr>
          <w:rFonts w:ascii="Arial" w:hAnsi="Arial" w:cs="Arial"/>
          <w:sz w:val="28"/>
          <w:szCs w:val="28"/>
        </w:rPr>
        <w:t>.</w:t>
      </w:r>
    </w:p>
    <w:p w14:paraId="0BE9CCB8" w14:textId="5E759C66" w:rsidR="00EC0BFF" w:rsidRDefault="00A02F60" w:rsidP="00A02F60">
      <w:pPr>
        <w:spacing w:line="360" w:lineRule="auto"/>
        <w:ind w:left="284" w:right="191" w:firstLine="567"/>
        <w:jc w:val="both"/>
        <w:rPr>
          <w:rFonts w:ascii="Arial" w:hAnsi="Arial" w:cs="Arial"/>
          <w:sz w:val="28"/>
          <w:szCs w:val="28"/>
        </w:rPr>
      </w:pPr>
      <w:r>
        <w:rPr>
          <w:rFonts w:ascii="Arial" w:hAnsi="Arial" w:cs="Arial"/>
          <w:sz w:val="28"/>
          <w:szCs w:val="28"/>
        </w:rPr>
        <w:lastRenderedPageBreak/>
        <w:t xml:space="preserve">De igual forma, </w:t>
      </w:r>
      <w:r w:rsidRPr="003D188B">
        <w:rPr>
          <w:rFonts w:ascii="Arial" w:hAnsi="Arial" w:cs="Arial"/>
          <w:b/>
          <w:sz w:val="28"/>
          <w:szCs w:val="28"/>
        </w:rPr>
        <w:t>se condena</w:t>
      </w:r>
      <w:r>
        <w:rPr>
          <w:rFonts w:ascii="Arial" w:hAnsi="Arial" w:cs="Arial"/>
          <w:b/>
          <w:sz w:val="28"/>
          <w:szCs w:val="28"/>
        </w:rPr>
        <w:t xml:space="preserve"> </w:t>
      </w:r>
      <w:r>
        <w:rPr>
          <w:rFonts w:ascii="Arial" w:hAnsi="Arial" w:cs="Arial"/>
          <w:sz w:val="28"/>
          <w:szCs w:val="28"/>
        </w:rPr>
        <w:t xml:space="preserve">a la demandada al pago del incremento salarial a razón de </w:t>
      </w:r>
      <w:r w:rsidRPr="007A6646">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sidRPr="007A6646">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F06662">
        <w:rPr>
          <w:rFonts w:ascii="Arial" w:hAnsi="Arial" w:cs="Arial"/>
          <w:b/>
          <w:sz w:val="28"/>
          <w:szCs w:val="28"/>
        </w:rPr>
        <w:t xml:space="preserve">siempre y cuando </w:t>
      </w:r>
      <w:r>
        <w:rPr>
          <w:rFonts w:ascii="Arial" w:hAnsi="Arial" w:cs="Arial"/>
          <w:b/>
          <w:sz w:val="28"/>
          <w:szCs w:val="28"/>
        </w:rPr>
        <w:t xml:space="preserve">la </w:t>
      </w:r>
      <w:r w:rsidRPr="00F06662">
        <w:rPr>
          <w:rFonts w:ascii="Arial" w:hAnsi="Arial" w:cs="Arial"/>
          <w:b/>
          <w:sz w:val="28"/>
          <w:szCs w:val="28"/>
        </w:rPr>
        <w:t>actor</w:t>
      </w:r>
      <w:r>
        <w:rPr>
          <w:rFonts w:ascii="Arial" w:hAnsi="Arial" w:cs="Arial"/>
          <w:b/>
          <w:sz w:val="28"/>
          <w:szCs w:val="28"/>
        </w:rPr>
        <w:t>a</w:t>
      </w:r>
      <w:r w:rsidRPr="00F06662">
        <w:rPr>
          <w:rFonts w:ascii="Arial" w:hAnsi="Arial" w:cs="Arial"/>
          <w:b/>
          <w:sz w:val="28"/>
          <w:szCs w:val="28"/>
        </w:rPr>
        <w:t xml:space="preserve"> se encuentre en activo como trabajador</w:t>
      </w:r>
      <w:r>
        <w:rPr>
          <w:rFonts w:ascii="Arial" w:hAnsi="Arial" w:cs="Arial"/>
          <w:b/>
          <w:sz w:val="28"/>
          <w:szCs w:val="28"/>
        </w:rPr>
        <w:t>a</w:t>
      </w:r>
      <w:r w:rsidRPr="00F06662">
        <w:rPr>
          <w:rFonts w:ascii="Arial" w:hAnsi="Arial" w:cs="Arial"/>
          <w:b/>
          <w:sz w:val="28"/>
          <w:szCs w:val="28"/>
        </w:rPr>
        <w:t xml:space="preserve"> del servicio civil</w:t>
      </w:r>
      <w:r>
        <w:rPr>
          <w:rFonts w:ascii="Arial" w:hAnsi="Arial" w:cs="Arial"/>
          <w:sz w:val="28"/>
          <w:szCs w:val="28"/>
        </w:rPr>
        <w:t>, en términos de los artículos 2 y 16 [primer párrafo] de la Ley del Servicio Civil.</w:t>
      </w:r>
    </w:p>
    <w:p w14:paraId="7C9AB2F6" w14:textId="3E7E95CC" w:rsidR="00DC75BC" w:rsidRDefault="00DC75BC" w:rsidP="00DC75BC">
      <w:pPr>
        <w:spacing w:line="360" w:lineRule="auto"/>
        <w:ind w:left="284" w:right="191" w:firstLine="567"/>
        <w:jc w:val="both"/>
        <w:rPr>
          <w:rFonts w:ascii="Arial" w:hAnsi="Arial" w:cs="Arial"/>
          <w:sz w:val="28"/>
          <w:szCs w:val="28"/>
        </w:rPr>
      </w:pPr>
      <w:r w:rsidRPr="00D47D08">
        <w:rPr>
          <w:rFonts w:ascii="Arial" w:hAnsi="Arial" w:cs="Arial"/>
          <w:sz w:val="28"/>
          <w:szCs w:val="28"/>
        </w:rPr>
        <w:t xml:space="preserve">En diverso tenor, que resulta </w:t>
      </w:r>
      <w:r w:rsidRPr="00D47D08">
        <w:rPr>
          <w:rFonts w:ascii="Arial" w:hAnsi="Arial" w:cs="Arial"/>
          <w:b/>
          <w:sz w:val="28"/>
          <w:szCs w:val="28"/>
        </w:rPr>
        <w:t>improcedente</w:t>
      </w:r>
      <w:r w:rsidRPr="00D47D08">
        <w:rPr>
          <w:rFonts w:ascii="Arial" w:hAnsi="Arial" w:cs="Arial"/>
          <w:sz w:val="28"/>
          <w:szCs w:val="28"/>
        </w:rPr>
        <w:t xml:space="preserve"> el pago del incremento del 10%, correspondiente a los diez años de servicios prestados, pues como se advierte del punto 4 del apartado de hechos para </w:t>
      </w:r>
      <w:r w:rsidR="000E4F7B">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[foja </w:t>
      </w:r>
      <w:r>
        <w:rPr>
          <w:rFonts w:ascii="Arial" w:hAnsi="Arial" w:cs="Arial"/>
          <w:sz w:val="28"/>
          <w:szCs w:val="28"/>
        </w:rPr>
        <w:t>16</w:t>
      </w:r>
      <w:r w:rsidRPr="00D47D08">
        <w:rPr>
          <w:rFonts w:ascii="Arial" w:hAnsi="Arial" w:cs="Arial"/>
          <w:sz w:val="28"/>
          <w:szCs w:val="28"/>
        </w:rPr>
        <w:t xml:space="preserve">], confesó expresamente que el día </w:t>
      </w:r>
      <w:r w:rsidR="00EC2994">
        <w:rPr>
          <w:rFonts w:ascii="Arial" w:hAnsi="Arial" w:cs="Arial"/>
          <w:sz w:val="28"/>
          <w:szCs w:val="28"/>
        </w:rPr>
        <w:t>**** **** **** ****</w:t>
      </w:r>
      <w:r>
        <w:rPr>
          <w:rFonts w:ascii="Arial" w:hAnsi="Arial" w:cs="Arial"/>
          <w:sz w:val="28"/>
          <w:szCs w:val="28"/>
        </w:rPr>
        <w:t xml:space="preserve"> </w:t>
      </w:r>
      <w:r w:rsidRPr="00D47D08">
        <w:rPr>
          <w:rFonts w:ascii="Arial" w:hAnsi="Arial" w:cs="Arial"/>
          <w:sz w:val="28"/>
          <w:szCs w:val="28"/>
        </w:rPr>
        <w:t xml:space="preserve">cumplió diez años de servicio para la demandada, confesión expresa y espontánea que tiene valor probatorio pleno, con fundamento en el artículo 794 de la Ley Federal del Trabajo, de aplicación supletoria, y en ese sentido, atendiendo al artículo 101 de la Ley del Servicio Civil, el accionante en cita contaba con el plazo de un año, a partir del día siguiente en que la prestación resultaba exigible, para reclamar el aumento del 10% aquí reclamado, plazo que inició el </w:t>
      </w:r>
      <w:r w:rsidR="000E4F7B">
        <w:rPr>
          <w:rFonts w:ascii="Arial" w:hAnsi="Arial" w:cs="Arial"/>
          <w:sz w:val="28"/>
          <w:szCs w:val="28"/>
        </w:rPr>
        <w:t>**** **** **** ****</w:t>
      </w:r>
      <w:r>
        <w:rPr>
          <w:rFonts w:ascii="Arial" w:hAnsi="Arial" w:cs="Arial"/>
          <w:sz w:val="28"/>
          <w:szCs w:val="28"/>
        </w:rPr>
        <w:t xml:space="preserve"> y feneció</w:t>
      </w:r>
      <w:r w:rsidRPr="00D47D08">
        <w:rPr>
          <w:rFonts w:ascii="Arial" w:hAnsi="Arial" w:cs="Arial"/>
          <w:sz w:val="28"/>
          <w:szCs w:val="28"/>
        </w:rPr>
        <w:t xml:space="preserve"> el </w:t>
      </w:r>
      <w:r w:rsidR="000E4F7B">
        <w:rPr>
          <w:rFonts w:ascii="Arial" w:hAnsi="Arial" w:cs="Arial"/>
          <w:sz w:val="28"/>
          <w:szCs w:val="28"/>
        </w:rPr>
        <w:t>**** **** **** ****</w:t>
      </w:r>
      <w:r w:rsidRPr="00D47D08">
        <w:rPr>
          <w:rFonts w:ascii="Arial" w:hAnsi="Arial" w:cs="Arial"/>
          <w:sz w:val="28"/>
          <w:szCs w:val="28"/>
        </w:rPr>
        <w:t>; por su parte, el artículo 105 de la Ley del Servicio Civil, dispone que la prescripción solamente se interrumpirá por la presentación de la demanda respectiva ante el Tribunal, por lo que, si la demanda que aquí se resuelve se presentó el once de mayo de dos mil veintidós, cuando en dicha fecha le correspondía el incremento del 20%, resulta evidente transcurrió en exceso el término previsto en el citado artículo 101 de la ley de la materia, por lo que opera la prescripción de la acción respecto al aumento del 10% que reclama.</w:t>
      </w:r>
    </w:p>
    <w:p w14:paraId="7AB228F8" w14:textId="57B86AAB" w:rsidR="005C4FA3" w:rsidRDefault="00A02F60" w:rsidP="00BE4C8B">
      <w:pPr>
        <w:spacing w:line="360" w:lineRule="auto"/>
        <w:ind w:firstLine="709"/>
        <w:jc w:val="both"/>
        <w:rPr>
          <w:rFonts w:ascii="Arial" w:hAnsi="Arial" w:cs="Arial"/>
          <w:sz w:val="28"/>
          <w:szCs w:val="28"/>
        </w:rPr>
      </w:pPr>
      <w:r>
        <w:rPr>
          <w:rFonts w:ascii="Arial" w:hAnsi="Arial" w:cs="Arial"/>
          <w:sz w:val="28"/>
          <w:szCs w:val="28"/>
        </w:rPr>
        <w:t>Todos los cálculos anteriores, toman como base para el cálculo los salarios percibidos por los actores</w:t>
      </w:r>
      <w:r w:rsidR="005C4FA3">
        <w:rPr>
          <w:rFonts w:ascii="Arial" w:hAnsi="Arial" w:cs="Arial"/>
          <w:sz w:val="28"/>
          <w:szCs w:val="28"/>
        </w:rPr>
        <w:t xml:space="preserve"> en el mes de abril de dos mil veintidós, fecha en que percibieron su último pago previo al ejercicio de su demanda</w:t>
      </w:r>
      <w:r>
        <w:rPr>
          <w:rFonts w:ascii="Arial" w:hAnsi="Arial" w:cs="Arial"/>
          <w:sz w:val="28"/>
          <w:szCs w:val="28"/>
        </w:rPr>
        <w:t xml:space="preserve">, conforme a los recibos de pago allegados al informe de autoridad ofrecido como prueba por la parte demandada, cuyas fojas de </w:t>
      </w:r>
      <w:r>
        <w:rPr>
          <w:rFonts w:ascii="Arial" w:hAnsi="Arial" w:cs="Arial"/>
          <w:sz w:val="28"/>
          <w:szCs w:val="28"/>
        </w:rPr>
        <w:lastRenderedPageBreak/>
        <w:t xml:space="preserve">localización se encuentran asentados en los puntos que anteceden, en el entendido de que, si bien la parte demandada controvirtió en su contestación los salarios mencionados por los actores en su escrito inicial de demanda, del informe de mérito </w:t>
      </w:r>
      <w:r w:rsidR="005C4FA3">
        <w:rPr>
          <w:rFonts w:ascii="Arial" w:hAnsi="Arial" w:cs="Arial"/>
          <w:sz w:val="28"/>
          <w:szCs w:val="28"/>
        </w:rPr>
        <w:t>se advierten los recibos de pago de nóminas percibidos por los accionantes durante el año dos mil veintidós, lo que constituyen documentales a las que se les otorga el alcance y valor probatorio plenos para acreditar los montos del salario percibido por los diversos actores del presente juicio, con fundamento en los artículos 784 [fracción XII] y 804 [fracción II] de la Ley Federal del Trabajo, aplicables de manera supletoria a la Ley del Servicio Civil.</w:t>
      </w:r>
    </w:p>
    <w:p w14:paraId="7C0AEC7A" w14:textId="6B364062" w:rsidR="00D511C0" w:rsidRDefault="00D511C0" w:rsidP="00BE4C8B">
      <w:pPr>
        <w:spacing w:line="360" w:lineRule="auto"/>
        <w:ind w:firstLine="709"/>
        <w:jc w:val="both"/>
        <w:rPr>
          <w:rFonts w:ascii="Arial" w:hAnsi="Arial" w:cs="Arial"/>
          <w:sz w:val="28"/>
          <w:szCs w:val="28"/>
        </w:rPr>
      </w:pPr>
      <w:r>
        <w:rPr>
          <w:rFonts w:ascii="Arial" w:hAnsi="Arial" w:cs="Arial"/>
          <w:sz w:val="28"/>
          <w:szCs w:val="28"/>
        </w:rPr>
        <w:t>En razón de lo anterior,</w:t>
      </w:r>
      <w:r w:rsidRPr="00F06662">
        <w:rPr>
          <w:rFonts w:ascii="Arial" w:hAnsi="Arial" w:cs="Arial"/>
          <w:sz w:val="28"/>
          <w:szCs w:val="28"/>
        </w:rPr>
        <w:t xml:space="preserve"> </w:t>
      </w:r>
      <w:r w:rsidRPr="004E3C2A">
        <w:rPr>
          <w:rFonts w:ascii="Arial" w:hAnsi="Arial" w:cs="Arial"/>
          <w:sz w:val="28"/>
          <w:szCs w:val="28"/>
        </w:rPr>
        <w:t xml:space="preserve">toda vez que no se cuentan con los elementos necesarios para determinar </w:t>
      </w:r>
      <w:r>
        <w:rPr>
          <w:rFonts w:ascii="Arial" w:hAnsi="Arial" w:cs="Arial"/>
          <w:sz w:val="28"/>
          <w:szCs w:val="28"/>
        </w:rPr>
        <w:t xml:space="preserve">las diferencias </w:t>
      </w:r>
      <w:r w:rsidRPr="004E3C2A">
        <w:rPr>
          <w:rFonts w:ascii="Arial" w:hAnsi="Arial" w:cs="Arial"/>
          <w:sz w:val="28"/>
          <w:szCs w:val="28"/>
        </w:rPr>
        <w:t>salariales correspondientes</w:t>
      </w:r>
      <w:r>
        <w:rPr>
          <w:rFonts w:ascii="Arial" w:hAnsi="Arial" w:cs="Arial"/>
          <w:sz w:val="28"/>
          <w:szCs w:val="28"/>
        </w:rPr>
        <w:t xml:space="preserve"> a cada trabajador</w:t>
      </w:r>
      <w:r w:rsidR="005C4FA3">
        <w:rPr>
          <w:rFonts w:ascii="Arial" w:hAnsi="Arial" w:cs="Arial"/>
          <w:sz w:val="28"/>
          <w:szCs w:val="28"/>
        </w:rPr>
        <w:t xml:space="preserve"> desde la fecha de presentación de la demanda hasta la fecha en que se dicta esta resolución</w:t>
      </w:r>
      <w:r w:rsidRPr="004E3C2A">
        <w:rPr>
          <w:rFonts w:ascii="Arial" w:hAnsi="Arial" w:cs="Arial"/>
          <w:sz w:val="28"/>
          <w:szCs w:val="28"/>
        </w:rPr>
        <w:t>,</w:t>
      </w:r>
      <w:r>
        <w:rPr>
          <w:rFonts w:ascii="Arial" w:hAnsi="Arial" w:cs="Arial"/>
          <w:sz w:val="28"/>
          <w:szCs w:val="28"/>
        </w:rPr>
        <w:t xml:space="preserve"> </w:t>
      </w:r>
      <w:r w:rsidRPr="004E3C2A">
        <w:rPr>
          <w:rFonts w:ascii="Arial" w:hAnsi="Arial" w:cs="Arial"/>
          <w:sz w:val="28"/>
          <w:szCs w:val="28"/>
        </w:rPr>
        <w:t>se ordena la apertura de</w:t>
      </w:r>
      <w:r>
        <w:rPr>
          <w:rFonts w:ascii="Arial" w:hAnsi="Arial" w:cs="Arial"/>
          <w:sz w:val="28"/>
          <w:szCs w:val="28"/>
        </w:rPr>
        <w:t>l</w:t>
      </w:r>
      <w:r w:rsidRPr="004E3C2A">
        <w:rPr>
          <w:rFonts w:ascii="Arial" w:hAnsi="Arial" w:cs="Arial"/>
          <w:sz w:val="28"/>
          <w:szCs w:val="28"/>
        </w:rPr>
        <w:t xml:space="preserve"> incidente de liquidación para el efecto de calcular incrementos salariales que repercutan en las prestaciones referidas en el artículo 84 de la Ley Federal del Trabajo, </w:t>
      </w:r>
      <w:r w:rsidR="00C43CA5">
        <w:rPr>
          <w:rFonts w:ascii="Arial" w:hAnsi="Arial" w:cs="Arial"/>
          <w:sz w:val="28"/>
          <w:szCs w:val="28"/>
        </w:rPr>
        <w:t>ello en correlación a lo dispuesto en el diverso</w:t>
      </w:r>
      <w:r w:rsidRPr="004E3C2A">
        <w:rPr>
          <w:rFonts w:ascii="Arial" w:hAnsi="Arial" w:cs="Arial"/>
          <w:sz w:val="28"/>
          <w:szCs w:val="28"/>
        </w:rPr>
        <w:t xml:space="preserve"> artículo </w:t>
      </w:r>
      <w:r w:rsidR="008C067C">
        <w:rPr>
          <w:rFonts w:ascii="Arial" w:hAnsi="Arial" w:cs="Arial"/>
          <w:sz w:val="28"/>
          <w:szCs w:val="28"/>
        </w:rPr>
        <w:t xml:space="preserve">843 </w:t>
      </w:r>
      <w:r w:rsidR="00C43CA5">
        <w:rPr>
          <w:rFonts w:ascii="Arial" w:hAnsi="Arial" w:cs="Arial"/>
          <w:sz w:val="28"/>
          <w:szCs w:val="28"/>
        </w:rPr>
        <w:t>del ordenamiento en cita, siendo este</w:t>
      </w:r>
      <w:r w:rsidRPr="004E3C2A">
        <w:rPr>
          <w:rFonts w:ascii="Arial" w:hAnsi="Arial" w:cs="Arial"/>
          <w:sz w:val="28"/>
          <w:szCs w:val="28"/>
        </w:rPr>
        <w:t xml:space="preserve"> de aplicación supletoria en la Ley de la materia</w:t>
      </w:r>
      <w:r>
        <w:rPr>
          <w:rFonts w:ascii="Arial" w:hAnsi="Arial" w:cs="Arial"/>
          <w:sz w:val="28"/>
          <w:szCs w:val="28"/>
        </w:rPr>
        <w:t>.</w:t>
      </w:r>
    </w:p>
    <w:p w14:paraId="3F2F34A3" w14:textId="77777777" w:rsidR="007E5B6D" w:rsidRDefault="00BD0F62">
      <w:pPr>
        <w:spacing w:after="0" w:line="360" w:lineRule="auto"/>
        <w:ind w:firstLine="708"/>
        <w:jc w:val="both"/>
        <w:rPr>
          <w:rFonts w:ascii="Arial" w:hAnsi="Arial" w:cs="Arial"/>
          <w:sz w:val="28"/>
          <w:szCs w:val="28"/>
        </w:rPr>
      </w:pPr>
      <w:r>
        <w:rPr>
          <w:rFonts w:ascii="Arial" w:hAnsi="Arial" w:cs="Arial"/>
          <w:sz w:val="28"/>
          <w:szCs w:val="28"/>
        </w:rPr>
        <w:t>Resuelto lo anterior, y en cuanto a los reclamos de los actores, señalados en los incisos A), B) y D), consistentes en que la parte demandada reconozca</w:t>
      </w:r>
      <w:r w:rsidR="007E5B6D">
        <w:rPr>
          <w:rFonts w:ascii="Arial" w:hAnsi="Arial" w:cs="Arial"/>
          <w:sz w:val="28"/>
          <w:szCs w:val="28"/>
        </w:rPr>
        <w:t>:</w:t>
      </w:r>
      <w:r>
        <w:rPr>
          <w:rFonts w:ascii="Arial" w:hAnsi="Arial" w:cs="Arial"/>
          <w:sz w:val="28"/>
          <w:szCs w:val="28"/>
        </w:rPr>
        <w:t xml:space="preserve"> </w:t>
      </w:r>
    </w:p>
    <w:p w14:paraId="420D6475" w14:textId="6EBDF565" w:rsidR="007E5B6D" w:rsidRDefault="00BD0F62" w:rsidP="007E5B6D">
      <w:pPr>
        <w:spacing w:before="240" w:after="0" w:line="360" w:lineRule="auto"/>
        <w:ind w:firstLine="708"/>
        <w:jc w:val="both"/>
        <w:rPr>
          <w:rFonts w:ascii="Arial" w:hAnsi="Arial" w:cs="Arial"/>
          <w:sz w:val="28"/>
          <w:szCs w:val="28"/>
        </w:rPr>
      </w:pPr>
      <w:r>
        <w:rPr>
          <w:rFonts w:ascii="Arial" w:hAnsi="Arial" w:cs="Arial"/>
          <w:sz w:val="28"/>
          <w:szCs w:val="28"/>
        </w:rPr>
        <w:t>1.- Que la legislación aplicable a los trabajadores de la dependencia demandada es la Ley del Servicio Civil</w:t>
      </w:r>
      <w:r w:rsidR="00925942">
        <w:rPr>
          <w:rFonts w:ascii="Arial" w:hAnsi="Arial" w:cs="Arial"/>
          <w:sz w:val="28"/>
          <w:szCs w:val="28"/>
        </w:rPr>
        <w:t>;</w:t>
      </w:r>
      <w:r>
        <w:rPr>
          <w:rFonts w:ascii="Arial" w:hAnsi="Arial" w:cs="Arial"/>
          <w:sz w:val="28"/>
          <w:szCs w:val="28"/>
        </w:rPr>
        <w:t xml:space="preserve"> </w:t>
      </w:r>
    </w:p>
    <w:p w14:paraId="50A2DB30" w14:textId="087C0900" w:rsidR="007E5B6D" w:rsidRDefault="00BD0F62" w:rsidP="007E5B6D">
      <w:pPr>
        <w:spacing w:before="240" w:after="0" w:line="360" w:lineRule="auto"/>
        <w:ind w:firstLine="708"/>
        <w:jc w:val="both"/>
        <w:rPr>
          <w:rFonts w:ascii="Arial" w:hAnsi="Arial" w:cs="Arial"/>
          <w:sz w:val="28"/>
          <w:szCs w:val="28"/>
        </w:rPr>
      </w:pPr>
      <w:r>
        <w:rPr>
          <w:rFonts w:ascii="Arial" w:hAnsi="Arial" w:cs="Arial"/>
          <w:sz w:val="28"/>
          <w:szCs w:val="28"/>
        </w:rPr>
        <w:t>2.- Que el aumento de sueldo previsto en el artículo 16 del citado ordenamiento es una prestación normada en la citada ley y corresponde otorgársele a todos los trabajadores del servicio civil, y</w:t>
      </w:r>
      <w:r w:rsidR="00925942">
        <w:rPr>
          <w:rFonts w:ascii="Arial" w:hAnsi="Arial" w:cs="Arial"/>
          <w:sz w:val="28"/>
          <w:szCs w:val="28"/>
        </w:rPr>
        <w:t>;</w:t>
      </w:r>
      <w:r>
        <w:rPr>
          <w:rFonts w:ascii="Arial" w:hAnsi="Arial" w:cs="Arial"/>
          <w:sz w:val="28"/>
          <w:szCs w:val="28"/>
        </w:rPr>
        <w:t xml:space="preserve"> </w:t>
      </w:r>
    </w:p>
    <w:p w14:paraId="03FEB968" w14:textId="77777777" w:rsidR="007E5B6D" w:rsidRDefault="00BD0F62" w:rsidP="007E5B6D">
      <w:pPr>
        <w:spacing w:before="240" w:after="0" w:line="360" w:lineRule="auto"/>
        <w:ind w:firstLine="708"/>
        <w:jc w:val="both"/>
        <w:rPr>
          <w:rFonts w:ascii="Arial" w:hAnsi="Arial" w:cs="Arial"/>
          <w:sz w:val="28"/>
          <w:szCs w:val="28"/>
        </w:rPr>
      </w:pPr>
      <w:r>
        <w:rPr>
          <w:rFonts w:ascii="Arial" w:hAnsi="Arial" w:cs="Arial"/>
          <w:sz w:val="28"/>
          <w:szCs w:val="28"/>
        </w:rPr>
        <w:t>3.- Que el salario que reciben los actores de la demanda se compone con todos los conceptos, prestaciones y remuneraciones varias que conforman su salario, en términos del artículo 84 de la Ley Federal del Trabajo, en aplicación supletoria en términos de artículo 10 de la Ley de Servicio Civil</w:t>
      </w:r>
      <w:r w:rsidR="007E5B6D">
        <w:rPr>
          <w:rFonts w:ascii="Arial" w:hAnsi="Arial" w:cs="Arial"/>
          <w:sz w:val="28"/>
          <w:szCs w:val="28"/>
        </w:rPr>
        <w:t xml:space="preserve">. </w:t>
      </w:r>
    </w:p>
    <w:p w14:paraId="4BA1EF3E" w14:textId="0347DB91" w:rsidR="008A0D39" w:rsidRDefault="007E5B6D" w:rsidP="007E5B6D">
      <w:pPr>
        <w:spacing w:before="240" w:after="0" w:line="360" w:lineRule="auto"/>
        <w:ind w:firstLine="708"/>
        <w:jc w:val="both"/>
        <w:rPr>
          <w:rFonts w:ascii="Arial" w:hAnsi="Arial" w:cs="Arial"/>
          <w:sz w:val="28"/>
          <w:szCs w:val="28"/>
        </w:rPr>
      </w:pPr>
      <w:r>
        <w:rPr>
          <w:rFonts w:ascii="Arial" w:hAnsi="Arial" w:cs="Arial"/>
          <w:sz w:val="28"/>
          <w:szCs w:val="28"/>
        </w:rPr>
        <w:lastRenderedPageBreak/>
        <w:t xml:space="preserve">Al respecto, dichas peticiones resultan </w:t>
      </w:r>
      <w:r>
        <w:rPr>
          <w:rFonts w:ascii="Arial" w:hAnsi="Arial" w:cs="Arial"/>
          <w:b/>
          <w:sz w:val="28"/>
          <w:szCs w:val="28"/>
        </w:rPr>
        <w:t>improcedentes</w:t>
      </w:r>
      <w:r w:rsidRPr="00A01767">
        <w:rPr>
          <w:rFonts w:ascii="Arial" w:hAnsi="Arial" w:cs="Arial"/>
          <w:sz w:val="28"/>
          <w:szCs w:val="28"/>
        </w:rPr>
        <w:t xml:space="preserve">, </w:t>
      </w:r>
      <w:r>
        <w:rPr>
          <w:rFonts w:ascii="Arial" w:hAnsi="Arial" w:cs="Arial"/>
          <w:sz w:val="28"/>
          <w:szCs w:val="28"/>
        </w:rPr>
        <w:t>en virtud de que se tratan de disposiciones legales que cobran aplicación por ministerio de ley, es decir, las disposiciones contenidas en los diversos ordenamientos legales,</w:t>
      </w:r>
      <w:r w:rsidR="00EE7792">
        <w:rPr>
          <w:rFonts w:ascii="Arial" w:hAnsi="Arial" w:cs="Arial"/>
          <w:sz w:val="28"/>
          <w:szCs w:val="28"/>
        </w:rPr>
        <w:t xml:space="preserve"> como</w:t>
      </w:r>
      <w:r>
        <w:rPr>
          <w:rFonts w:ascii="Arial" w:hAnsi="Arial" w:cs="Arial"/>
          <w:sz w:val="28"/>
          <w:szCs w:val="28"/>
        </w:rPr>
        <w:t xml:space="preserve"> los preceptos que cita</w:t>
      </w:r>
      <w:r w:rsidR="00EE7792">
        <w:rPr>
          <w:rFonts w:ascii="Arial" w:hAnsi="Arial" w:cs="Arial"/>
          <w:sz w:val="28"/>
          <w:szCs w:val="28"/>
        </w:rPr>
        <w:t>n</w:t>
      </w:r>
      <w:r>
        <w:rPr>
          <w:rFonts w:ascii="Arial" w:hAnsi="Arial" w:cs="Arial"/>
          <w:sz w:val="28"/>
          <w:szCs w:val="28"/>
        </w:rPr>
        <w:t xml:space="preserve"> </w:t>
      </w:r>
      <w:r w:rsidR="00EE7792">
        <w:rPr>
          <w:rFonts w:ascii="Arial" w:hAnsi="Arial" w:cs="Arial"/>
          <w:sz w:val="28"/>
          <w:szCs w:val="28"/>
        </w:rPr>
        <w:t xml:space="preserve">los </w:t>
      </w:r>
      <w:r>
        <w:rPr>
          <w:rFonts w:ascii="Arial" w:hAnsi="Arial" w:cs="Arial"/>
          <w:sz w:val="28"/>
          <w:szCs w:val="28"/>
        </w:rPr>
        <w:t>accionante</w:t>
      </w:r>
      <w:r w:rsidR="00EE7792">
        <w:rPr>
          <w:rFonts w:ascii="Arial" w:hAnsi="Arial" w:cs="Arial"/>
          <w:sz w:val="28"/>
          <w:szCs w:val="28"/>
        </w:rPr>
        <w:t>s,</w:t>
      </w:r>
      <w:r>
        <w:rPr>
          <w:rFonts w:ascii="Arial" w:hAnsi="Arial" w:cs="Arial"/>
          <w:sz w:val="28"/>
          <w:szCs w:val="28"/>
        </w:rPr>
        <w:t xml:space="preserve"> cobran aplicación por así encontrarse establecidos mediante la Ley, sin que para ello, en el presente caso, resulte necesario que la parte demandada reconozca expresamente la ley que le resulte aplicable tratándose de las relaciones de trabajo con sus empleados, o la procedencia de prestaciones previstas en los diversos ordenamientos jurídicos que deriven de la Carta Magna; m</w:t>
      </w:r>
      <w:r w:rsidR="00A01767">
        <w:rPr>
          <w:rFonts w:ascii="Arial" w:hAnsi="Arial" w:cs="Arial"/>
          <w:sz w:val="28"/>
          <w:szCs w:val="28"/>
        </w:rPr>
        <w:t xml:space="preserve">áxime que este Tribunal ya emitió el pronunciamiento respectivo sobre la competencia y la procedencia de la acción intentada, </w:t>
      </w:r>
      <w:r w:rsidR="004D7D98">
        <w:rPr>
          <w:rFonts w:ascii="Arial" w:hAnsi="Arial" w:cs="Arial"/>
          <w:sz w:val="28"/>
          <w:szCs w:val="28"/>
        </w:rPr>
        <w:t xml:space="preserve">en los términos ordenados por el </w:t>
      </w:r>
      <w:r w:rsidR="004D7D98" w:rsidRPr="00CF37A7">
        <w:rPr>
          <w:rFonts w:ascii="Arial" w:hAnsi="Arial" w:cs="Arial"/>
          <w:sz w:val="28"/>
          <w:szCs w:val="28"/>
        </w:rPr>
        <w:t>Cuarto Tribunal Colegiado de Circuito del Centro Auxiliar de la Quinta Región en auxilio del Segundo Tribunal Colegiado en Materias Civil y del Trabajo del Quinto Circuito</w:t>
      </w:r>
      <w:r w:rsidR="004D7D98">
        <w:rPr>
          <w:rFonts w:ascii="Arial" w:hAnsi="Arial" w:cs="Arial"/>
          <w:sz w:val="28"/>
          <w:szCs w:val="28"/>
        </w:rPr>
        <w:t>, sin que de la causa de pedir de los accionantes, respecto de dichos reconocimientos por parte de la patronal, se observe</w:t>
      </w:r>
      <w:r w:rsidR="00374CB0">
        <w:rPr>
          <w:rFonts w:ascii="Arial" w:hAnsi="Arial" w:cs="Arial"/>
          <w:sz w:val="28"/>
          <w:szCs w:val="28"/>
        </w:rPr>
        <w:t xml:space="preserve"> el efecto o el resultado que pretenden obtener de éste, diverso a la aplicación efectiva de los incrementos previstos en el artículo 16 de la Ley del Servicio Civil y calculados conforme al artículo 84 de la Ley Federal del Trabajo, y que fue materia de condena en el presente juicio; por tal razón, se insiste, resulta improcedente el reclamo de dichas peticiones.</w:t>
      </w:r>
    </w:p>
    <w:p w14:paraId="5D380C05" w14:textId="240755C8" w:rsidR="00BD0F62" w:rsidRDefault="00374CB0" w:rsidP="00CF1ECF">
      <w:pPr>
        <w:spacing w:before="240" w:after="0" w:line="360" w:lineRule="auto"/>
        <w:ind w:firstLine="708"/>
        <w:jc w:val="both"/>
        <w:rPr>
          <w:rFonts w:ascii="Arial" w:hAnsi="Arial" w:cs="Arial"/>
          <w:sz w:val="28"/>
          <w:szCs w:val="28"/>
        </w:rPr>
      </w:pPr>
      <w:r>
        <w:rPr>
          <w:rFonts w:ascii="Arial" w:hAnsi="Arial" w:cs="Arial"/>
          <w:sz w:val="28"/>
          <w:szCs w:val="28"/>
        </w:rPr>
        <w:t>Además, resulta</w:t>
      </w:r>
      <w:r w:rsidR="00EE7792">
        <w:rPr>
          <w:rFonts w:ascii="Arial" w:hAnsi="Arial" w:cs="Arial"/>
          <w:sz w:val="28"/>
          <w:szCs w:val="28"/>
        </w:rPr>
        <w:t>n</w:t>
      </w:r>
      <w:r>
        <w:rPr>
          <w:rFonts w:ascii="Arial" w:hAnsi="Arial" w:cs="Arial"/>
          <w:sz w:val="28"/>
          <w:szCs w:val="28"/>
        </w:rPr>
        <w:t xml:space="preserve"> </w:t>
      </w:r>
      <w:r w:rsidRPr="00374CB0">
        <w:rPr>
          <w:rFonts w:ascii="Arial" w:hAnsi="Arial" w:cs="Arial"/>
          <w:b/>
          <w:sz w:val="28"/>
          <w:szCs w:val="28"/>
        </w:rPr>
        <w:t>improcedente</w:t>
      </w:r>
      <w:r w:rsidR="00EE7792">
        <w:rPr>
          <w:rFonts w:ascii="Arial" w:hAnsi="Arial" w:cs="Arial"/>
          <w:b/>
          <w:sz w:val="28"/>
          <w:szCs w:val="28"/>
        </w:rPr>
        <w:t>s</w:t>
      </w:r>
      <w:r>
        <w:rPr>
          <w:rFonts w:ascii="Arial" w:hAnsi="Arial" w:cs="Arial"/>
          <w:sz w:val="28"/>
          <w:szCs w:val="28"/>
        </w:rPr>
        <w:t xml:space="preserve"> la</w:t>
      </w:r>
      <w:r w:rsidR="00EE7792">
        <w:rPr>
          <w:rFonts w:ascii="Arial" w:hAnsi="Arial" w:cs="Arial"/>
          <w:sz w:val="28"/>
          <w:szCs w:val="28"/>
        </w:rPr>
        <w:t>s</w:t>
      </w:r>
      <w:r>
        <w:rPr>
          <w:rFonts w:ascii="Arial" w:hAnsi="Arial" w:cs="Arial"/>
          <w:sz w:val="28"/>
          <w:szCs w:val="28"/>
        </w:rPr>
        <w:t xml:space="preserve"> prestaci</w:t>
      </w:r>
      <w:r w:rsidR="00EE7792">
        <w:rPr>
          <w:rFonts w:ascii="Arial" w:hAnsi="Arial" w:cs="Arial"/>
          <w:sz w:val="28"/>
          <w:szCs w:val="28"/>
        </w:rPr>
        <w:t>ones</w:t>
      </w:r>
      <w:r>
        <w:rPr>
          <w:rFonts w:ascii="Arial" w:hAnsi="Arial" w:cs="Arial"/>
          <w:sz w:val="28"/>
          <w:szCs w:val="28"/>
        </w:rPr>
        <w:t xml:space="preserve"> solicitada</w:t>
      </w:r>
      <w:r w:rsidR="00EE7792">
        <w:rPr>
          <w:rFonts w:ascii="Arial" w:hAnsi="Arial" w:cs="Arial"/>
          <w:sz w:val="28"/>
          <w:szCs w:val="28"/>
        </w:rPr>
        <w:t>s</w:t>
      </w:r>
      <w:r>
        <w:rPr>
          <w:rFonts w:ascii="Arial" w:hAnsi="Arial" w:cs="Arial"/>
          <w:sz w:val="28"/>
          <w:szCs w:val="28"/>
        </w:rPr>
        <w:t xml:space="preserve"> en </w:t>
      </w:r>
      <w:r w:rsidR="00094F22">
        <w:rPr>
          <w:rFonts w:ascii="Arial" w:hAnsi="Arial" w:cs="Arial"/>
          <w:sz w:val="28"/>
          <w:szCs w:val="28"/>
        </w:rPr>
        <w:t xml:space="preserve">los </w:t>
      </w:r>
      <w:r>
        <w:rPr>
          <w:rFonts w:ascii="Arial" w:hAnsi="Arial" w:cs="Arial"/>
          <w:sz w:val="28"/>
          <w:szCs w:val="28"/>
        </w:rPr>
        <w:t>inciso</w:t>
      </w:r>
      <w:r w:rsidR="00094F22">
        <w:rPr>
          <w:rFonts w:ascii="Arial" w:hAnsi="Arial" w:cs="Arial"/>
          <w:sz w:val="28"/>
          <w:szCs w:val="28"/>
        </w:rPr>
        <w:t>s</w:t>
      </w:r>
      <w:r>
        <w:rPr>
          <w:rFonts w:ascii="Arial" w:hAnsi="Arial" w:cs="Arial"/>
          <w:sz w:val="28"/>
          <w:szCs w:val="28"/>
        </w:rPr>
        <w:t xml:space="preserve"> G)</w:t>
      </w:r>
      <w:r w:rsidR="00094F22">
        <w:rPr>
          <w:rFonts w:ascii="Arial" w:hAnsi="Arial" w:cs="Arial"/>
          <w:sz w:val="28"/>
          <w:szCs w:val="28"/>
        </w:rPr>
        <w:t xml:space="preserve"> y H)</w:t>
      </w:r>
      <w:r>
        <w:rPr>
          <w:rFonts w:ascii="Arial" w:hAnsi="Arial" w:cs="Arial"/>
          <w:sz w:val="28"/>
          <w:szCs w:val="28"/>
        </w:rPr>
        <w:t xml:space="preserve"> del apartado de peticiones [foja 4], consistente</w:t>
      </w:r>
      <w:r w:rsidR="00EE7792">
        <w:rPr>
          <w:rFonts w:ascii="Arial" w:hAnsi="Arial" w:cs="Arial"/>
          <w:sz w:val="28"/>
          <w:szCs w:val="28"/>
        </w:rPr>
        <w:t>s</w:t>
      </w:r>
      <w:r>
        <w:rPr>
          <w:rFonts w:ascii="Arial" w:hAnsi="Arial" w:cs="Arial"/>
          <w:sz w:val="28"/>
          <w:szCs w:val="28"/>
        </w:rPr>
        <w:t xml:space="preserve"> en los incrementos que se generen sobre los incrementos reclamados en los incisos E) y F) del mismo capítulo,</w:t>
      </w:r>
      <w:r w:rsidR="00094F22">
        <w:rPr>
          <w:rFonts w:ascii="Arial" w:hAnsi="Arial" w:cs="Arial"/>
          <w:sz w:val="28"/>
          <w:szCs w:val="28"/>
        </w:rPr>
        <w:t xml:space="preserve"> así como su integración a su</w:t>
      </w:r>
      <w:r w:rsidR="00EE7792">
        <w:rPr>
          <w:rFonts w:ascii="Arial" w:hAnsi="Arial" w:cs="Arial"/>
          <w:sz w:val="28"/>
          <w:szCs w:val="28"/>
        </w:rPr>
        <w:t>s respectivos</w:t>
      </w:r>
      <w:r w:rsidR="00094F22">
        <w:rPr>
          <w:rFonts w:ascii="Arial" w:hAnsi="Arial" w:cs="Arial"/>
          <w:sz w:val="28"/>
          <w:szCs w:val="28"/>
        </w:rPr>
        <w:t xml:space="preserve"> salario</w:t>
      </w:r>
      <w:r w:rsidR="00EE7792">
        <w:rPr>
          <w:rFonts w:ascii="Arial" w:hAnsi="Arial" w:cs="Arial"/>
          <w:sz w:val="28"/>
          <w:szCs w:val="28"/>
        </w:rPr>
        <w:t>s</w:t>
      </w:r>
      <w:r w:rsidR="00094F22">
        <w:rPr>
          <w:rFonts w:ascii="Arial" w:hAnsi="Arial" w:cs="Arial"/>
          <w:sz w:val="28"/>
          <w:szCs w:val="28"/>
        </w:rPr>
        <w:t xml:space="preserve"> mensual</w:t>
      </w:r>
      <w:r w:rsidR="00EE7792">
        <w:rPr>
          <w:rFonts w:ascii="Arial" w:hAnsi="Arial" w:cs="Arial"/>
          <w:sz w:val="28"/>
          <w:szCs w:val="28"/>
        </w:rPr>
        <w:t>es</w:t>
      </w:r>
      <w:r w:rsidR="00094F22">
        <w:rPr>
          <w:rFonts w:ascii="Arial" w:hAnsi="Arial" w:cs="Arial"/>
          <w:sz w:val="28"/>
          <w:szCs w:val="28"/>
        </w:rPr>
        <w:t>,</w:t>
      </w:r>
      <w:r>
        <w:rPr>
          <w:rFonts w:ascii="Arial" w:hAnsi="Arial" w:cs="Arial"/>
          <w:sz w:val="28"/>
          <w:szCs w:val="28"/>
        </w:rPr>
        <w:t xml:space="preserve"> t</w:t>
      </w:r>
      <w:r w:rsidR="002666C6">
        <w:rPr>
          <w:rFonts w:ascii="Arial" w:hAnsi="Arial" w:cs="Arial"/>
          <w:sz w:val="28"/>
          <w:szCs w:val="28"/>
        </w:rPr>
        <w:t xml:space="preserve">oda vez que del análisis del artículo 16 de la Ley del Servicio Civil, </w:t>
      </w:r>
      <w:r w:rsidR="00672FC8">
        <w:rPr>
          <w:rFonts w:ascii="Arial" w:hAnsi="Arial" w:cs="Arial"/>
          <w:sz w:val="28"/>
          <w:szCs w:val="28"/>
        </w:rPr>
        <w:t>no se encuentra previsto el incremento de la citada prestación</w:t>
      </w:r>
      <w:r w:rsidR="007A3110">
        <w:rPr>
          <w:rFonts w:ascii="Arial" w:hAnsi="Arial" w:cs="Arial"/>
          <w:sz w:val="28"/>
          <w:szCs w:val="28"/>
        </w:rPr>
        <w:t xml:space="preserve"> conforme a los incrementos que presenten los salarios percibidos por los trabajadores, aunado a que, como se abord</w:t>
      </w:r>
      <w:r w:rsidR="00CF1ECF">
        <w:rPr>
          <w:rFonts w:ascii="Arial" w:hAnsi="Arial" w:cs="Arial"/>
          <w:sz w:val="28"/>
          <w:szCs w:val="28"/>
        </w:rPr>
        <w:t>ó a fojas 24 y 25 de la presente resolución,</w:t>
      </w:r>
      <w:r w:rsidR="00CF1ECF" w:rsidRPr="00CF1ECF">
        <w:rPr>
          <w:rFonts w:ascii="Arial" w:hAnsi="Arial" w:cs="Arial"/>
          <w:sz w:val="28"/>
          <w:szCs w:val="28"/>
        </w:rPr>
        <w:t xml:space="preserve"> </w:t>
      </w:r>
      <w:r w:rsidR="00CF1ECF">
        <w:rPr>
          <w:rFonts w:ascii="Arial" w:hAnsi="Arial" w:cs="Arial"/>
          <w:sz w:val="28"/>
          <w:szCs w:val="28"/>
        </w:rPr>
        <w:t xml:space="preserve">los porcentajes previstos en el artículo en cita, corresponden </w:t>
      </w:r>
      <w:r w:rsidR="00925942">
        <w:rPr>
          <w:rFonts w:ascii="Arial" w:hAnsi="Arial" w:cs="Arial"/>
          <w:sz w:val="28"/>
          <w:szCs w:val="28"/>
        </w:rPr>
        <w:t xml:space="preserve">a </w:t>
      </w:r>
      <w:r w:rsidR="00CF1ECF">
        <w:rPr>
          <w:rFonts w:ascii="Arial" w:hAnsi="Arial" w:cs="Arial"/>
          <w:sz w:val="28"/>
          <w:szCs w:val="28"/>
        </w:rPr>
        <w:t xml:space="preserve">incrementos diversos </w:t>
      </w:r>
      <w:r w:rsidR="00CF1ECF" w:rsidRPr="00740540">
        <w:rPr>
          <w:rFonts w:ascii="Arial" w:hAnsi="Arial" w:cs="Arial"/>
          <w:sz w:val="28"/>
          <w:szCs w:val="28"/>
          <w:u w:val="single"/>
        </w:rPr>
        <w:t>sobre el salario</w:t>
      </w:r>
      <w:r w:rsidR="00CF1ECF">
        <w:rPr>
          <w:rFonts w:ascii="Arial" w:hAnsi="Arial" w:cs="Arial"/>
          <w:sz w:val="28"/>
          <w:szCs w:val="28"/>
        </w:rPr>
        <w:t xml:space="preserve"> que disfruta el trabajador al momento de cumplir el periodo de servicios correspondiente, sin que la legislación aplicable establezca la </w:t>
      </w:r>
      <w:r w:rsidR="00CF1ECF">
        <w:rPr>
          <w:rFonts w:ascii="Arial" w:hAnsi="Arial" w:cs="Arial"/>
          <w:sz w:val="28"/>
          <w:szCs w:val="28"/>
        </w:rPr>
        <w:lastRenderedPageBreak/>
        <w:t>posibilidad de aumentar dicha prestación conforme a los salarios que, a futuro, cada trabajador genere, por lo que resulta improcedente la petición reclamada.</w:t>
      </w:r>
    </w:p>
    <w:p w14:paraId="2407980A" w14:textId="77777777" w:rsidR="00AE7903" w:rsidRDefault="00CF1ECF" w:rsidP="00AE7903">
      <w:pPr>
        <w:spacing w:before="240" w:after="0" w:line="360" w:lineRule="auto"/>
        <w:ind w:firstLine="708"/>
        <w:jc w:val="both"/>
        <w:rPr>
          <w:rFonts w:ascii="Arial" w:hAnsi="Arial" w:cs="Arial"/>
          <w:b/>
          <w:sz w:val="28"/>
          <w:szCs w:val="28"/>
        </w:rPr>
      </w:pPr>
      <w:r>
        <w:rPr>
          <w:rFonts w:ascii="Arial" w:hAnsi="Arial" w:cs="Arial"/>
          <w:sz w:val="28"/>
          <w:szCs w:val="28"/>
        </w:rPr>
        <w:t>Finalmente, en cuanto al inciso I) del apartado de prestaciones, este no se desprenden otras prestaciones por las que deba condenarse a la parte demandada, ni en términos de la Carta Magna, ni de la Ley del Servicio Civil de Sonora, de la Ley Federal del Trabajo de aplicación supletoria a la materia, ni de la costumbre; por lo que este Tribunal no se pronuncia al respecto, pues no existen elementos que permitan presumir la existencia de otras prestaciones a las que el actor tenga derecho.</w:t>
      </w:r>
    </w:p>
    <w:p w14:paraId="66F900CE" w14:textId="52607D3E" w:rsidR="00E93E66" w:rsidRPr="00AE7903" w:rsidRDefault="00E93E66" w:rsidP="00AE7903">
      <w:pPr>
        <w:spacing w:before="240" w:after="0" w:line="360" w:lineRule="auto"/>
        <w:ind w:firstLine="708"/>
        <w:jc w:val="both"/>
        <w:rPr>
          <w:rFonts w:ascii="Arial" w:hAnsi="Arial" w:cs="Arial"/>
          <w:b/>
          <w:sz w:val="28"/>
          <w:szCs w:val="28"/>
        </w:rPr>
      </w:pPr>
      <w:r>
        <w:rPr>
          <w:rFonts w:ascii="Arial" w:eastAsia="Arial" w:hAnsi="Arial" w:cs="Arial"/>
          <w:sz w:val="28"/>
          <w:szCs w:val="28"/>
        </w:rPr>
        <w:t>Por lo anteriormente expuesto y fundado, con fundamento en el artículo 67 BIS de la Constitución Política del Estado Libre y Soberano de Sonora; 13 y 17 [fracción II] de la Ley de Justicia Administrativa para el Estado de Sonora y 112 [fracción I] y artículo Sexto Transitorio, ambos de la Ley del Servicio Civil del Estado de Sonora (Ley No. 40), SE RESUELVE:</w:t>
      </w:r>
    </w:p>
    <w:p w14:paraId="7C41EF19" w14:textId="77777777" w:rsidR="00464886" w:rsidRPr="008B69FC" w:rsidRDefault="004C0770">
      <w:pPr>
        <w:spacing w:before="280" w:after="240" w:line="480" w:lineRule="auto"/>
        <w:jc w:val="center"/>
        <w:rPr>
          <w:rFonts w:ascii="Arial" w:eastAsia="Arial" w:hAnsi="Arial" w:cs="Arial"/>
          <w:b/>
          <w:sz w:val="28"/>
          <w:szCs w:val="28"/>
        </w:rPr>
      </w:pPr>
      <w:r w:rsidRPr="008B69FC">
        <w:rPr>
          <w:rFonts w:ascii="Arial" w:eastAsia="Arial" w:hAnsi="Arial" w:cs="Arial"/>
          <w:b/>
          <w:sz w:val="28"/>
          <w:szCs w:val="28"/>
        </w:rPr>
        <w:t>R E S O L U T I V O S</w:t>
      </w:r>
    </w:p>
    <w:p w14:paraId="1B989AFC" w14:textId="70F8D521" w:rsidR="00BC42AA" w:rsidRDefault="00BC42AA" w:rsidP="00BC42AA">
      <w:pPr>
        <w:pStyle w:val="NormalWeb"/>
        <w:spacing w:after="240" w:afterAutospacing="0" w:line="360" w:lineRule="auto"/>
        <w:ind w:firstLine="709"/>
        <w:jc w:val="both"/>
        <w:rPr>
          <w:rFonts w:ascii="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w:t>
      </w:r>
      <w:r>
        <w:rPr>
          <w:rFonts w:ascii="Arial" w:hAnsi="Arial" w:cs="Arial"/>
          <w:sz w:val="28"/>
          <w:szCs w:val="28"/>
        </w:rPr>
        <w:t xml:space="preserve">Se </w:t>
      </w:r>
      <w:r>
        <w:rPr>
          <w:rFonts w:ascii="Arial" w:hAnsi="Arial" w:cs="Arial"/>
          <w:b/>
          <w:sz w:val="28"/>
          <w:szCs w:val="28"/>
        </w:rPr>
        <w:t xml:space="preserve">CUMPLIMENTA </w:t>
      </w:r>
      <w:r>
        <w:rPr>
          <w:rFonts w:ascii="Arial" w:hAnsi="Arial" w:cs="Arial"/>
          <w:sz w:val="28"/>
          <w:szCs w:val="28"/>
        </w:rPr>
        <w:t xml:space="preserve">la ejecutoria emitida con fecha </w:t>
      </w:r>
      <w:r w:rsidR="00AE7903">
        <w:rPr>
          <w:rFonts w:ascii="Arial" w:hAnsi="Arial" w:cs="Arial"/>
          <w:sz w:val="28"/>
          <w:szCs w:val="28"/>
        </w:rPr>
        <w:t xml:space="preserve">nueve </w:t>
      </w:r>
      <w:r>
        <w:rPr>
          <w:rFonts w:ascii="Arial" w:hAnsi="Arial" w:cs="Arial"/>
          <w:sz w:val="28"/>
          <w:szCs w:val="28"/>
        </w:rPr>
        <w:t xml:space="preserve">de mayo de dos mil veinticuatro, por el </w:t>
      </w:r>
      <w:r w:rsidR="00AE7903" w:rsidRPr="00CF37A7">
        <w:rPr>
          <w:rFonts w:ascii="Arial" w:hAnsi="Arial" w:cs="Arial"/>
          <w:sz w:val="28"/>
          <w:szCs w:val="28"/>
        </w:rPr>
        <w:t xml:space="preserve">Cuarto Tribunal Colegiado de Circuito del Centro Auxiliar de la Quinta Región en auxilio del Segundo Tribunal Colegiado en Materias Civil y del Trabajo del Quinto Circuito; relativo al </w:t>
      </w:r>
      <w:r w:rsidR="00AE7903" w:rsidRPr="00CF37A7">
        <w:rPr>
          <w:rFonts w:ascii="Arial" w:hAnsi="Arial" w:cs="Arial"/>
          <w:b/>
          <w:bCs/>
          <w:sz w:val="28"/>
          <w:szCs w:val="28"/>
        </w:rPr>
        <w:t>juicio de amparo directo laboral número</w:t>
      </w:r>
      <w:r w:rsidR="00AE7903" w:rsidRPr="00CF37A7">
        <w:rPr>
          <w:rFonts w:ascii="Arial" w:hAnsi="Arial" w:cs="Arial"/>
          <w:sz w:val="28"/>
          <w:szCs w:val="28"/>
        </w:rPr>
        <w:t xml:space="preserve"> </w:t>
      </w:r>
      <w:r w:rsidR="00AE7903">
        <w:rPr>
          <w:rFonts w:ascii="Arial" w:hAnsi="Arial" w:cs="Arial"/>
          <w:b/>
          <w:sz w:val="28"/>
          <w:szCs w:val="28"/>
        </w:rPr>
        <w:t xml:space="preserve">865/2023, </w:t>
      </w:r>
      <w:r>
        <w:rPr>
          <w:rFonts w:ascii="Arial" w:hAnsi="Arial" w:cs="Arial"/>
          <w:sz w:val="28"/>
          <w:szCs w:val="28"/>
        </w:rPr>
        <w:t xml:space="preserve">reiterando que se deja sin efectos la resolución de fecha </w:t>
      </w:r>
      <w:r w:rsidR="00AE7903">
        <w:rPr>
          <w:rFonts w:ascii="Arial" w:hAnsi="Arial" w:cs="Arial"/>
          <w:b/>
          <w:bCs/>
          <w:sz w:val="28"/>
          <w:szCs w:val="28"/>
        </w:rPr>
        <w:t>treinta y uno de mayo de dos mil veintitrés</w:t>
      </w:r>
      <w:r>
        <w:rPr>
          <w:rFonts w:ascii="Arial" w:hAnsi="Arial" w:cs="Arial"/>
          <w:b/>
          <w:bCs/>
          <w:sz w:val="28"/>
          <w:szCs w:val="28"/>
        </w:rPr>
        <w:t xml:space="preserve"> </w:t>
      </w:r>
      <w:r>
        <w:rPr>
          <w:rFonts w:ascii="Arial" w:hAnsi="Arial" w:cs="Arial"/>
          <w:sz w:val="28"/>
          <w:szCs w:val="28"/>
        </w:rPr>
        <w:t xml:space="preserve">emitida por este Tribunal y en consecuencia se dicta la presente resolución, ordenándose informar lo conducente al </w:t>
      </w:r>
      <w:r w:rsidR="005258BF">
        <w:rPr>
          <w:rFonts w:ascii="Arial" w:hAnsi="Arial" w:cs="Arial"/>
          <w:sz w:val="28"/>
          <w:szCs w:val="28"/>
        </w:rPr>
        <w:t xml:space="preserve">Segundo </w:t>
      </w:r>
      <w:r>
        <w:rPr>
          <w:rFonts w:ascii="Arial" w:hAnsi="Arial" w:cs="Arial"/>
          <w:sz w:val="28"/>
          <w:szCs w:val="28"/>
        </w:rPr>
        <w:t>Tribunal Colegiado en Materias Civil y del Trabajo del Quinto Circuito.</w:t>
      </w:r>
    </w:p>
    <w:p w14:paraId="487E6427" w14:textId="77777777" w:rsidR="00BC42AA" w:rsidRDefault="00BC42AA" w:rsidP="00BC42AA">
      <w:pPr>
        <w:spacing w:before="280" w:after="240" w:line="360" w:lineRule="auto"/>
        <w:ind w:firstLine="709"/>
        <w:jc w:val="both"/>
        <w:rPr>
          <w:rFonts w:ascii="Arial" w:eastAsia="Arial" w:hAnsi="Arial" w:cs="Arial"/>
          <w:sz w:val="28"/>
          <w:szCs w:val="28"/>
        </w:rPr>
      </w:pPr>
      <w:r>
        <w:rPr>
          <w:rFonts w:ascii="Arial" w:hAnsi="Arial" w:cs="Arial"/>
          <w:b/>
          <w:bCs/>
          <w:sz w:val="28"/>
          <w:szCs w:val="28"/>
        </w:rPr>
        <w:t>SEGUNDO.-</w:t>
      </w:r>
      <w:r>
        <w:rPr>
          <w:rFonts w:ascii="Arial" w:hAnsi="Arial" w:cs="Arial"/>
          <w:sz w:val="28"/>
          <w:szCs w:val="28"/>
        </w:rPr>
        <w:t xml:space="preserve"> Este Tribunal es </w:t>
      </w:r>
      <w:r>
        <w:rPr>
          <w:rFonts w:ascii="Arial" w:hAnsi="Arial" w:cs="Arial"/>
          <w:b/>
          <w:sz w:val="28"/>
          <w:szCs w:val="28"/>
        </w:rPr>
        <w:t>COMPETENTE</w:t>
      </w:r>
      <w:r>
        <w:rPr>
          <w:rFonts w:ascii="Arial" w:hAnsi="Arial" w:cs="Arial"/>
          <w:sz w:val="28"/>
          <w:szCs w:val="28"/>
        </w:rPr>
        <w:t xml:space="preserve"> para conocer y decidir sobre los juicios del servicio civil, en funciones de Tribunal de Conciliación y Arbitraje, siendo la vía elegida por la parte actora para su </w:t>
      </w:r>
      <w:r>
        <w:rPr>
          <w:rFonts w:ascii="Arial" w:hAnsi="Arial" w:cs="Arial"/>
          <w:sz w:val="28"/>
          <w:szCs w:val="28"/>
        </w:rPr>
        <w:lastRenderedPageBreak/>
        <w:t xml:space="preserve">trámite, la correcta y procedente, ello según se explica en el </w:t>
      </w:r>
      <w:r>
        <w:rPr>
          <w:rFonts w:ascii="Arial" w:hAnsi="Arial" w:cs="Arial"/>
          <w:b/>
          <w:bCs/>
          <w:sz w:val="28"/>
          <w:szCs w:val="28"/>
        </w:rPr>
        <w:t>considerando II y IV</w:t>
      </w:r>
      <w:r>
        <w:rPr>
          <w:rFonts w:ascii="Arial" w:hAnsi="Arial" w:cs="Arial"/>
          <w:sz w:val="28"/>
          <w:szCs w:val="28"/>
        </w:rPr>
        <w:t xml:space="preserve"> de la presente resolución</w:t>
      </w:r>
      <w:r>
        <w:rPr>
          <w:rFonts w:ascii="Arial" w:eastAsia="Arial" w:hAnsi="Arial" w:cs="Arial"/>
          <w:sz w:val="28"/>
          <w:szCs w:val="28"/>
        </w:rPr>
        <w:t>.</w:t>
      </w:r>
    </w:p>
    <w:p w14:paraId="33D50542" w14:textId="4C62949D" w:rsidR="00BC42AA" w:rsidRDefault="00BC42AA" w:rsidP="00BC42AA">
      <w:pPr>
        <w:spacing w:before="280" w:after="240" w:line="360" w:lineRule="auto"/>
        <w:ind w:firstLine="709"/>
        <w:jc w:val="both"/>
        <w:rPr>
          <w:rFonts w:ascii="Arial" w:eastAsia="Arial" w:hAnsi="Arial" w:cs="Arial"/>
          <w:sz w:val="28"/>
          <w:szCs w:val="28"/>
        </w:rPr>
      </w:pPr>
      <w:r>
        <w:rPr>
          <w:rFonts w:ascii="Arial" w:eastAsia="Arial" w:hAnsi="Arial" w:cs="Arial"/>
          <w:b/>
          <w:sz w:val="28"/>
          <w:szCs w:val="28"/>
        </w:rPr>
        <w:t xml:space="preserve">TERCERO: </w:t>
      </w:r>
      <w:r>
        <w:rPr>
          <w:rFonts w:ascii="Arial" w:hAnsi="Arial" w:cs="Arial"/>
          <w:sz w:val="28"/>
          <w:szCs w:val="28"/>
          <w:lang w:val="es-ES_tradnl"/>
        </w:rPr>
        <w:t xml:space="preserve">Ha </w:t>
      </w:r>
      <w:r>
        <w:rPr>
          <w:rFonts w:ascii="Arial" w:hAnsi="Arial" w:cs="Arial"/>
          <w:b/>
          <w:sz w:val="28"/>
          <w:szCs w:val="28"/>
          <w:lang w:val="es-ES_tradnl"/>
        </w:rPr>
        <w:t xml:space="preserve">PROCEDIDO </w:t>
      </w:r>
      <w:r>
        <w:rPr>
          <w:rFonts w:ascii="Arial" w:hAnsi="Arial" w:cs="Arial"/>
          <w:sz w:val="28"/>
          <w:szCs w:val="28"/>
          <w:lang w:val="es-ES_tradnl"/>
        </w:rPr>
        <w:t xml:space="preserve">la acción principal intentada por </w:t>
      </w:r>
      <w:r w:rsidR="00AE7903">
        <w:rPr>
          <w:rFonts w:ascii="Arial" w:hAnsi="Arial" w:cs="Arial"/>
          <w:sz w:val="28"/>
          <w:szCs w:val="28"/>
          <w:lang w:val="es-ES_tradnl"/>
        </w:rPr>
        <w:t xml:space="preserve">los </w:t>
      </w:r>
      <w:r>
        <w:rPr>
          <w:rFonts w:ascii="Arial" w:hAnsi="Arial" w:cs="Arial"/>
          <w:b/>
          <w:sz w:val="28"/>
          <w:szCs w:val="28"/>
          <w:lang w:val="es-ES_tradnl"/>
        </w:rPr>
        <w:t>C</w:t>
      </w:r>
      <w:r w:rsidR="00AE7903">
        <w:rPr>
          <w:rFonts w:ascii="Arial" w:hAnsi="Arial" w:cs="Arial"/>
          <w:b/>
          <w:sz w:val="28"/>
          <w:szCs w:val="28"/>
          <w:lang w:val="es-ES_tradnl"/>
        </w:rPr>
        <w:t>C</w:t>
      </w:r>
      <w:r>
        <w:rPr>
          <w:rFonts w:ascii="Arial" w:hAnsi="Arial" w:cs="Arial"/>
          <w:b/>
          <w:sz w:val="28"/>
          <w:szCs w:val="28"/>
          <w:lang w:val="es-ES_tradnl"/>
        </w:rPr>
        <w:t>.</w:t>
      </w:r>
      <w:r>
        <w:rPr>
          <w:rFonts w:ascii="Arial" w:hAnsi="Arial" w:cs="Arial"/>
          <w:sz w:val="28"/>
          <w:szCs w:val="28"/>
          <w:lang w:val="es-ES_tradnl"/>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b/>
          <w:sz w:val="28"/>
          <w:szCs w:val="28"/>
        </w:rPr>
        <w:t xml:space="preserve"> </w:t>
      </w:r>
      <w:r w:rsidR="00EE7792">
        <w:rPr>
          <w:rFonts w:ascii="Arial" w:hAnsi="Arial" w:cs="Arial"/>
          <w:sz w:val="28"/>
          <w:szCs w:val="28"/>
        </w:rPr>
        <w:t>y</w:t>
      </w:r>
      <w:r w:rsidR="00EE7792">
        <w:rPr>
          <w:rFonts w:ascii="Arial" w:hAnsi="Arial" w:cs="Arial"/>
          <w:b/>
          <w:sz w:val="28"/>
          <w:szCs w:val="28"/>
        </w:rPr>
        <w:t xml:space="preserve"> </w:t>
      </w:r>
      <w:r w:rsidR="000E4F7B">
        <w:rPr>
          <w:rFonts w:ascii="Arial" w:hAnsi="Arial" w:cs="Arial"/>
          <w:b/>
          <w:sz w:val="28"/>
          <w:szCs w:val="28"/>
        </w:rPr>
        <w:t>**** **** **** ****</w:t>
      </w:r>
      <w:r w:rsidR="00EE7792">
        <w:rPr>
          <w:rFonts w:ascii="Arial" w:hAnsi="Arial" w:cs="Arial"/>
          <w:sz w:val="28"/>
          <w:szCs w:val="28"/>
        </w:rPr>
        <w:t xml:space="preserve"> </w:t>
      </w:r>
      <w:r w:rsidR="00AE7903">
        <w:rPr>
          <w:rFonts w:ascii="Arial" w:hAnsi="Arial" w:cs="Arial"/>
          <w:sz w:val="28"/>
          <w:szCs w:val="28"/>
          <w:lang w:val="es-ES_tradnl"/>
        </w:rPr>
        <w:t>en contra de la</w:t>
      </w:r>
      <w:r>
        <w:rPr>
          <w:rFonts w:ascii="Arial" w:hAnsi="Arial" w:cs="Arial"/>
          <w:sz w:val="28"/>
          <w:szCs w:val="28"/>
          <w:lang w:val="es-ES_tradnl"/>
        </w:rPr>
        <w:t xml:space="preserve"> </w:t>
      </w:r>
      <w:r w:rsidR="00AE7903">
        <w:rPr>
          <w:rFonts w:ascii="Arial" w:hAnsi="Arial" w:cs="Arial"/>
          <w:b/>
          <w:sz w:val="28"/>
          <w:szCs w:val="28"/>
        </w:rPr>
        <w:t xml:space="preserve">SECRETARIA DE </w:t>
      </w:r>
      <w:proofErr w:type="spellStart"/>
      <w:r w:rsidR="00AE7903">
        <w:rPr>
          <w:rFonts w:ascii="Arial" w:hAnsi="Arial" w:cs="Arial"/>
          <w:b/>
          <w:sz w:val="28"/>
          <w:szCs w:val="28"/>
        </w:rPr>
        <w:t>EDUCACION</w:t>
      </w:r>
      <w:proofErr w:type="spellEnd"/>
      <w:r w:rsidR="00AE7903">
        <w:rPr>
          <w:rFonts w:ascii="Arial" w:hAnsi="Arial" w:cs="Arial"/>
          <w:b/>
          <w:sz w:val="28"/>
          <w:szCs w:val="28"/>
        </w:rPr>
        <w:t xml:space="preserve"> Y CULTURA DEL GOBIERNO DEL ESTADO DE SONORA</w:t>
      </w:r>
      <w:r w:rsidR="00293864" w:rsidRPr="00293864">
        <w:rPr>
          <w:rFonts w:ascii="Arial" w:hAnsi="Arial" w:cs="Arial"/>
          <w:sz w:val="28"/>
          <w:szCs w:val="28"/>
        </w:rPr>
        <w:t>,</w:t>
      </w:r>
      <w:r w:rsidR="00293864">
        <w:rPr>
          <w:rFonts w:ascii="Arial" w:hAnsi="Arial" w:cs="Arial"/>
          <w:sz w:val="28"/>
          <w:szCs w:val="28"/>
          <w:lang w:val="es-ES_tradnl"/>
        </w:rPr>
        <w:t xml:space="preserve"> </w:t>
      </w:r>
      <w:r>
        <w:rPr>
          <w:rFonts w:ascii="Arial" w:hAnsi="Arial" w:cs="Arial"/>
          <w:sz w:val="28"/>
          <w:szCs w:val="28"/>
          <w:lang w:val="es-ES_tradnl"/>
        </w:rPr>
        <w:t xml:space="preserve">por las razones expuestas en </w:t>
      </w:r>
      <w:r>
        <w:rPr>
          <w:rFonts w:ascii="Arial" w:hAnsi="Arial" w:cs="Arial"/>
          <w:b/>
          <w:bCs/>
          <w:sz w:val="28"/>
          <w:szCs w:val="28"/>
          <w:lang w:val="es-ES_tradnl"/>
        </w:rPr>
        <w:t>último considerando (</w:t>
      </w:r>
      <w:r w:rsidR="00BF20D5">
        <w:rPr>
          <w:rFonts w:ascii="Arial" w:hAnsi="Arial" w:cs="Arial"/>
          <w:b/>
          <w:bCs/>
          <w:sz w:val="28"/>
          <w:szCs w:val="28"/>
          <w:lang w:val="es-ES_tradnl"/>
        </w:rPr>
        <w:t>IX</w:t>
      </w:r>
      <w:r>
        <w:rPr>
          <w:rFonts w:ascii="Arial" w:hAnsi="Arial" w:cs="Arial"/>
          <w:b/>
          <w:bCs/>
          <w:sz w:val="28"/>
          <w:szCs w:val="28"/>
          <w:lang w:val="es-ES_tradnl"/>
        </w:rPr>
        <w:t>)</w:t>
      </w:r>
      <w:r>
        <w:rPr>
          <w:rFonts w:ascii="Arial" w:hAnsi="Arial" w:cs="Arial"/>
          <w:sz w:val="28"/>
          <w:szCs w:val="28"/>
          <w:lang w:val="es-ES_tradnl"/>
        </w:rPr>
        <w:t xml:space="preserve"> de la presente resolución, y, en consecuencia</w:t>
      </w:r>
      <w:r>
        <w:rPr>
          <w:rFonts w:ascii="Arial" w:eastAsia="Arial" w:hAnsi="Arial" w:cs="Arial"/>
          <w:sz w:val="28"/>
          <w:szCs w:val="28"/>
        </w:rPr>
        <w:t>:</w:t>
      </w:r>
    </w:p>
    <w:p w14:paraId="64BC4119" w14:textId="0BC8F33F" w:rsidR="00AE7903" w:rsidRDefault="00BC42AA" w:rsidP="00BC42AA">
      <w:pPr>
        <w:spacing w:before="280" w:after="280" w:line="360" w:lineRule="auto"/>
        <w:ind w:firstLine="709"/>
        <w:jc w:val="both"/>
        <w:rPr>
          <w:rFonts w:ascii="Arial" w:eastAsia="Arial" w:hAnsi="Arial" w:cs="Arial"/>
          <w:sz w:val="28"/>
          <w:szCs w:val="28"/>
        </w:rPr>
      </w:pPr>
      <w:r>
        <w:rPr>
          <w:rFonts w:ascii="Arial" w:eastAsia="Arial" w:hAnsi="Arial" w:cs="Arial"/>
          <w:b/>
          <w:sz w:val="28"/>
          <w:szCs w:val="28"/>
        </w:rPr>
        <w:t>CUARTO:</w:t>
      </w:r>
      <w:r>
        <w:rPr>
          <w:rFonts w:ascii="Arial" w:eastAsia="Arial" w:hAnsi="Arial" w:cs="Arial"/>
          <w:sz w:val="28"/>
          <w:szCs w:val="28"/>
        </w:rPr>
        <w:t xml:space="preserve"> Se </w:t>
      </w:r>
      <w:r w:rsidR="00D31EF6">
        <w:rPr>
          <w:rFonts w:ascii="Arial" w:eastAsia="Arial" w:hAnsi="Arial" w:cs="Arial"/>
          <w:b/>
          <w:sz w:val="28"/>
          <w:szCs w:val="28"/>
          <w:u w:val="single"/>
        </w:rPr>
        <w:t>CONDENA</w:t>
      </w:r>
      <w:r w:rsidR="00D31EF6">
        <w:rPr>
          <w:rFonts w:ascii="Arial" w:eastAsia="Arial" w:hAnsi="Arial" w:cs="Arial"/>
          <w:b/>
          <w:sz w:val="28"/>
          <w:szCs w:val="28"/>
        </w:rPr>
        <w:t xml:space="preserve"> </w:t>
      </w:r>
      <w:r>
        <w:rPr>
          <w:rFonts w:ascii="Arial" w:eastAsia="Arial" w:hAnsi="Arial" w:cs="Arial"/>
          <w:sz w:val="28"/>
          <w:szCs w:val="28"/>
        </w:rPr>
        <w:t>a</w:t>
      </w:r>
      <w:r w:rsidR="00AE7903">
        <w:rPr>
          <w:rFonts w:ascii="Arial" w:eastAsia="Arial" w:hAnsi="Arial" w:cs="Arial"/>
          <w:sz w:val="28"/>
          <w:szCs w:val="28"/>
        </w:rPr>
        <w:t xml:space="preserve"> </w:t>
      </w:r>
      <w:r>
        <w:rPr>
          <w:rFonts w:ascii="Arial" w:eastAsia="Arial" w:hAnsi="Arial" w:cs="Arial"/>
          <w:sz w:val="28"/>
          <w:szCs w:val="28"/>
        </w:rPr>
        <w:t>l</w:t>
      </w:r>
      <w:r w:rsidR="00AE7903">
        <w:rPr>
          <w:rFonts w:ascii="Arial" w:eastAsia="Arial" w:hAnsi="Arial" w:cs="Arial"/>
          <w:sz w:val="28"/>
          <w:szCs w:val="28"/>
        </w:rPr>
        <w:t>a</w:t>
      </w:r>
      <w:r>
        <w:rPr>
          <w:rFonts w:ascii="Arial" w:eastAsia="Arial" w:hAnsi="Arial" w:cs="Arial"/>
          <w:sz w:val="28"/>
          <w:szCs w:val="28"/>
        </w:rPr>
        <w:t xml:space="preserve"> </w:t>
      </w:r>
      <w:r w:rsidR="00AE7903">
        <w:rPr>
          <w:rFonts w:ascii="Arial" w:hAnsi="Arial" w:cs="Arial"/>
          <w:b/>
          <w:sz w:val="28"/>
          <w:szCs w:val="28"/>
        </w:rPr>
        <w:t xml:space="preserve">SECRETARIA DE </w:t>
      </w:r>
      <w:proofErr w:type="spellStart"/>
      <w:r w:rsidR="00AE7903">
        <w:rPr>
          <w:rFonts w:ascii="Arial" w:hAnsi="Arial" w:cs="Arial"/>
          <w:b/>
          <w:sz w:val="28"/>
          <w:szCs w:val="28"/>
        </w:rPr>
        <w:t>EDUCACION</w:t>
      </w:r>
      <w:proofErr w:type="spellEnd"/>
      <w:r w:rsidR="00AE7903">
        <w:rPr>
          <w:rFonts w:ascii="Arial" w:hAnsi="Arial" w:cs="Arial"/>
          <w:b/>
          <w:sz w:val="28"/>
          <w:szCs w:val="28"/>
        </w:rPr>
        <w:t xml:space="preserve"> Y CULTURA DEL GOBIERNO DEL ESTADO DE SONORA</w:t>
      </w:r>
      <w:r>
        <w:rPr>
          <w:rFonts w:ascii="Arial" w:eastAsia="Arial" w:hAnsi="Arial" w:cs="Arial"/>
          <w:b/>
          <w:sz w:val="28"/>
          <w:szCs w:val="28"/>
        </w:rPr>
        <w:t xml:space="preserve">, </w:t>
      </w:r>
      <w:r>
        <w:rPr>
          <w:rFonts w:ascii="Arial" w:eastAsia="Arial" w:hAnsi="Arial" w:cs="Arial"/>
          <w:sz w:val="28"/>
          <w:szCs w:val="28"/>
        </w:rPr>
        <w:t xml:space="preserve">a </w:t>
      </w:r>
      <w:r w:rsidR="00AE7903">
        <w:rPr>
          <w:rFonts w:ascii="Arial" w:eastAsia="Arial" w:hAnsi="Arial" w:cs="Arial"/>
          <w:sz w:val="28"/>
          <w:szCs w:val="28"/>
        </w:rPr>
        <w:t>pagar a los actores los incrementos previstos en el artículo 16 de la Ley del Servicio Civil de la forma siguiente:</w:t>
      </w:r>
    </w:p>
    <w:p w14:paraId="11992E4C" w14:textId="7D10937F" w:rsidR="00AE7903" w:rsidRPr="00AE7903" w:rsidRDefault="00AE7903" w:rsidP="00AE7903">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al actor </w:t>
      </w:r>
      <w:r w:rsidR="000E4F7B">
        <w:rPr>
          <w:rFonts w:ascii="Arial" w:eastAsia="Arial" w:hAnsi="Arial" w:cs="Arial"/>
          <w:b/>
          <w:sz w:val="28"/>
          <w:szCs w:val="28"/>
        </w:rPr>
        <w:t>**** **** **** ****</w:t>
      </w:r>
      <w:r>
        <w:rPr>
          <w:rFonts w:ascii="Arial" w:eastAsia="Arial" w:hAnsi="Arial" w:cs="Arial"/>
          <w:b/>
          <w:sz w:val="28"/>
          <w:szCs w:val="28"/>
        </w:rPr>
        <w:t xml:space="preserve">, </w:t>
      </w:r>
      <w:r w:rsidRPr="00AE7903">
        <w:rPr>
          <w:rFonts w:ascii="Arial" w:hAnsi="Arial" w:cs="Arial"/>
          <w:b/>
          <w:sz w:val="28"/>
          <w:szCs w:val="28"/>
        </w:rPr>
        <w:t>se condena</w:t>
      </w:r>
      <w:r w:rsidRPr="00AE7903">
        <w:rPr>
          <w:rFonts w:ascii="Arial" w:hAnsi="Arial" w:cs="Arial"/>
          <w:sz w:val="28"/>
          <w:szCs w:val="28"/>
        </w:rPr>
        <w:t xml:space="preserve"> a la demandada al pago de </w:t>
      </w:r>
      <w:r w:rsidRPr="00AE7903">
        <w:rPr>
          <w:rFonts w:ascii="Arial" w:hAnsi="Arial" w:cs="Arial"/>
          <w:b/>
          <w:sz w:val="28"/>
          <w:szCs w:val="28"/>
        </w:rPr>
        <w:t>$</w:t>
      </w:r>
      <w:r w:rsidR="000C32A9">
        <w:rPr>
          <w:rFonts w:ascii="Arial" w:hAnsi="Arial" w:cs="Arial"/>
          <w:b/>
          <w:sz w:val="28"/>
          <w:szCs w:val="28"/>
        </w:rPr>
        <w:t>**** **** **** ****</w:t>
      </w:r>
      <w:r w:rsidRPr="00AE7903">
        <w:rPr>
          <w:rFonts w:ascii="Arial" w:hAnsi="Arial" w:cs="Arial"/>
          <w:sz w:val="28"/>
          <w:szCs w:val="28"/>
        </w:rPr>
        <w:t xml:space="preserve"> (</w:t>
      </w:r>
      <w:r w:rsidRPr="00AE7903">
        <w:rPr>
          <w:rFonts w:ascii="Arial" w:hAnsi="Arial" w:cs="Arial"/>
          <w:b/>
          <w:i/>
          <w:sz w:val="28"/>
          <w:szCs w:val="28"/>
        </w:rPr>
        <w:t xml:space="preserve">Son: </w:t>
      </w:r>
      <w:r w:rsidR="000C32A9">
        <w:rPr>
          <w:rFonts w:ascii="Arial" w:hAnsi="Arial" w:cs="Arial"/>
          <w:b/>
          <w:i/>
          <w:sz w:val="28"/>
          <w:szCs w:val="28"/>
        </w:rPr>
        <w:t>**** **** **** ****</w:t>
      </w:r>
      <w:r w:rsidRPr="00AE7903">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Pr="00AE7903">
        <w:rPr>
          <w:rFonts w:ascii="Arial" w:hAnsi="Arial" w:cs="Arial"/>
          <w:sz w:val="28"/>
          <w:szCs w:val="28"/>
        </w:rPr>
        <w:t xml:space="preserve"> hasta la fecha de presentación de la demanda.</w:t>
      </w:r>
    </w:p>
    <w:p w14:paraId="3C91D22E" w14:textId="543CCD78" w:rsidR="00AE7903" w:rsidRDefault="00AE7903" w:rsidP="00604078">
      <w:pPr>
        <w:spacing w:line="360" w:lineRule="auto"/>
        <w:ind w:left="284" w:right="191" w:firstLine="436"/>
        <w:jc w:val="both"/>
        <w:rPr>
          <w:rFonts w:ascii="Arial" w:hAnsi="Arial" w:cs="Arial"/>
          <w:sz w:val="28"/>
          <w:szCs w:val="28"/>
        </w:rPr>
      </w:pPr>
      <w:r>
        <w:rPr>
          <w:rFonts w:ascii="Arial" w:hAnsi="Arial" w:cs="Arial"/>
          <w:sz w:val="28"/>
          <w:szCs w:val="28"/>
        </w:rPr>
        <w:t xml:space="preserve">De igual forma, </w:t>
      </w:r>
      <w:r>
        <w:rPr>
          <w:rFonts w:ascii="Arial" w:hAnsi="Arial" w:cs="Arial"/>
          <w:b/>
          <w:sz w:val="28"/>
          <w:szCs w:val="28"/>
        </w:rPr>
        <w:t>se condena</w:t>
      </w:r>
      <w:r>
        <w:rPr>
          <w:rFonts w:ascii="Arial" w:hAnsi="Arial" w:cs="Arial"/>
          <w:sz w:val="28"/>
          <w:szCs w:val="28"/>
        </w:rPr>
        <w:t xml:space="preserve"> a la demandada al pago del incremento salarial a razón de </w:t>
      </w:r>
      <w:r>
        <w:rPr>
          <w:rFonts w:ascii="Arial" w:hAnsi="Arial" w:cs="Arial"/>
          <w:b/>
          <w:sz w:val="28"/>
          <w:szCs w:val="28"/>
        </w:rPr>
        <w:t>$</w:t>
      </w:r>
      <w:r w:rsidR="000C32A9">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Pr>
          <w:rFonts w:ascii="Arial" w:hAnsi="Arial" w:cs="Arial"/>
          <w:b/>
          <w:i/>
          <w:sz w:val="28"/>
          <w:szCs w:val="28"/>
        </w:rPr>
        <w:t xml:space="preserve">Son: </w:t>
      </w:r>
      <w:r w:rsidR="000C32A9">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Pr>
          <w:rFonts w:ascii="Arial" w:hAnsi="Arial" w:cs="Arial"/>
          <w:b/>
          <w:sz w:val="28"/>
          <w:szCs w:val="28"/>
        </w:rPr>
        <w:t>siempre y cuando el actor se encuentre en activo como trabajador del servicio civil</w:t>
      </w:r>
      <w:r>
        <w:rPr>
          <w:rFonts w:ascii="Arial" w:hAnsi="Arial" w:cs="Arial"/>
          <w:sz w:val="28"/>
          <w:szCs w:val="28"/>
        </w:rPr>
        <w:t>, en términos de los artículos 2 y 16 [primer párrafo] de la Ley del Servicio Civil.</w:t>
      </w:r>
    </w:p>
    <w:p w14:paraId="59333EE3" w14:textId="5040E7E7" w:rsidR="00604078" w:rsidRPr="00604078" w:rsidRDefault="00AE7903" w:rsidP="00C1577C">
      <w:pPr>
        <w:pStyle w:val="ListParagraph"/>
        <w:numPr>
          <w:ilvl w:val="0"/>
          <w:numId w:val="13"/>
        </w:numPr>
        <w:spacing w:before="280" w:after="280" w:line="360" w:lineRule="auto"/>
        <w:ind w:left="284" w:hanging="11"/>
        <w:jc w:val="both"/>
        <w:rPr>
          <w:rFonts w:ascii="Arial" w:eastAsia="Arial" w:hAnsi="Arial" w:cs="Arial"/>
          <w:sz w:val="28"/>
          <w:szCs w:val="28"/>
        </w:rPr>
      </w:pPr>
      <w:r w:rsidRPr="00604078">
        <w:rPr>
          <w:rFonts w:ascii="Arial" w:eastAsia="Arial" w:hAnsi="Arial" w:cs="Arial"/>
          <w:sz w:val="28"/>
          <w:szCs w:val="28"/>
        </w:rPr>
        <w:t xml:space="preserve">En cuanto a la actora </w:t>
      </w:r>
      <w:r w:rsidR="000E4F7B">
        <w:rPr>
          <w:rFonts w:ascii="Arial" w:eastAsia="Arial" w:hAnsi="Arial" w:cs="Arial"/>
          <w:b/>
          <w:sz w:val="28"/>
          <w:szCs w:val="28"/>
        </w:rPr>
        <w:t>**** **** **** ****</w:t>
      </w:r>
      <w:r w:rsidRPr="00604078">
        <w:rPr>
          <w:rFonts w:ascii="Arial" w:eastAsia="Arial" w:hAnsi="Arial" w:cs="Arial"/>
          <w:b/>
          <w:sz w:val="28"/>
          <w:szCs w:val="28"/>
        </w:rPr>
        <w:t xml:space="preserve">, </w:t>
      </w:r>
      <w:r w:rsidR="00604078" w:rsidRPr="00604078">
        <w:rPr>
          <w:rFonts w:ascii="Arial" w:hAnsi="Arial" w:cs="Arial"/>
          <w:b/>
          <w:sz w:val="28"/>
          <w:szCs w:val="28"/>
        </w:rPr>
        <w:t>se condena</w:t>
      </w:r>
      <w:r w:rsidR="00604078" w:rsidRPr="00604078">
        <w:rPr>
          <w:rFonts w:ascii="Arial" w:hAnsi="Arial" w:cs="Arial"/>
          <w:sz w:val="28"/>
          <w:szCs w:val="28"/>
        </w:rPr>
        <w:t xml:space="preserve"> a la demandada al pago de </w:t>
      </w:r>
      <w:r w:rsidR="00604078" w:rsidRPr="00604078">
        <w:rPr>
          <w:rFonts w:ascii="Arial" w:hAnsi="Arial" w:cs="Arial"/>
          <w:b/>
          <w:sz w:val="28"/>
          <w:szCs w:val="28"/>
        </w:rPr>
        <w:t>$</w:t>
      </w:r>
      <w:r w:rsidR="000C32A9">
        <w:rPr>
          <w:rFonts w:ascii="Arial" w:hAnsi="Arial" w:cs="Arial"/>
          <w:b/>
          <w:sz w:val="28"/>
          <w:szCs w:val="28"/>
        </w:rPr>
        <w:t>**** **** **** ****</w:t>
      </w:r>
      <w:r w:rsidR="00604078" w:rsidRPr="00604078">
        <w:rPr>
          <w:rFonts w:ascii="Arial" w:hAnsi="Arial" w:cs="Arial"/>
          <w:sz w:val="28"/>
          <w:szCs w:val="28"/>
        </w:rPr>
        <w:t xml:space="preserve"> (</w:t>
      </w:r>
      <w:r w:rsidR="00604078" w:rsidRPr="00604078">
        <w:rPr>
          <w:rFonts w:ascii="Arial" w:hAnsi="Arial" w:cs="Arial"/>
          <w:b/>
          <w:i/>
          <w:sz w:val="28"/>
          <w:szCs w:val="28"/>
        </w:rPr>
        <w:t xml:space="preserve">Son: </w:t>
      </w:r>
      <w:r w:rsidR="000C32A9">
        <w:rPr>
          <w:rFonts w:ascii="Arial" w:hAnsi="Arial" w:cs="Arial"/>
          <w:b/>
          <w:i/>
          <w:sz w:val="28"/>
          <w:szCs w:val="28"/>
        </w:rPr>
        <w:t>**** **** **** ****</w:t>
      </w:r>
      <w:r w:rsidR="00604078" w:rsidRPr="00604078">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604078" w:rsidRPr="00604078">
        <w:rPr>
          <w:rFonts w:ascii="Arial" w:hAnsi="Arial" w:cs="Arial"/>
          <w:sz w:val="28"/>
          <w:szCs w:val="28"/>
        </w:rPr>
        <w:t xml:space="preserve"> hasta la fecha de presentación de la demanda.</w:t>
      </w:r>
    </w:p>
    <w:p w14:paraId="5E7D447D" w14:textId="484C9D3C" w:rsidR="00604078" w:rsidRDefault="00604078" w:rsidP="00604078">
      <w:pPr>
        <w:pStyle w:val="ListParagraph"/>
        <w:spacing w:before="280" w:after="280" w:line="360" w:lineRule="auto"/>
        <w:ind w:left="284" w:firstLine="436"/>
        <w:jc w:val="both"/>
        <w:rPr>
          <w:rFonts w:ascii="Arial" w:hAnsi="Arial" w:cs="Arial"/>
          <w:sz w:val="28"/>
          <w:szCs w:val="28"/>
        </w:rPr>
      </w:pPr>
      <w:r w:rsidRPr="00604078">
        <w:rPr>
          <w:rFonts w:ascii="Arial" w:hAnsi="Arial" w:cs="Arial"/>
          <w:sz w:val="28"/>
          <w:szCs w:val="28"/>
        </w:rPr>
        <w:lastRenderedPageBreak/>
        <w:t xml:space="preserve">De igual forma, </w:t>
      </w:r>
      <w:r w:rsidRPr="00604078">
        <w:rPr>
          <w:rFonts w:ascii="Arial" w:hAnsi="Arial" w:cs="Arial"/>
          <w:b/>
          <w:sz w:val="28"/>
          <w:szCs w:val="28"/>
        </w:rPr>
        <w:t xml:space="preserve">se condena </w:t>
      </w:r>
      <w:r w:rsidRPr="00604078">
        <w:rPr>
          <w:rFonts w:ascii="Arial" w:hAnsi="Arial" w:cs="Arial"/>
          <w:sz w:val="28"/>
          <w:szCs w:val="28"/>
        </w:rPr>
        <w:t xml:space="preserve">a la demandada al pago del incremento salarial a razón de </w:t>
      </w:r>
      <w:r w:rsidRPr="00604078">
        <w:rPr>
          <w:rFonts w:ascii="Arial" w:hAnsi="Arial" w:cs="Arial"/>
          <w:b/>
          <w:sz w:val="28"/>
          <w:szCs w:val="28"/>
        </w:rPr>
        <w:t>$</w:t>
      </w:r>
      <w:r w:rsidR="000C32A9">
        <w:rPr>
          <w:rFonts w:ascii="Arial" w:hAnsi="Arial" w:cs="Arial"/>
          <w:b/>
          <w:sz w:val="28"/>
          <w:szCs w:val="28"/>
        </w:rPr>
        <w:t>**** **** **** ****</w:t>
      </w:r>
      <w:r w:rsidRPr="00604078">
        <w:rPr>
          <w:rFonts w:ascii="Arial" w:hAnsi="Arial" w:cs="Arial"/>
          <w:b/>
          <w:sz w:val="28"/>
          <w:szCs w:val="28"/>
        </w:rPr>
        <w:t xml:space="preserve"> </w:t>
      </w:r>
      <w:r w:rsidRPr="00604078">
        <w:rPr>
          <w:rFonts w:ascii="Arial" w:hAnsi="Arial" w:cs="Arial"/>
          <w:sz w:val="28"/>
          <w:szCs w:val="28"/>
        </w:rPr>
        <w:t>(</w:t>
      </w:r>
      <w:r w:rsidRPr="00604078">
        <w:rPr>
          <w:rFonts w:ascii="Arial" w:hAnsi="Arial" w:cs="Arial"/>
          <w:b/>
          <w:i/>
          <w:sz w:val="28"/>
          <w:szCs w:val="28"/>
        </w:rPr>
        <w:t xml:space="preserve">Son: </w:t>
      </w:r>
      <w:r w:rsidR="000C32A9">
        <w:rPr>
          <w:rFonts w:ascii="Arial" w:hAnsi="Arial" w:cs="Arial"/>
          <w:b/>
          <w:i/>
          <w:sz w:val="28"/>
          <w:szCs w:val="28"/>
        </w:rPr>
        <w:t>**** **** **** ****</w:t>
      </w:r>
      <w:r w:rsidRPr="00604078">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604078">
        <w:rPr>
          <w:rFonts w:ascii="Arial" w:hAnsi="Arial" w:cs="Arial"/>
          <w:b/>
          <w:sz w:val="28"/>
          <w:szCs w:val="28"/>
        </w:rPr>
        <w:t>siempre y cuando la actora se encuentre en activo como trabajadora del servicio civil</w:t>
      </w:r>
      <w:r w:rsidRPr="00604078">
        <w:rPr>
          <w:rFonts w:ascii="Arial" w:hAnsi="Arial" w:cs="Arial"/>
          <w:sz w:val="28"/>
          <w:szCs w:val="28"/>
        </w:rPr>
        <w:t>, en términos de los artículos 2 y 16 [primer párrafo] de la Ley del Servicio Civil</w:t>
      </w:r>
      <w:r>
        <w:rPr>
          <w:rFonts w:ascii="Arial" w:hAnsi="Arial" w:cs="Arial"/>
          <w:sz w:val="28"/>
          <w:szCs w:val="28"/>
        </w:rPr>
        <w:t>.</w:t>
      </w:r>
    </w:p>
    <w:p w14:paraId="4DC46738" w14:textId="77777777" w:rsidR="00925942" w:rsidRPr="00604078" w:rsidRDefault="00925942" w:rsidP="00604078">
      <w:pPr>
        <w:pStyle w:val="ListParagraph"/>
        <w:spacing w:before="280" w:after="280" w:line="360" w:lineRule="auto"/>
        <w:ind w:left="284" w:firstLine="436"/>
        <w:jc w:val="both"/>
        <w:rPr>
          <w:rFonts w:ascii="Arial" w:eastAsia="Arial" w:hAnsi="Arial" w:cs="Arial"/>
          <w:sz w:val="28"/>
          <w:szCs w:val="28"/>
        </w:rPr>
      </w:pPr>
    </w:p>
    <w:p w14:paraId="10D3C2DA" w14:textId="50895C01" w:rsidR="00604078" w:rsidRPr="00604078" w:rsidRDefault="00604078" w:rsidP="00604078">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En cuanto a la actora</w:t>
      </w:r>
      <w:r>
        <w:rPr>
          <w:rFonts w:ascii="Arial" w:eastAsia="Arial" w:hAnsi="Arial" w:cs="Arial"/>
          <w:b/>
          <w:sz w:val="28"/>
          <w:szCs w:val="28"/>
        </w:rPr>
        <w:t xml:space="preserve"> </w:t>
      </w:r>
      <w:r w:rsidR="000E4F7B">
        <w:rPr>
          <w:rFonts w:ascii="Arial" w:eastAsia="Arial" w:hAnsi="Arial" w:cs="Arial"/>
          <w:b/>
          <w:sz w:val="28"/>
          <w:szCs w:val="28"/>
        </w:rPr>
        <w:t>**** **** **** ****</w:t>
      </w:r>
      <w:r>
        <w:rPr>
          <w:rFonts w:ascii="Arial" w:eastAsia="Arial" w:hAnsi="Arial" w:cs="Arial"/>
          <w:b/>
          <w:sz w:val="28"/>
          <w:szCs w:val="28"/>
        </w:rPr>
        <w:t xml:space="preserve">, </w:t>
      </w:r>
      <w:r w:rsidRPr="00604078">
        <w:rPr>
          <w:rFonts w:ascii="Arial" w:hAnsi="Arial" w:cs="Arial"/>
          <w:b/>
          <w:sz w:val="28"/>
          <w:szCs w:val="28"/>
        </w:rPr>
        <w:t>se condena</w:t>
      </w:r>
      <w:r w:rsidRPr="00604078">
        <w:rPr>
          <w:rFonts w:ascii="Arial" w:hAnsi="Arial" w:cs="Arial"/>
          <w:sz w:val="28"/>
          <w:szCs w:val="28"/>
        </w:rPr>
        <w:t xml:space="preserve"> a la demandada al pago de </w:t>
      </w:r>
      <w:r w:rsidRPr="00604078">
        <w:rPr>
          <w:rFonts w:ascii="Arial" w:hAnsi="Arial" w:cs="Arial"/>
          <w:b/>
          <w:sz w:val="28"/>
          <w:szCs w:val="28"/>
        </w:rPr>
        <w:t>$</w:t>
      </w:r>
      <w:r w:rsidR="00D42BB5">
        <w:rPr>
          <w:rFonts w:ascii="Arial" w:hAnsi="Arial" w:cs="Arial"/>
          <w:b/>
          <w:sz w:val="28"/>
          <w:szCs w:val="28"/>
        </w:rPr>
        <w:t>**** **** **** ****</w:t>
      </w:r>
      <w:r w:rsidRPr="00604078">
        <w:rPr>
          <w:rFonts w:ascii="Arial" w:hAnsi="Arial" w:cs="Arial"/>
          <w:sz w:val="28"/>
          <w:szCs w:val="28"/>
        </w:rPr>
        <w:t xml:space="preserve"> (</w:t>
      </w:r>
      <w:r w:rsidRPr="00604078">
        <w:rPr>
          <w:rFonts w:ascii="Arial" w:hAnsi="Arial" w:cs="Arial"/>
          <w:b/>
          <w:i/>
          <w:sz w:val="28"/>
          <w:szCs w:val="28"/>
        </w:rPr>
        <w:t xml:space="preserve">Son: </w:t>
      </w:r>
      <w:r w:rsidR="00D42BB5">
        <w:rPr>
          <w:rFonts w:ascii="Arial" w:hAnsi="Arial" w:cs="Arial"/>
          <w:b/>
          <w:i/>
          <w:sz w:val="28"/>
          <w:szCs w:val="28"/>
        </w:rPr>
        <w:t>**** **** **** ****</w:t>
      </w:r>
      <w:r w:rsidRPr="00604078">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Pr="00604078">
        <w:rPr>
          <w:rFonts w:ascii="Arial" w:hAnsi="Arial" w:cs="Arial"/>
          <w:sz w:val="28"/>
          <w:szCs w:val="28"/>
        </w:rPr>
        <w:t xml:space="preserve"> hasta la fecha de presentación de la demanda.</w:t>
      </w:r>
    </w:p>
    <w:p w14:paraId="65A6F7F6" w14:textId="6ECBE21B" w:rsidR="00604078" w:rsidRDefault="00604078" w:rsidP="00604078">
      <w:pPr>
        <w:pStyle w:val="ListParagraph"/>
        <w:spacing w:before="280" w:after="280" w:line="360" w:lineRule="auto"/>
        <w:ind w:left="284" w:firstLine="436"/>
        <w:jc w:val="both"/>
        <w:rPr>
          <w:rFonts w:ascii="Arial" w:hAnsi="Arial" w:cs="Arial"/>
          <w:sz w:val="28"/>
          <w:szCs w:val="28"/>
        </w:rPr>
      </w:pPr>
      <w:r>
        <w:rPr>
          <w:rFonts w:ascii="Arial" w:hAnsi="Arial" w:cs="Arial"/>
          <w:sz w:val="28"/>
          <w:szCs w:val="28"/>
        </w:rPr>
        <w:t xml:space="preserve">De igual forma, </w:t>
      </w:r>
      <w:r>
        <w:rPr>
          <w:rFonts w:ascii="Arial" w:hAnsi="Arial" w:cs="Arial"/>
          <w:b/>
          <w:sz w:val="28"/>
          <w:szCs w:val="28"/>
        </w:rPr>
        <w:t xml:space="preserve">se condena </w:t>
      </w:r>
      <w:r>
        <w:rPr>
          <w:rFonts w:ascii="Arial" w:hAnsi="Arial" w:cs="Arial"/>
          <w:sz w:val="28"/>
          <w:szCs w:val="28"/>
        </w:rPr>
        <w:t xml:space="preserve">a la demandada al pago del incremento salarial a razón de </w:t>
      </w:r>
      <w:r>
        <w:rPr>
          <w:rFonts w:ascii="Arial" w:hAnsi="Arial" w:cs="Arial"/>
          <w:b/>
          <w:sz w:val="28"/>
          <w:szCs w:val="28"/>
        </w:rPr>
        <w:t>$</w:t>
      </w:r>
      <w:r w:rsidR="00D42BB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Pr>
          <w:rFonts w:ascii="Arial" w:hAnsi="Arial" w:cs="Arial"/>
          <w:b/>
          <w:sz w:val="28"/>
          <w:szCs w:val="28"/>
        </w:rPr>
        <w:t>siempre y cuando la actora se encuentre en activo como trabajadora del servicio civil</w:t>
      </w:r>
      <w:r>
        <w:rPr>
          <w:rFonts w:ascii="Arial" w:hAnsi="Arial" w:cs="Arial"/>
          <w:sz w:val="28"/>
          <w:szCs w:val="28"/>
        </w:rPr>
        <w:t>, en términos de los artículos 2 y 16 [primer párrafo] de la Ley del Servicio Civil.</w:t>
      </w:r>
    </w:p>
    <w:p w14:paraId="1EEF30D3" w14:textId="77777777" w:rsidR="00431AF7" w:rsidRDefault="00431AF7" w:rsidP="00604078">
      <w:pPr>
        <w:pStyle w:val="ListParagraph"/>
        <w:spacing w:before="280" w:after="280" w:line="360" w:lineRule="auto"/>
        <w:ind w:left="284" w:firstLine="436"/>
        <w:jc w:val="both"/>
        <w:rPr>
          <w:rFonts w:ascii="Arial" w:eastAsia="Arial" w:hAnsi="Arial" w:cs="Arial"/>
          <w:b/>
          <w:sz w:val="28"/>
          <w:szCs w:val="28"/>
        </w:rPr>
      </w:pPr>
    </w:p>
    <w:p w14:paraId="08C0A16E" w14:textId="29306EEC" w:rsidR="00604078" w:rsidRPr="00604078" w:rsidRDefault="00604078" w:rsidP="00604078">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 la actora </w:t>
      </w:r>
      <w:r w:rsidR="005D20EB">
        <w:rPr>
          <w:rFonts w:ascii="Arial" w:eastAsia="Arial" w:hAnsi="Arial" w:cs="Arial"/>
          <w:b/>
          <w:sz w:val="28"/>
          <w:szCs w:val="28"/>
        </w:rPr>
        <w:t>**** **** **** ****</w:t>
      </w:r>
      <w:r>
        <w:rPr>
          <w:rFonts w:ascii="Arial" w:eastAsia="Arial" w:hAnsi="Arial" w:cs="Arial"/>
          <w:b/>
          <w:sz w:val="28"/>
          <w:szCs w:val="28"/>
        </w:rPr>
        <w:t xml:space="preserve">, </w:t>
      </w:r>
      <w:r w:rsidRPr="00604078">
        <w:rPr>
          <w:rFonts w:ascii="Arial" w:hAnsi="Arial" w:cs="Arial"/>
          <w:b/>
          <w:sz w:val="28"/>
          <w:szCs w:val="28"/>
        </w:rPr>
        <w:t>se condena</w:t>
      </w:r>
      <w:r w:rsidRPr="00604078">
        <w:rPr>
          <w:rFonts w:ascii="Arial" w:hAnsi="Arial" w:cs="Arial"/>
          <w:sz w:val="28"/>
          <w:szCs w:val="28"/>
        </w:rPr>
        <w:t xml:space="preserve"> a la demandada al pago de </w:t>
      </w:r>
      <w:r w:rsidRPr="00604078">
        <w:rPr>
          <w:rFonts w:ascii="Arial" w:hAnsi="Arial" w:cs="Arial"/>
          <w:b/>
          <w:sz w:val="28"/>
          <w:szCs w:val="28"/>
        </w:rPr>
        <w:t>$</w:t>
      </w:r>
      <w:r w:rsidR="00D42BB5">
        <w:rPr>
          <w:rFonts w:ascii="Arial" w:hAnsi="Arial" w:cs="Arial"/>
          <w:b/>
          <w:sz w:val="28"/>
          <w:szCs w:val="28"/>
        </w:rPr>
        <w:t>**** **** **** ****</w:t>
      </w:r>
      <w:r w:rsidRPr="00604078">
        <w:rPr>
          <w:rFonts w:ascii="Arial" w:hAnsi="Arial" w:cs="Arial"/>
          <w:sz w:val="28"/>
          <w:szCs w:val="28"/>
        </w:rPr>
        <w:t xml:space="preserve"> (</w:t>
      </w:r>
      <w:r w:rsidRPr="00604078">
        <w:rPr>
          <w:rFonts w:ascii="Arial" w:hAnsi="Arial" w:cs="Arial"/>
          <w:b/>
          <w:i/>
          <w:sz w:val="28"/>
          <w:szCs w:val="28"/>
        </w:rPr>
        <w:t xml:space="preserve">Son: </w:t>
      </w:r>
      <w:r w:rsidR="00D42BB5">
        <w:rPr>
          <w:rFonts w:ascii="Arial" w:hAnsi="Arial" w:cs="Arial"/>
          <w:b/>
          <w:i/>
          <w:sz w:val="28"/>
          <w:szCs w:val="28"/>
        </w:rPr>
        <w:t>**** **** **** ****</w:t>
      </w:r>
      <w:r w:rsidRPr="00604078">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Pr="00604078">
        <w:rPr>
          <w:rFonts w:ascii="Arial" w:hAnsi="Arial" w:cs="Arial"/>
          <w:sz w:val="28"/>
          <w:szCs w:val="28"/>
        </w:rPr>
        <w:t xml:space="preserve"> hasta la fecha de presentación de la demanda.</w:t>
      </w:r>
    </w:p>
    <w:p w14:paraId="5AE12B09" w14:textId="5DB43382" w:rsidR="00604078" w:rsidRDefault="00604078" w:rsidP="00604078">
      <w:pPr>
        <w:pStyle w:val="ListParagraph"/>
        <w:spacing w:before="280" w:after="280" w:line="360" w:lineRule="auto"/>
        <w:ind w:left="284" w:firstLine="436"/>
        <w:jc w:val="both"/>
        <w:rPr>
          <w:rFonts w:ascii="Arial" w:hAnsi="Arial" w:cs="Arial"/>
          <w:sz w:val="28"/>
          <w:szCs w:val="28"/>
        </w:rPr>
      </w:pPr>
      <w:r>
        <w:rPr>
          <w:rFonts w:ascii="Arial" w:hAnsi="Arial" w:cs="Arial"/>
          <w:sz w:val="28"/>
          <w:szCs w:val="28"/>
        </w:rPr>
        <w:t xml:space="preserve">De igual forma, </w:t>
      </w:r>
      <w:r>
        <w:rPr>
          <w:rFonts w:ascii="Arial" w:hAnsi="Arial" w:cs="Arial"/>
          <w:b/>
          <w:sz w:val="28"/>
          <w:szCs w:val="28"/>
        </w:rPr>
        <w:t xml:space="preserve">se condena </w:t>
      </w:r>
      <w:r>
        <w:rPr>
          <w:rFonts w:ascii="Arial" w:hAnsi="Arial" w:cs="Arial"/>
          <w:sz w:val="28"/>
          <w:szCs w:val="28"/>
        </w:rPr>
        <w:t xml:space="preserve">a la demandada al pago del incremento salarial a razón de </w:t>
      </w:r>
      <w:r>
        <w:rPr>
          <w:rFonts w:ascii="Arial" w:hAnsi="Arial" w:cs="Arial"/>
          <w:b/>
          <w:sz w:val="28"/>
          <w:szCs w:val="28"/>
        </w:rPr>
        <w:t>$</w:t>
      </w:r>
      <w:r w:rsidR="00D42BB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Pr>
          <w:rFonts w:ascii="Arial" w:hAnsi="Arial" w:cs="Arial"/>
          <w:b/>
          <w:i/>
          <w:sz w:val="28"/>
          <w:szCs w:val="28"/>
        </w:rPr>
        <w:t xml:space="preserve">Son: </w:t>
      </w:r>
      <w:r w:rsidR="00D42BB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Pr>
          <w:rFonts w:ascii="Arial" w:hAnsi="Arial" w:cs="Arial"/>
          <w:b/>
          <w:sz w:val="28"/>
          <w:szCs w:val="28"/>
        </w:rPr>
        <w:t xml:space="preserve">siempre y cuando la actora se encuentre en activo como </w:t>
      </w:r>
      <w:r>
        <w:rPr>
          <w:rFonts w:ascii="Arial" w:hAnsi="Arial" w:cs="Arial"/>
          <w:b/>
          <w:sz w:val="28"/>
          <w:szCs w:val="28"/>
        </w:rPr>
        <w:lastRenderedPageBreak/>
        <w:t>trabajadora del servicio civil</w:t>
      </w:r>
      <w:r>
        <w:rPr>
          <w:rFonts w:ascii="Arial" w:hAnsi="Arial" w:cs="Arial"/>
          <w:sz w:val="28"/>
          <w:szCs w:val="28"/>
        </w:rPr>
        <w:t>, en términos de los artículos 2 y 16 [primer párrafo] de la Ley del Servicio Civil.</w:t>
      </w:r>
    </w:p>
    <w:p w14:paraId="089EE62F" w14:textId="77777777" w:rsidR="00431AF7" w:rsidRDefault="00431AF7" w:rsidP="00604078">
      <w:pPr>
        <w:pStyle w:val="ListParagraph"/>
        <w:spacing w:before="280" w:after="280" w:line="360" w:lineRule="auto"/>
        <w:ind w:left="284" w:firstLine="436"/>
        <w:jc w:val="both"/>
        <w:rPr>
          <w:rFonts w:ascii="Arial" w:eastAsia="Arial" w:hAnsi="Arial" w:cs="Arial"/>
          <w:b/>
          <w:sz w:val="28"/>
          <w:szCs w:val="28"/>
        </w:rPr>
      </w:pPr>
    </w:p>
    <w:p w14:paraId="1915EFE9" w14:textId="4A97D9E8" w:rsidR="00604078" w:rsidRPr="00604078" w:rsidRDefault="00604078" w:rsidP="00C1577C">
      <w:pPr>
        <w:pStyle w:val="ListParagraph"/>
        <w:numPr>
          <w:ilvl w:val="0"/>
          <w:numId w:val="13"/>
        </w:numPr>
        <w:spacing w:before="280" w:after="280" w:line="360" w:lineRule="auto"/>
        <w:ind w:left="284" w:hanging="11"/>
        <w:jc w:val="both"/>
        <w:rPr>
          <w:rFonts w:ascii="Arial" w:eastAsia="Arial" w:hAnsi="Arial" w:cs="Arial"/>
          <w:sz w:val="28"/>
          <w:szCs w:val="28"/>
        </w:rPr>
      </w:pPr>
      <w:r w:rsidRPr="00604078">
        <w:rPr>
          <w:rFonts w:ascii="Arial" w:eastAsia="Arial" w:hAnsi="Arial" w:cs="Arial"/>
          <w:sz w:val="28"/>
          <w:szCs w:val="28"/>
        </w:rPr>
        <w:t xml:space="preserve">En cuanto a la actora </w:t>
      </w:r>
      <w:r w:rsidR="000E4F7B">
        <w:rPr>
          <w:rFonts w:ascii="Arial" w:eastAsia="Arial" w:hAnsi="Arial" w:cs="Arial"/>
          <w:b/>
          <w:sz w:val="28"/>
          <w:szCs w:val="28"/>
        </w:rPr>
        <w:t>**** **** **** ****</w:t>
      </w:r>
      <w:r w:rsidRPr="00604078">
        <w:rPr>
          <w:rFonts w:ascii="Arial" w:eastAsia="Arial" w:hAnsi="Arial" w:cs="Arial"/>
          <w:sz w:val="28"/>
          <w:szCs w:val="28"/>
        </w:rPr>
        <w:t xml:space="preserve">, </w:t>
      </w:r>
      <w:r w:rsidRPr="00604078">
        <w:rPr>
          <w:rFonts w:ascii="Arial" w:hAnsi="Arial" w:cs="Arial"/>
          <w:b/>
          <w:sz w:val="28"/>
          <w:szCs w:val="28"/>
        </w:rPr>
        <w:t>se condena</w:t>
      </w:r>
      <w:r w:rsidRPr="00604078">
        <w:rPr>
          <w:rFonts w:ascii="Arial" w:hAnsi="Arial" w:cs="Arial"/>
          <w:sz w:val="28"/>
          <w:szCs w:val="28"/>
        </w:rPr>
        <w:t xml:space="preserve"> a la demandada al pago de </w:t>
      </w:r>
      <w:r w:rsidRPr="00604078">
        <w:rPr>
          <w:rFonts w:ascii="Arial" w:hAnsi="Arial" w:cs="Arial"/>
          <w:b/>
          <w:sz w:val="28"/>
          <w:szCs w:val="28"/>
        </w:rPr>
        <w:t>$</w:t>
      </w:r>
      <w:r w:rsidR="00D42BB5">
        <w:rPr>
          <w:rFonts w:ascii="Arial" w:hAnsi="Arial" w:cs="Arial"/>
          <w:b/>
          <w:sz w:val="28"/>
          <w:szCs w:val="28"/>
        </w:rPr>
        <w:t>**** **** **** ****</w:t>
      </w:r>
      <w:r w:rsidRPr="00604078">
        <w:rPr>
          <w:rFonts w:ascii="Arial" w:hAnsi="Arial" w:cs="Arial"/>
          <w:sz w:val="28"/>
          <w:szCs w:val="28"/>
        </w:rPr>
        <w:t xml:space="preserve"> (</w:t>
      </w:r>
      <w:r w:rsidRPr="00604078">
        <w:rPr>
          <w:rFonts w:ascii="Arial" w:hAnsi="Arial" w:cs="Arial"/>
          <w:b/>
          <w:i/>
          <w:sz w:val="28"/>
          <w:szCs w:val="28"/>
        </w:rPr>
        <w:t xml:space="preserve">Son: </w:t>
      </w:r>
      <w:r w:rsidR="00D42BB5">
        <w:rPr>
          <w:rFonts w:ascii="Arial" w:hAnsi="Arial" w:cs="Arial"/>
          <w:b/>
          <w:i/>
          <w:sz w:val="28"/>
          <w:szCs w:val="28"/>
        </w:rPr>
        <w:t>**** **** **** ****</w:t>
      </w:r>
      <w:r w:rsidRPr="00604078">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Pr="00604078">
        <w:rPr>
          <w:rFonts w:ascii="Arial" w:hAnsi="Arial" w:cs="Arial"/>
          <w:sz w:val="28"/>
          <w:szCs w:val="28"/>
        </w:rPr>
        <w:t xml:space="preserve"> hasta la fecha de presentación de la demanda.</w:t>
      </w:r>
    </w:p>
    <w:p w14:paraId="7A124C2A" w14:textId="78A31AB4" w:rsidR="00604078" w:rsidRDefault="00604078" w:rsidP="00604078">
      <w:pPr>
        <w:pStyle w:val="ListParagraph"/>
        <w:spacing w:before="280" w:after="280" w:line="360" w:lineRule="auto"/>
        <w:ind w:left="284" w:firstLine="436"/>
        <w:jc w:val="both"/>
        <w:rPr>
          <w:rFonts w:ascii="Arial" w:hAnsi="Arial" w:cs="Arial"/>
          <w:sz w:val="28"/>
          <w:szCs w:val="28"/>
        </w:rPr>
      </w:pPr>
      <w:r w:rsidRPr="00604078">
        <w:rPr>
          <w:rFonts w:ascii="Arial" w:hAnsi="Arial" w:cs="Arial"/>
          <w:sz w:val="28"/>
          <w:szCs w:val="28"/>
        </w:rPr>
        <w:t xml:space="preserve">De igual forma, </w:t>
      </w:r>
      <w:r w:rsidRPr="00604078">
        <w:rPr>
          <w:rFonts w:ascii="Arial" w:hAnsi="Arial" w:cs="Arial"/>
          <w:b/>
          <w:sz w:val="28"/>
          <w:szCs w:val="28"/>
        </w:rPr>
        <w:t xml:space="preserve">se condena </w:t>
      </w:r>
      <w:r w:rsidRPr="00604078">
        <w:rPr>
          <w:rFonts w:ascii="Arial" w:hAnsi="Arial" w:cs="Arial"/>
          <w:sz w:val="28"/>
          <w:szCs w:val="28"/>
        </w:rPr>
        <w:t xml:space="preserve">a la demandada al pago del incremento salarial a razón de </w:t>
      </w:r>
      <w:r w:rsidRPr="00604078">
        <w:rPr>
          <w:rFonts w:ascii="Arial" w:hAnsi="Arial" w:cs="Arial"/>
          <w:b/>
          <w:sz w:val="28"/>
          <w:szCs w:val="28"/>
        </w:rPr>
        <w:t>$</w:t>
      </w:r>
      <w:r w:rsidR="00D42BB5">
        <w:rPr>
          <w:rFonts w:ascii="Arial" w:hAnsi="Arial" w:cs="Arial"/>
          <w:b/>
          <w:sz w:val="28"/>
          <w:szCs w:val="28"/>
        </w:rPr>
        <w:t>**** **** **** ****</w:t>
      </w:r>
      <w:r w:rsidRPr="00604078">
        <w:rPr>
          <w:rFonts w:ascii="Arial" w:hAnsi="Arial" w:cs="Arial"/>
          <w:b/>
          <w:sz w:val="28"/>
          <w:szCs w:val="28"/>
        </w:rPr>
        <w:t xml:space="preserve"> </w:t>
      </w:r>
      <w:r w:rsidRPr="00604078">
        <w:rPr>
          <w:rFonts w:ascii="Arial" w:hAnsi="Arial" w:cs="Arial"/>
          <w:sz w:val="28"/>
          <w:szCs w:val="28"/>
        </w:rPr>
        <w:t>(</w:t>
      </w:r>
      <w:r w:rsidRPr="00604078">
        <w:rPr>
          <w:rFonts w:ascii="Arial" w:hAnsi="Arial" w:cs="Arial"/>
          <w:b/>
          <w:i/>
          <w:sz w:val="28"/>
          <w:szCs w:val="28"/>
        </w:rPr>
        <w:t xml:space="preserve">Son: </w:t>
      </w:r>
      <w:r w:rsidR="00D42BB5">
        <w:rPr>
          <w:rFonts w:ascii="Arial" w:hAnsi="Arial" w:cs="Arial"/>
          <w:b/>
          <w:i/>
          <w:sz w:val="28"/>
          <w:szCs w:val="28"/>
        </w:rPr>
        <w:t>**** **** **** ****</w:t>
      </w:r>
      <w:r w:rsidRPr="00604078">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604078">
        <w:rPr>
          <w:rFonts w:ascii="Arial" w:hAnsi="Arial" w:cs="Arial"/>
          <w:b/>
          <w:sz w:val="28"/>
          <w:szCs w:val="28"/>
        </w:rPr>
        <w:t>siempre y cuando la actora se encuentre en activo como trabajadora del servicio civil</w:t>
      </w:r>
      <w:r w:rsidRPr="00604078">
        <w:rPr>
          <w:rFonts w:ascii="Arial" w:hAnsi="Arial" w:cs="Arial"/>
          <w:sz w:val="28"/>
          <w:szCs w:val="28"/>
        </w:rPr>
        <w:t>, en términos de los artículos 2 y 16 [primer párrafo] de la Ley del Servicio Civil</w:t>
      </w:r>
      <w:r w:rsidR="00793D0E">
        <w:rPr>
          <w:rFonts w:ascii="Arial" w:hAnsi="Arial" w:cs="Arial"/>
          <w:sz w:val="28"/>
          <w:szCs w:val="28"/>
        </w:rPr>
        <w:t>.</w:t>
      </w:r>
    </w:p>
    <w:p w14:paraId="2AA3B8AF" w14:textId="77777777" w:rsidR="00431AF7" w:rsidRPr="00604078" w:rsidRDefault="00431AF7" w:rsidP="00604078">
      <w:pPr>
        <w:pStyle w:val="ListParagraph"/>
        <w:spacing w:before="280" w:after="280" w:line="360" w:lineRule="auto"/>
        <w:ind w:left="284" w:firstLine="436"/>
        <w:jc w:val="both"/>
        <w:rPr>
          <w:rFonts w:ascii="Arial" w:eastAsia="Arial" w:hAnsi="Arial" w:cs="Arial"/>
          <w:sz w:val="28"/>
          <w:szCs w:val="28"/>
        </w:rPr>
      </w:pPr>
    </w:p>
    <w:p w14:paraId="0A5084BC" w14:textId="20AD7905" w:rsidR="00604078" w:rsidRPr="00604078" w:rsidRDefault="00604078" w:rsidP="00604078">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 la actora </w:t>
      </w:r>
      <w:r w:rsidR="005D20EB">
        <w:rPr>
          <w:rFonts w:ascii="Arial" w:eastAsia="Arial" w:hAnsi="Arial" w:cs="Arial"/>
          <w:b/>
          <w:sz w:val="28"/>
          <w:szCs w:val="28"/>
        </w:rPr>
        <w:t>**** **** **** ****</w:t>
      </w:r>
      <w:r>
        <w:rPr>
          <w:rFonts w:ascii="Arial" w:eastAsia="Arial" w:hAnsi="Arial" w:cs="Arial"/>
          <w:sz w:val="28"/>
          <w:szCs w:val="28"/>
        </w:rPr>
        <w:t xml:space="preserve">, </w:t>
      </w:r>
      <w:r w:rsidRPr="00604078">
        <w:rPr>
          <w:rFonts w:ascii="Arial" w:hAnsi="Arial" w:cs="Arial"/>
          <w:b/>
          <w:sz w:val="28"/>
          <w:szCs w:val="28"/>
        </w:rPr>
        <w:t>se condena</w:t>
      </w:r>
      <w:r w:rsidRPr="00604078">
        <w:rPr>
          <w:rFonts w:ascii="Arial" w:hAnsi="Arial" w:cs="Arial"/>
          <w:sz w:val="28"/>
          <w:szCs w:val="28"/>
        </w:rPr>
        <w:t xml:space="preserve"> a la demandada al pago de </w:t>
      </w:r>
      <w:r w:rsidRPr="00604078">
        <w:rPr>
          <w:rFonts w:ascii="Arial" w:hAnsi="Arial" w:cs="Arial"/>
          <w:b/>
          <w:sz w:val="28"/>
          <w:szCs w:val="28"/>
        </w:rPr>
        <w:t>$</w:t>
      </w:r>
      <w:r w:rsidR="000D1675">
        <w:rPr>
          <w:rFonts w:ascii="Arial" w:hAnsi="Arial" w:cs="Arial"/>
          <w:b/>
          <w:sz w:val="28"/>
          <w:szCs w:val="28"/>
        </w:rPr>
        <w:t>**** **** **** ****</w:t>
      </w:r>
      <w:r w:rsidRPr="00604078">
        <w:rPr>
          <w:rFonts w:ascii="Arial" w:hAnsi="Arial" w:cs="Arial"/>
          <w:sz w:val="28"/>
          <w:szCs w:val="28"/>
        </w:rPr>
        <w:t xml:space="preserve"> (</w:t>
      </w:r>
      <w:r w:rsidRPr="00604078">
        <w:rPr>
          <w:rFonts w:ascii="Arial" w:hAnsi="Arial" w:cs="Arial"/>
          <w:b/>
          <w:i/>
          <w:sz w:val="28"/>
          <w:szCs w:val="28"/>
        </w:rPr>
        <w:t xml:space="preserve">Son: </w:t>
      </w:r>
      <w:r w:rsidR="000D1675">
        <w:rPr>
          <w:rFonts w:ascii="Arial" w:hAnsi="Arial" w:cs="Arial"/>
          <w:b/>
          <w:i/>
          <w:sz w:val="28"/>
          <w:szCs w:val="28"/>
        </w:rPr>
        <w:t>**** **** **** ****</w:t>
      </w:r>
      <w:r w:rsidRPr="00604078">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Pr="00604078">
        <w:rPr>
          <w:rFonts w:ascii="Arial" w:hAnsi="Arial" w:cs="Arial"/>
          <w:sz w:val="28"/>
          <w:szCs w:val="28"/>
        </w:rPr>
        <w:t xml:space="preserve"> hasta la fecha de presentación de la demanda.</w:t>
      </w:r>
    </w:p>
    <w:p w14:paraId="63446474" w14:textId="4E043B2E" w:rsidR="00604078" w:rsidRDefault="00604078" w:rsidP="00604078">
      <w:pPr>
        <w:pStyle w:val="ListParagraph"/>
        <w:spacing w:before="280" w:after="280" w:line="360" w:lineRule="auto"/>
        <w:ind w:left="284" w:firstLine="436"/>
        <w:jc w:val="both"/>
        <w:rPr>
          <w:rFonts w:ascii="Arial" w:hAnsi="Arial" w:cs="Arial"/>
          <w:sz w:val="28"/>
          <w:szCs w:val="28"/>
        </w:rPr>
      </w:pPr>
      <w:r>
        <w:rPr>
          <w:rFonts w:ascii="Arial" w:hAnsi="Arial" w:cs="Arial"/>
          <w:sz w:val="28"/>
          <w:szCs w:val="28"/>
        </w:rPr>
        <w:t xml:space="preserve">De igual forma, </w:t>
      </w:r>
      <w:r>
        <w:rPr>
          <w:rFonts w:ascii="Arial" w:hAnsi="Arial" w:cs="Arial"/>
          <w:b/>
          <w:sz w:val="28"/>
          <w:szCs w:val="28"/>
        </w:rPr>
        <w:t xml:space="preserve">se condena </w:t>
      </w:r>
      <w:r>
        <w:rPr>
          <w:rFonts w:ascii="Arial" w:hAnsi="Arial" w:cs="Arial"/>
          <w:sz w:val="28"/>
          <w:szCs w:val="28"/>
        </w:rPr>
        <w:t xml:space="preserve">a la demandada al pago del incremento salarial a razón de </w:t>
      </w:r>
      <w:r>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Pr>
          <w:rFonts w:ascii="Arial" w:hAnsi="Arial" w:cs="Arial"/>
          <w:b/>
          <w:sz w:val="28"/>
          <w:szCs w:val="28"/>
        </w:rPr>
        <w:t>siempre y cuando la actora se encuentre en activo como trabajadora del servicio civil</w:t>
      </w:r>
      <w:r>
        <w:rPr>
          <w:rFonts w:ascii="Arial" w:hAnsi="Arial" w:cs="Arial"/>
          <w:sz w:val="28"/>
          <w:szCs w:val="28"/>
        </w:rPr>
        <w:t>, en términos de los artículos 2 y 16 [primer párrafo] de la Ley del Servicio Civil.</w:t>
      </w:r>
    </w:p>
    <w:p w14:paraId="75DBA516" w14:textId="77777777" w:rsidR="00431AF7" w:rsidRDefault="00431AF7" w:rsidP="00604078">
      <w:pPr>
        <w:pStyle w:val="ListParagraph"/>
        <w:spacing w:before="280" w:after="280" w:line="360" w:lineRule="auto"/>
        <w:ind w:left="284" w:firstLine="436"/>
        <w:jc w:val="both"/>
        <w:rPr>
          <w:rFonts w:ascii="Arial" w:eastAsia="Arial" w:hAnsi="Arial" w:cs="Arial"/>
          <w:sz w:val="28"/>
          <w:szCs w:val="28"/>
        </w:rPr>
      </w:pPr>
    </w:p>
    <w:p w14:paraId="6223C1F7" w14:textId="670EE457" w:rsidR="00604078" w:rsidRPr="00604078" w:rsidRDefault="00604078" w:rsidP="00604078">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 </w:t>
      </w:r>
      <w:r w:rsidR="00C05856">
        <w:rPr>
          <w:rFonts w:ascii="Arial" w:eastAsia="Arial" w:hAnsi="Arial" w:cs="Arial"/>
          <w:b/>
          <w:sz w:val="28"/>
          <w:szCs w:val="28"/>
        </w:rPr>
        <w:t>**** **** **** ****</w:t>
      </w:r>
      <w:r>
        <w:rPr>
          <w:rFonts w:ascii="Arial" w:eastAsia="Arial" w:hAnsi="Arial" w:cs="Arial"/>
          <w:sz w:val="28"/>
          <w:szCs w:val="28"/>
        </w:rPr>
        <w:t xml:space="preserve">, </w:t>
      </w:r>
      <w:r w:rsidRPr="00604078">
        <w:rPr>
          <w:rFonts w:ascii="Arial" w:hAnsi="Arial" w:cs="Arial"/>
          <w:b/>
          <w:sz w:val="28"/>
          <w:szCs w:val="28"/>
        </w:rPr>
        <w:t>se condena</w:t>
      </w:r>
      <w:r w:rsidRPr="00604078">
        <w:rPr>
          <w:rFonts w:ascii="Arial" w:hAnsi="Arial" w:cs="Arial"/>
          <w:sz w:val="28"/>
          <w:szCs w:val="28"/>
        </w:rPr>
        <w:t xml:space="preserve"> a la demandada al pago de </w:t>
      </w:r>
      <w:r w:rsidRPr="00604078">
        <w:rPr>
          <w:rFonts w:ascii="Arial" w:hAnsi="Arial" w:cs="Arial"/>
          <w:b/>
          <w:sz w:val="28"/>
          <w:szCs w:val="28"/>
        </w:rPr>
        <w:t>$</w:t>
      </w:r>
      <w:r w:rsidR="000D1675">
        <w:rPr>
          <w:rFonts w:ascii="Arial" w:hAnsi="Arial" w:cs="Arial"/>
          <w:b/>
          <w:sz w:val="28"/>
          <w:szCs w:val="28"/>
        </w:rPr>
        <w:t>**** **** **** ****</w:t>
      </w:r>
      <w:r w:rsidRPr="00604078">
        <w:rPr>
          <w:rFonts w:ascii="Arial" w:hAnsi="Arial" w:cs="Arial"/>
          <w:sz w:val="28"/>
          <w:szCs w:val="28"/>
        </w:rPr>
        <w:t xml:space="preserve"> (</w:t>
      </w:r>
      <w:r w:rsidRPr="00604078">
        <w:rPr>
          <w:rFonts w:ascii="Arial" w:hAnsi="Arial" w:cs="Arial"/>
          <w:b/>
          <w:i/>
          <w:sz w:val="28"/>
          <w:szCs w:val="28"/>
        </w:rPr>
        <w:t xml:space="preserve">Son: </w:t>
      </w:r>
      <w:r w:rsidR="000D1675">
        <w:rPr>
          <w:rFonts w:ascii="Arial" w:hAnsi="Arial" w:cs="Arial"/>
          <w:b/>
          <w:i/>
          <w:sz w:val="28"/>
          <w:szCs w:val="28"/>
        </w:rPr>
        <w:t>**** **** **** ****</w:t>
      </w:r>
      <w:r w:rsidRPr="00604078">
        <w:rPr>
          <w:rFonts w:ascii="Arial" w:hAnsi="Arial" w:cs="Arial"/>
          <w:sz w:val="28"/>
          <w:szCs w:val="28"/>
        </w:rPr>
        <w:t xml:space="preserve">), por concepto de las diferencias generadas por dicho aumento a partir del </w:t>
      </w:r>
      <w:r w:rsidR="000D1675">
        <w:rPr>
          <w:rFonts w:ascii="Arial" w:hAnsi="Arial" w:cs="Arial"/>
          <w:sz w:val="28"/>
          <w:szCs w:val="28"/>
        </w:rPr>
        <w:t>**** **** **** ****</w:t>
      </w:r>
      <w:r w:rsidRPr="00604078">
        <w:rPr>
          <w:rFonts w:ascii="Arial" w:hAnsi="Arial" w:cs="Arial"/>
          <w:sz w:val="28"/>
          <w:szCs w:val="28"/>
        </w:rPr>
        <w:t xml:space="preserve"> (fecha en que la actora cumplió diez años de servicio) hasta la fecha </w:t>
      </w:r>
      <w:r w:rsidRPr="00604078">
        <w:rPr>
          <w:rFonts w:ascii="Arial" w:hAnsi="Arial" w:cs="Arial"/>
          <w:sz w:val="28"/>
          <w:szCs w:val="28"/>
        </w:rPr>
        <w:lastRenderedPageBreak/>
        <w:t xml:space="preserve">de presentación de la demanda, es decir, </w:t>
      </w:r>
      <w:r w:rsidR="005258BF">
        <w:rPr>
          <w:rFonts w:ascii="Arial" w:hAnsi="Arial" w:cs="Arial"/>
          <w:sz w:val="28"/>
          <w:szCs w:val="28"/>
        </w:rPr>
        <w:t>al</w:t>
      </w:r>
      <w:r w:rsidRPr="00604078">
        <w:rPr>
          <w:rFonts w:ascii="Arial" w:hAnsi="Arial" w:cs="Arial"/>
          <w:sz w:val="28"/>
          <w:szCs w:val="28"/>
        </w:rPr>
        <w:t xml:space="preserve"> once de mayo de dos mil </w:t>
      </w:r>
      <w:r w:rsidR="005258BF">
        <w:rPr>
          <w:rFonts w:ascii="Arial" w:hAnsi="Arial" w:cs="Arial"/>
          <w:sz w:val="28"/>
          <w:szCs w:val="28"/>
        </w:rPr>
        <w:t>veintidós</w:t>
      </w:r>
      <w:r w:rsidRPr="00604078">
        <w:rPr>
          <w:rFonts w:ascii="Arial" w:hAnsi="Arial" w:cs="Arial"/>
          <w:sz w:val="28"/>
          <w:szCs w:val="28"/>
        </w:rPr>
        <w:t>.</w:t>
      </w:r>
    </w:p>
    <w:p w14:paraId="035B3644" w14:textId="3F2E8ADE" w:rsidR="00604078" w:rsidRDefault="00604078" w:rsidP="00604078">
      <w:pPr>
        <w:pStyle w:val="ListParagraph"/>
        <w:spacing w:before="280" w:after="280" w:line="360" w:lineRule="auto"/>
        <w:ind w:left="284" w:firstLine="436"/>
        <w:jc w:val="both"/>
        <w:rPr>
          <w:rFonts w:ascii="Arial" w:hAnsi="Arial" w:cs="Arial"/>
          <w:sz w:val="28"/>
          <w:szCs w:val="28"/>
        </w:rPr>
      </w:pPr>
      <w:r>
        <w:rPr>
          <w:rFonts w:ascii="Arial" w:hAnsi="Arial" w:cs="Arial"/>
          <w:sz w:val="28"/>
          <w:szCs w:val="28"/>
        </w:rPr>
        <w:t xml:space="preserve">De igual forma, </w:t>
      </w:r>
      <w:r>
        <w:rPr>
          <w:rFonts w:ascii="Arial" w:hAnsi="Arial" w:cs="Arial"/>
          <w:b/>
          <w:sz w:val="28"/>
          <w:szCs w:val="28"/>
        </w:rPr>
        <w:t xml:space="preserve">se condena </w:t>
      </w:r>
      <w:r>
        <w:rPr>
          <w:rFonts w:ascii="Arial" w:hAnsi="Arial" w:cs="Arial"/>
          <w:sz w:val="28"/>
          <w:szCs w:val="28"/>
        </w:rPr>
        <w:t xml:space="preserve">a la demandada al pago del incremento salarial a razón de </w:t>
      </w:r>
      <w:r>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Pr>
          <w:rFonts w:ascii="Arial" w:hAnsi="Arial" w:cs="Arial"/>
          <w:b/>
          <w:sz w:val="28"/>
          <w:szCs w:val="28"/>
        </w:rPr>
        <w:t>siempre y cuando la actora se encuentre en activo como trabajadora del servicio civil</w:t>
      </w:r>
      <w:r>
        <w:rPr>
          <w:rFonts w:ascii="Arial" w:hAnsi="Arial" w:cs="Arial"/>
          <w:sz w:val="28"/>
          <w:szCs w:val="28"/>
        </w:rPr>
        <w:t>, en términos de los artículos 2 y 16 [primer párrafo] de la Ley del Servicio Civil</w:t>
      </w:r>
      <w:r w:rsidR="00793D0E">
        <w:rPr>
          <w:rFonts w:ascii="Arial" w:hAnsi="Arial" w:cs="Arial"/>
          <w:sz w:val="28"/>
          <w:szCs w:val="28"/>
        </w:rPr>
        <w:t>.</w:t>
      </w:r>
    </w:p>
    <w:p w14:paraId="60F37D5A" w14:textId="77777777" w:rsidR="00C77AAD" w:rsidRDefault="00C77AAD" w:rsidP="00604078">
      <w:pPr>
        <w:pStyle w:val="ListParagraph"/>
        <w:spacing w:before="280" w:after="280" w:line="360" w:lineRule="auto"/>
        <w:ind w:left="284" w:firstLine="436"/>
        <w:jc w:val="both"/>
        <w:rPr>
          <w:rFonts w:ascii="Arial" w:eastAsia="Arial" w:hAnsi="Arial" w:cs="Arial"/>
          <w:sz w:val="28"/>
          <w:szCs w:val="28"/>
        </w:rPr>
      </w:pPr>
    </w:p>
    <w:p w14:paraId="63E537E1" w14:textId="642CC923" w:rsidR="00793D0E" w:rsidRPr="00793D0E" w:rsidRDefault="00604078" w:rsidP="00793D0E">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 </w:t>
      </w:r>
      <w:r w:rsidR="005D20EB">
        <w:rPr>
          <w:rFonts w:ascii="Arial" w:eastAsia="Arial" w:hAnsi="Arial" w:cs="Arial"/>
          <w:b/>
          <w:sz w:val="28"/>
          <w:szCs w:val="28"/>
        </w:rPr>
        <w:t>**** **** **** ****</w:t>
      </w:r>
      <w:r>
        <w:rPr>
          <w:rFonts w:ascii="Arial" w:eastAsia="Arial" w:hAnsi="Arial" w:cs="Arial"/>
          <w:sz w:val="28"/>
          <w:szCs w:val="28"/>
        </w:rPr>
        <w:t>,</w:t>
      </w:r>
      <w:r w:rsidR="00793D0E">
        <w:rPr>
          <w:rFonts w:ascii="Arial" w:eastAsia="Arial" w:hAnsi="Arial" w:cs="Arial"/>
          <w:sz w:val="28"/>
          <w:szCs w:val="28"/>
        </w:rPr>
        <w:t xml:space="preserve"> </w:t>
      </w:r>
      <w:r w:rsidR="00793D0E" w:rsidRPr="00793D0E">
        <w:rPr>
          <w:rFonts w:ascii="Arial" w:hAnsi="Arial" w:cs="Arial"/>
          <w:b/>
          <w:sz w:val="28"/>
          <w:szCs w:val="28"/>
        </w:rPr>
        <w:t>se condena</w:t>
      </w:r>
      <w:r w:rsidR="00793D0E" w:rsidRPr="00793D0E">
        <w:rPr>
          <w:rFonts w:ascii="Arial" w:hAnsi="Arial" w:cs="Arial"/>
          <w:sz w:val="28"/>
          <w:szCs w:val="28"/>
        </w:rPr>
        <w:t xml:space="preserve"> a la demandada al pago de </w:t>
      </w:r>
      <w:r w:rsidR="00793D0E" w:rsidRPr="00793D0E">
        <w:rPr>
          <w:rFonts w:ascii="Arial" w:hAnsi="Arial" w:cs="Arial"/>
          <w:b/>
          <w:sz w:val="28"/>
          <w:szCs w:val="28"/>
        </w:rPr>
        <w:t>$</w:t>
      </w:r>
      <w:r w:rsidR="000D1675">
        <w:rPr>
          <w:rFonts w:ascii="Arial" w:hAnsi="Arial" w:cs="Arial"/>
          <w:b/>
          <w:sz w:val="28"/>
          <w:szCs w:val="28"/>
        </w:rPr>
        <w:t>**** **** **** ****</w:t>
      </w:r>
      <w:r w:rsidR="00793D0E" w:rsidRPr="00793D0E">
        <w:rPr>
          <w:rFonts w:ascii="Arial" w:hAnsi="Arial" w:cs="Arial"/>
          <w:b/>
          <w:sz w:val="28"/>
          <w:szCs w:val="28"/>
        </w:rPr>
        <w:t xml:space="preserve"> </w:t>
      </w:r>
      <w:r w:rsidR="00793D0E" w:rsidRPr="00793D0E">
        <w:rPr>
          <w:rFonts w:ascii="Arial" w:hAnsi="Arial" w:cs="Arial"/>
          <w:sz w:val="28"/>
          <w:szCs w:val="28"/>
        </w:rPr>
        <w:t>(</w:t>
      </w:r>
      <w:r w:rsidR="00793D0E" w:rsidRPr="00793D0E">
        <w:rPr>
          <w:rFonts w:ascii="Arial" w:hAnsi="Arial" w:cs="Arial"/>
          <w:b/>
          <w:i/>
          <w:sz w:val="28"/>
          <w:szCs w:val="28"/>
        </w:rPr>
        <w:t xml:space="preserve">Son: </w:t>
      </w:r>
      <w:r w:rsidR="000D1675">
        <w:rPr>
          <w:rFonts w:ascii="Arial" w:hAnsi="Arial" w:cs="Arial"/>
          <w:b/>
          <w:i/>
          <w:sz w:val="28"/>
          <w:szCs w:val="28"/>
        </w:rPr>
        <w:t>**** **** **** ****</w:t>
      </w:r>
      <w:r w:rsidR="00793D0E" w:rsidRPr="00793D0E">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00793D0E" w:rsidRPr="00793D0E">
        <w:rPr>
          <w:rFonts w:ascii="Arial" w:hAnsi="Arial" w:cs="Arial"/>
          <w:sz w:val="28"/>
          <w:szCs w:val="28"/>
        </w:rPr>
        <w:t xml:space="preserve"> hasta la fecha de presentación de la demanda.</w:t>
      </w:r>
    </w:p>
    <w:p w14:paraId="39C61B7D" w14:textId="64677AA7" w:rsidR="00604078" w:rsidRDefault="00793D0E" w:rsidP="00793D0E">
      <w:pPr>
        <w:pStyle w:val="ListParagraph"/>
        <w:spacing w:before="280" w:after="280" w:line="360" w:lineRule="auto"/>
        <w:ind w:left="284" w:firstLine="436"/>
        <w:jc w:val="both"/>
        <w:rPr>
          <w:rFonts w:ascii="Arial" w:hAnsi="Arial" w:cs="Arial"/>
          <w:sz w:val="28"/>
          <w:szCs w:val="28"/>
        </w:rPr>
      </w:pPr>
      <w:r>
        <w:rPr>
          <w:rFonts w:ascii="Arial" w:hAnsi="Arial" w:cs="Arial"/>
          <w:sz w:val="28"/>
          <w:szCs w:val="28"/>
        </w:rPr>
        <w:t xml:space="preserve">De igual forma, </w:t>
      </w:r>
      <w:r>
        <w:rPr>
          <w:rFonts w:ascii="Arial" w:hAnsi="Arial" w:cs="Arial"/>
          <w:b/>
          <w:sz w:val="28"/>
          <w:szCs w:val="28"/>
        </w:rPr>
        <w:t xml:space="preserve">se condena </w:t>
      </w:r>
      <w:r>
        <w:rPr>
          <w:rFonts w:ascii="Arial" w:hAnsi="Arial" w:cs="Arial"/>
          <w:sz w:val="28"/>
          <w:szCs w:val="28"/>
        </w:rPr>
        <w:t xml:space="preserve">a la demandada al pago del incremento salarial a razón de </w:t>
      </w:r>
      <w:r>
        <w:rPr>
          <w:rFonts w:ascii="Arial" w:hAnsi="Arial" w:cs="Arial"/>
          <w:b/>
          <w:sz w:val="28"/>
          <w:szCs w:val="28"/>
        </w:rPr>
        <w:t>$</w:t>
      </w:r>
      <w:r w:rsidR="000D1675">
        <w:rPr>
          <w:rFonts w:ascii="Arial" w:hAnsi="Arial" w:cs="Arial"/>
          <w:b/>
          <w:sz w:val="28"/>
          <w:szCs w:val="28"/>
        </w:rPr>
        <w:t>**** **** **** ****</w:t>
      </w:r>
      <w:r>
        <w:rPr>
          <w:rFonts w:ascii="Arial" w:hAnsi="Arial" w:cs="Arial"/>
          <w:b/>
          <w:sz w:val="28"/>
          <w:szCs w:val="28"/>
        </w:rPr>
        <w:t xml:space="preserve">  </w:t>
      </w:r>
      <w:r>
        <w:rPr>
          <w:rFonts w:ascii="Arial" w:hAnsi="Arial" w:cs="Arial"/>
          <w:sz w:val="28"/>
          <w:szCs w:val="28"/>
        </w:rPr>
        <w:t>(</w:t>
      </w:r>
      <w:r>
        <w:rPr>
          <w:rFonts w:ascii="Arial" w:hAnsi="Arial" w:cs="Arial"/>
          <w:b/>
          <w:i/>
          <w:sz w:val="28"/>
          <w:szCs w:val="28"/>
        </w:rPr>
        <w:t xml:space="preserve">Son: </w:t>
      </w:r>
      <w:r w:rsidR="000D1675">
        <w:rPr>
          <w:rFonts w:ascii="Arial" w:hAnsi="Arial" w:cs="Arial"/>
          <w:b/>
          <w:i/>
          <w:sz w:val="28"/>
          <w:szCs w:val="28"/>
        </w:rPr>
        <w:t>**** **** **** ****</w:t>
      </w:r>
      <w:r>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Pr>
          <w:rFonts w:ascii="Arial" w:hAnsi="Arial" w:cs="Arial"/>
          <w:b/>
          <w:sz w:val="28"/>
          <w:szCs w:val="28"/>
        </w:rPr>
        <w:t>siempre y cuando el actor se encuentre en activo como trabajador del servicio civil</w:t>
      </w:r>
      <w:r>
        <w:rPr>
          <w:rFonts w:ascii="Arial" w:hAnsi="Arial" w:cs="Arial"/>
          <w:sz w:val="28"/>
          <w:szCs w:val="28"/>
        </w:rPr>
        <w:t>, en términos de los artículos 2 y 16 [primer párrafo] de la Ley del Servicio Civil.</w:t>
      </w:r>
    </w:p>
    <w:p w14:paraId="78D0896C" w14:textId="77777777" w:rsidR="00C77AAD" w:rsidRDefault="00C77AAD" w:rsidP="00793D0E">
      <w:pPr>
        <w:pStyle w:val="ListParagraph"/>
        <w:spacing w:before="280" w:after="280" w:line="360" w:lineRule="auto"/>
        <w:ind w:left="284" w:firstLine="436"/>
        <w:jc w:val="both"/>
        <w:rPr>
          <w:rFonts w:ascii="Arial" w:eastAsia="Arial" w:hAnsi="Arial" w:cs="Arial"/>
          <w:sz w:val="28"/>
          <w:szCs w:val="28"/>
        </w:rPr>
      </w:pPr>
    </w:p>
    <w:p w14:paraId="409365DA" w14:textId="7285655F" w:rsidR="00793D0E" w:rsidRPr="00793D0E" w:rsidRDefault="00793D0E" w:rsidP="00793D0E">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 </w:t>
      </w:r>
      <w:r w:rsidR="000E4F7B">
        <w:rPr>
          <w:rFonts w:ascii="Arial" w:eastAsia="Arial" w:hAnsi="Arial" w:cs="Arial"/>
          <w:b/>
          <w:sz w:val="28"/>
          <w:szCs w:val="28"/>
        </w:rPr>
        <w:t>**** **** **** ****</w:t>
      </w:r>
      <w:r>
        <w:rPr>
          <w:rFonts w:ascii="Arial" w:eastAsia="Arial" w:hAnsi="Arial" w:cs="Arial"/>
          <w:sz w:val="28"/>
          <w:szCs w:val="28"/>
        </w:rPr>
        <w:t xml:space="preserve">, </w:t>
      </w:r>
      <w:r w:rsidRPr="00793D0E">
        <w:rPr>
          <w:rFonts w:ascii="Arial" w:hAnsi="Arial" w:cs="Arial"/>
          <w:b/>
          <w:sz w:val="28"/>
          <w:szCs w:val="28"/>
        </w:rPr>
        <w:t>se condena</w:t>
      </w:r>
      <w:r w:rsidRPr="00793D0E">
        <w:rPr>
          <w:rFonts w:ascii="Arial" w:hAnsi="Arial" w:cs="Arial"/>
          <w:sz w:val="28"/>
          <w:szCs w:val="28"/>
        </w:rPr>
        <w:t xml:space="preserve"> a la demandada al pago de </w:t>
      </w:r>
      <w:r w:rsidRPr="00793D0E">
        <w:rPr>
          <w:rFonts w:ascii="Arial" w:hAnsi="Arial" w:cs="Arial"/>
          <w:b/>
          <w:sz w:val="28"/>
          <w:szCs w:val="28"/>
        </w:rPr>
        <w:t>$</w:t>
      </w:r>
      <w:r w:rsidR="000D1675">
        <w:rPr>
          <w:rFonts w:ascii="Arial" w:hAnsi="Arial" w:cs="Arial"/>
          <w:b/>
          <w:sz w:val="28"/>
          <w:szCs w:val="28"/>
        </w:rPr>
        <w:t>**** **** **** ****</w:t>
      </w:r>
      <w:r w:rsidRPr="00793D0E">
        <w:rPr>
          <w:rFonts w:ascii="Arial" w:hAnsi="Arial" w:cs="Arial"/>
          <w:sz w:val="28"/>
          <w:szCs w:val="28"/>
        </w:rPr>
        <w:t xml:space="preserve"> (</w:t>
      </w:r>
      <w:r w:rsidRPr="00793D0E">
        <w:rPr>
          <w:rFonts w:ascii="Arial" w:hAnsi="Arial" w:cs="Arial"/>
          <w:b/>
          <w:i/>
          <w:sz w:val="28"/>
          <w:szCs w:val="28"/>
        </w:rPr>
        <w:t xml:space="preserve">Son: </w:t>
      </w:r>
      <w:r w:rsidR="000D1675">
        <w:rPr>
          <w:rFonts w:ascii="Arial" w:hAnsi="Arial" w:cs="Arial"/>
          <w:b/>
          <w:i/>
          <w:sz w:val="28"/>
          <w:szCs w:val="28"/>
        </w:rPr>
        <w:t>**** **** **** ****</w:t>
      </w:r>
      <w:r w:rsidRPr="00793D0E">
        <w:rPr>
          <w:rFonts w:ascii="Arial" w:hAnsi="Arial" w:cs="Arial"/>
          <w:sz w:val="28"/>
          <w:szCs w:val="28"/>
        </w:rPr>
        <w:t xml:space="preserve">), por concepto de las diferencias generadas por dicho aumento a partir del </w:t>
      </w:r>
      <w:r w:rsidR="00EC2994">
        <w:rPr>
          <w:rFonts w:ascii="Arial" w:hAnsi="Arial" w:cs="Arial"/>
          <w:sz w:val="28"/>
          <w:szCs w:val="28"/>
        </w:rPr>
        <w:t>**** **** **** ****</w:t>
      </w:r>
      <w:r w:rsidRPr="00793D0E">
        <w:rPr>
          <w:rFonts w:ascii="Arial" w:hAnsi="Arial" w:cs="Arial"/>
          <w:sz w:val="28"/>
          <w:szCs w:val="28"/>
        </w:rPr>
        <w:t xml:space="preserve"> (fecha en que la actora cumplió veinte años de servicio) hasta la fecha de presentación de la demanda.</w:t>
      </w:r>
    </w:p>
    <w:p w14:paraId="06CBCE9B" w14:textId="3FB5791C" w:rsidR="00793D0E" w:rsidRDefault="00793D0E" w:rsidP="00793D0E">
      <w:pPr>
        <w:pStyle w:val="ListParagraph"/>
        <w:spacing w:before="280" w:after="280" w:line="360" w:lineRule="auto"/>
        <w:ind w:left="284" w:firstLine="436"/>
        <w:jc w:val="both"/>
        <w:rPr>
          <w:rFonts w:ascii="Arial" w:hAnsi="Arial" w:cs="Arial"/>
          <w:sz w:val="28"/>
          <w:szCs w:val="28"/>
        </w:rPr>
      </w:pPr>
      <w:r w:rsidRPr="00793D0E">
        <w:rPr>
          <w:rFonts w:ascii="Arial" w:hAnsi="Arial" w:cs="Arial"/>
          <w:sz w:val="28"/>
          <w:szCs w:val="28"/>
        </w:rPr>
        <w:t xml:space="preserve">De igual forma, </w:t>
      </w:r>
      <w:r w:rsidRPr="00793D0E">
        <w:rPr>
          <w:rFonts w:ascii="Arial" w:hAnsi="Arial" w:cs="Arial"/>
          <w:b/>
          <w:sz w:val="28"/>
          <w:szCs w:val="28"/>
        </w:rPr>
        <w:t xml:space="preserve">se condena </w:t>
      </w:r>
      <w:r w:rsidRPr="00793D0E">
        <w:rPr>
          <w:rFonts w:ascii="Arial" w:hAnsi="Arial" w:cs="Arial"/>
          <w:sz w:val="28"/>
          <w:szCs w:val="28"/>
        </w:rPr>
        <w:t xml:space="preserve">a la demandada al pago del incremento salarial a razón de </w:t>
      </w:r>
      <w:r w:rsidRPr="00793D0E">
        <w:rPr>
          <w:rFonts w:ascii="Arial" w:hAnsi="Arial" w:cs="Arial"/>
          <w:b/>
          <w:sz w:val="28"/>
          <w:szCs w:val="28"/>
        </w:rPr>
        <w:t>$</w:t>
      </w:r>
      <w:r w:rsidR="000D1675">
        <w:rPr>
          <w:rFonts w:ascii="Arial" w:hAnsi="Arial" w:cs="Arial"/>
          <w:b/>
          <w:sz w:val="28"/>
          <w:szCs w:val="28"/>
        </w:rPr>
        <w:t>**** **** **** ****</w:t>
      </w:r>
      <w:r w:rsidRPr="00793D0E">
        <w:rPr>
          <w:rFonts w:ascii="Arial" w:hAnsi="Arial" w:cs="Arial"/>
          <w:b/>
          <w:sz w:val="28"/>
          <w:szCs w:val="28"/>
        </w:rPr>
        <w:t xml:space="preserve"> </w:t>
      </w:r>
      <w:r w:rsidRPr="00793D0E">
        <w:rPr>
          <w:rFonts w:ascii="Arial" w:hAnsi="Arial" w:cs="Arial"/>
          <w:sz w:val="28"/>
          <w:szCs w:val="28"/>
        </w:rPr>
        <w:t>(</w:t>
      </w:r>
      <w:r w:rsidRPr="00793D0E">
        <w:rPr>
          <w:rFonts w:ascii="Arial" w:hAnsi="Arial" w:cs="Arial"/>
          <w:b/>
          <w:i/>
          <w:sz w:val="28"/>
          <w:szCs w:val="28"/>
        </w:rPr>
        <w:t xml:space="preserve">Son: </w:t>
      </w:r>
      <w:r w:rsidR="000D1675">
        <w:rPr>
          <w:rFonts w:ascii="Arial" w:hAnsi="Arial" w:cs="Arial"/>
          <w:b/>
          <w:i/>
          <w:sz w:val="28"/>
          <w:szCs w:val="28"/>
        </w:rPr>
        <w:t>**** **** **** ****</w:t>
      </w:r>
      <w:r w:rsidRPr="00793D0E">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793D0E">
        <w:rPr>
          <w:rFonts w:ascii="Arial" w:hAnsi="Arial" w:cs="Arial"/>
          <w:b/>
          <w:sz w:val="28"/>
          <w:szCs w:val="28"/>
        </w:rPr>
        <w:lastRenderedPageBreak/>
        <w:t>siempre y cuando la actora se encuentre en activo como trabajadora del servicio civil</w:t>
      </w:r>
      <w:r w:rsidRPr="00793D0E">
        <w:rPr>
          <w:rFonts w:ascii="Arial" w:hAnsi="Arial" w:cs="Arial"/>
          <w:sz w:val="28"/>
          <w:szCs w:val="28"/>
        </w:rPr>
        <w:t>, en términos de los artículos 2 y 16 [primer párrafo] de la Ley del Servicio Civil</w:t>
      </w:r>
      <w:r>
        <w:rPr>
          <w:rFonts w:ascii="Arial" w:hAnsi="Arial" w:cs="Arial"/>
          <w:sz w:val="28"/>
          <w:szCs w:val="28"/>
        </w:rPr>
        <w:t>.</w:t>
      </w:r>
    </w:p>
    <w:p w14:paraId="07CFA2A1" w14:textId="77777777" w:rsidR="00C77AAD" w:rsidRPr="00793D0E" w:rsidRDefault="00C77AAD" w:rsidP="00793D0E">
      <w:pPr>
        <w:pStyle w:val="ListParagraph"/>
        <w:spacing w:before="280" w:after="280" w:line="360" w:lineRule="auto"/>
        <w:ind w:left="284" w:firstLine="436"/>
        <w:jc w:val="both"/>
        <w:rPr>
          <w:rFonts w:ascii="Arial" w:eastAsia="Arial" w:hAnsi="Arial" w:cs="Arial"/>
          <w:sz w:val="28"/>
          <w:szCs w:val="28"/>
        </w:rPr>
      </w:pPr>
    </w:p>
    <w:p w14:paraId="244A76BC" w14:textId="1D028A42" w:rsidR="00793D0E" w:rsidRPr="00793D0E" w:rsidRDefault="00793D0E" w:rsidP="00793D0E">
      <w:pPr>
        <w:pStyle w:val="ListParagraph"/>
        <w:numPr>
          <w:ilvl w:val="0"/>
          <w:numId w:val="13"/>
        </w:numPr>
        <w:spacing w:before="280" w:after="280" w:line="360" w:lineRule="auto"/>
        <w:ind w:left="284" w:hanging="11"/>
        <w:jc w:val="both"/>
        <w:rPr>
          <w:rFonts w:ascii="Arial" w:eastAsia="Arial" w:hAnsi="Arial" w:cs="Arial"/>
          <w:sz w:val="28"/>
          <w:szCs w:val="28"/>
        </w:rPr>
      </w:pPr>
      <w:r>
        <w:rPr>
          <w:rFonts w:ascii="Arial" w:eastAsia="Arial" w:hAnsi="Arial" w:cs="Arial"/>
          <w:sz w:val="28"/>
          <w:szCs w:val="28"/>
        </w:rPr>
        <w:t xml:space="preserve">En cuanto a </w:t>
      </w:r>
      <w:r w:rsidR="00C05856">
        <w:rPr>
          <w:rFonts w:ascii="Arial" w:eastAsia="Arial" w:hAnsi="Arial" w:cs="Arial"/>
          <w:b/>
          <w:sz w:val="28"/>
          <w:szCs w:val="28"/>
        </w:rPr>
        <w:t>**** **** **** ****</w:t>
      </w:r>
      <w:r>
        <w:rPr>
          <w:rFonts w:ascii="Arial" w:eastAsia="Arial" w:hAnsi="Arial" w:cs="Arial"/>
          <w:sz w:val="28"/>
          <w:szCs w:val="28"/>
        </w:rPr>
        <w:t xml:space="preserve">, </w:t>
      </w:r>
      <w:r w:rsidRPr="00793D0E">
        <w:rPr>
          <w:rFonts w:ascii="Arial" w:hAnsi="Arial" w:cs="Arial"/>
          <w:b/>
          <w:sz w:val="28"/>
          <w:szCs w:val="28"/>
        </w:rPr>
        <w:t>se condena</w:t>
      </w:r>
      <w:r w:rsidRPr="00793D0E">
        <w:rPr>
          <w:rFonts w:ascii="Arial" w:hAnsi="Arial" w:cs="Arial"/>
          <w:sz w:val="28"/>
          <w:szCs w:val="28"/>
        </w:rPr>
        <w:t xml:space="preserve"> a la demandada al pago de </w:t>
      </w:r>
      <w:r w:rsidRPr="00793D0E">
        <w:rPr>
          <w:rFonts w:ascii="Arial" w:hAnsi="Arial" w:cs="Arial"/>
          <w:b/>
          <w:sz w:val="28"/>
          <w:szCs w:val="28"/>
        </w:rPr>
        <w:t>$</w:t>
      </w:r>
      <w:r w:rsidR="000D1675">
        <w:rPr>
          <w:rFonts w:ascii="Arial" w:hAnsi="Arial" w:cs="Arial"/>
          <w:b/>
          <w:sz w:val="28"/>
          <w:szCs w:val="28"/>
        </w:rPr>
        <w:t>**** **** **** ****</w:t>
      </w:r>
      <w:r w:rsidRPr="00793D0E">
        <w:rPr>
          <w:rFonts w:ascii="Arial" w:hAnsi="Arial" w:cs="Arial"/>
          <w:sz w:val="28"/>
          <w:szCs w:val="28"/>
        </w:rPr>
        <w:t xml:space="preserve"> (</w:t>
      </w:r>
      <w:r w:rsidRPr="00793D0E">
        <w:rPr>
          <w:rFonts w:ascii="Arial" w:hAnsi="Arial" w:cs="Arial"/>
          <w:b/>
          <w:i/>
          <w:sz w:val="28"/>
          <w:szCs w:val="28"/>
        </w:rPr>
        <w:t xml:space="preserve">Son: </w:t>
      </w:r>
      <w:r w:rsidR="000D1675">
        <w:rPr>
          <w:rFonts w:ascii="Arial" w:hAnsi="Arial" w:cs="Arial"/>
          <w:b/>
          <w:i/>
          <w:sz w:val="28"/>
          <w:szCs w:val="28"/>
        </w:rPr>
        <w:t>**** **** **** ****</w:t>
      </w:r>
      <w:r w:rsidRPr="00793D0E">
        <w:rPr>
          <w:rFonts w:ascii="Arial" w:hAnsi="Arial" w:cs="Arial"/>
          <w:sz w:val="28"/>
          <w:szCs w:val="28"/>
        </w:rPr>
        <w:t xml:space="preserve">), por concepto de las diferencias generadas por dicho aumento a partir de un año anterior a la presentación de la demanda, es decir, desde el </w:t>
      </w:r>
      <w:r w:rsidR="000D1675">
        <w:rPr>
          <w:rFonts w:ascii="Arial" w:hAnsi="Arial" w:cs="Arial"/>
          <w:sz w:val="28"/>
          <w:szCs w:val="28"/>
        </w:rPr>
        <w:t>**** **** **** ****</w:t>
      </w:r>
      <w:r w:rsidRPr="00793D0E">
        <w:rPr>
          <w:rFonts w:ascii="Arial" w:hAnsi="Arial" w:cs="Arial"/>
          <w:sz w:val="28"/>
          <w:szCs w:val="28"/>
        </w:rPr>
        <w:t xml:space="preserve"> hasta la fecha de presentación de la demanda.</w:t>
      </w:r>
    </w:p>
    <w:p w14:paraId="6884E28F" w14:textId="04EE2DBF" w:rsidR="00AE7903" w:rsidRPr="00793D0E" w:rsidRDefault="00793D0E" w:rsidP="00793D0E">
      <w:pPr>
        <w:pStyle w:val="ListParagraph"/>
        <w:spacing w:before="280" w:after="280" w:line="360" w:lineRule="auto"/>
        <w:ind w:left="284" w:firstLine="425"/>
        <w:jc w:val="both"/>
        <w:rPr>
          <w:rFonts w:ascii="Arial" w:eastAsia="Arial" w:hAnsi="Arial" w:cs="Arial"/>
          <w:sz w:val="28"/>
          <w:szCs w:val="28"/>
        </w:rPr>
      </w:pPr>
      <w:r w:rsidRPr="00793D0E">
        <w:rPr>
          <w:rFonts w:ascii="Arial" w:hAnsi="Arial" w:cs="Arial"/>
          <w:sz w:val="28"/>
          <w:szCs w:val="28"/>
        </w:rPr>
        <w:t xml:space="preserve">De igual forma, </w:t>
      </w:r>
      <w:r w:rsidRPr="00793D0E">
        <w:rPr>
          <w:rFonts w:ascii="Arial" w:hAnsi="Arial" w:cs="Arial"/>
          <w:b/>
          <w:sz w:val="28"/>
          <w:szCs w:val="28"/>
        </w:rPr>
        <w:t xml:space="preserve">se condena </w:t>
      </w:r>
      <w:r w:rsidRPr="00793D0E">
        <w:rPr>
          <w:rFonts w:ascii="Arial" w:hAnsi="Arial" w:cs="Arial"/>
          <w:sz w:val="28"/>
          <w:szCs w:val="28"/>
        </w:rPr>
        <w:t xml:space="preserve">a la demandada al pago del incremento salarial a razón de </w:t>
      </w:r>
      <w:r w:rsidRPr="00793D0E">
        <w:rPr>
          <w:rFonts w:ascii="Arial" w:hAnsi="Arial" w:cs="Arial"/>
          <w:b/>
          <w:sz w:val="28"/>
          <w:szCs w:val="28"/>
        </w:rPr>
        <w:t>$</w:t>
      </w:r>
      <w:r w:rsidR="000D1675">
        <w:rPr>
          <w:rFonts w:ascii="Arial" w:hAnsi="Arial" w:cs="Arial"/>
          <w:b/>
          <w:sz w:val="28"/>
          <w:szCs w:val="28"/>
        </w:rPr>
        <w:t>**** **** **** ****</w:t>
      </w:r>
      <w:r w:rsidRPr="00793D0E">
        <w:rPr>
          <w:rFonts w:ascii="Arial" w:hAnsi="Arial" w:cs="Arial"/>
          <w:b/>
          <w:sz w:val="28"/>
          <w:szCs w:val="28"/>
        </w:rPr>
        <w:t xml:space="preserve">  </w:t>
      </w:r>
      <w:r w:rsidRPr="00793D0E">
        <w:rPr>
          <w:rFonts w:ascii="Arial" w:hAnsi="Arial" w:cs="Arial"/>
          <w:sz w:val="28"/>
          <w:szCs w:val="28"/>
        </w:rPr>
        <w:t>(</w:t>
      </w:r>
      <w:r w:rsidRPr="00793D0E">
        <w:rPr>
          <w:rFonts w:ascii="Arial" w:hAnsi="Arial" w:cs="Arial"/>
          <w:b/>
          <w:i/>
          <w:sz w:val="28"/>
          <w:szCs w:val="28"/>
        </w:rPr>
        <w:t xml:space="preserve">Son: </w:t>
      </w:r>
      <w:r w:rsidR="000D1675">
        <w:rPr>
          <w:rFonts w:ascii="Arial" w:hAnsi="Arial" w:cs="Arial"/>
          <w:b/>
          <w:i/>
          <w:sz w:val="28"/>
          <w:szCs w:val="28"/>
        </w:rPr>
        <w:t>**** **** **** ****</w:t>
      </w:r>
      <w:r w:rsidRPr="00793D0E">
        <w:rPr>
          <w:rFonts w:ascii="Arial" w:hAnsi="Arial" w:cs="Arial"/>
          <w:sz w:val="28"/>
          <w:szCs w:val="28"/>
        </w:rPr>
        <w:t xml:space="preserve">), desde la fecha de presentación de la demanda (once de mayo de dos mil veintidós) hasta la fecha en que la parte demandada dé cumplimiento a la presente condena, así como las que se generen, </w:t>
      </w:r>
      <w:r w:rsidRPr="00793D0E">
        <w:rPr>
          <w:rFonts w:ascii="Arial" w:hAnsi="Arial" w:cs="Arial"/>
          <w:b/>
          <w:sz w:val="28"/>
          <w:szCs w:val="28"/>
        </w:rPr>
        <w:t>siempre y cuando la actora se encuentre en activo como trabajadora del servicio civil</w:t>
      </w:r>
      <w:r w:rsidRPr="00793D0E">
        <w:rPr>
          <w:rFonts w:ascii="Arial" w:hAnsi="Arial" w:cs="Arial"/>
          <w:sz w:val="28"/>
          <w:szCs w:val="28"/>
        </w:rPr>
        <w:t>, en términos de los artículos 2 y 16 [primer párrafo] de la Ley del Servicio Civil</w:t>
      </w:r>
      <w:r>
        <w:rPr>
          <w:rFonts w:ascii="Arial" w:hAnsi="Arial" w:cs="Arial"/>
          <w:sz w:val="28"/>
          <w:szCs w:val="28"/>
        </w:rPr>
        <w:t>.</w:t>
      </w:r>
    </w:p>
    <w:p w14:paraId="58E43931" w14:textId="1BFAC925" w:rsidR="00793D0E" w:rsidRDefault="00793D0E" w:rsidP="00BC42AA">
      <w:pPr>
        <w:spacing w:before="280" w:after="280" w:line="360" w:lineRule="auto"/>
        <w:ind w:firstLine="709"/>
        <w:jc w:val="both"/>
        <w:rPr>
          <w:rFonts w:ascii="Arial" w:eastAsia="Arial" w:hAnsi="Arial" w:cs="Arial"/>
          <w:sz w:val="28"/>
          <w:szCs w:val="28"/>
        </w:rPr>
      </w:pPr>
      <w:r>
        <w:rPr>
          <w:rFonts w:ascii="Arial" w:hAnsi="Arial" w:cs="Arial"/>
          <w:sz w:val="28"/>
          <w:szCs w:val="28"/>
        </w:rPr>
        <w:t xml:space="preserve">En razón de lo anterior, toda vez que no se cuentan con los elementos necesarios para determinar las diferencias salariales correspondientes a cada trabajador desde la fecha de presentación de la demanda hasta la fecha en que se dicta esta resolución, se ordena la apertura del incidente de liquidación para el efecto de calcular incrementos salariales que repercutan en las prestaciones referidas en el artículo </w:t>
      </w:r>
      <w:r w:rsidR="005258BF" w:rsidRPr="004E3C2A">
        <w:rPr>
          <w:rFonts w:ascii="Arial" w:hAnsi="Arial" w:cs="Arial"/>
          <w:sz w:val="28"/>
          <w:szCs w:val="28"/>
        </w:rPr>
        <w:t xml:space="preserve">84 de la Ley Federal del Trabajo, </w:t>
      </w:r>
      <w:r w:rsidR="005258BF">
        <w:rPr>
          <w:rFonts w:ascii="Arial" w:hAnsi="Arial" w:cs="Arial"/>
          <w:sz w:val="28"/>
          <w:szCs w:val="28"/>
        </w:rPr>
        <w:t>ello en correlación a lo dispuesto en el diverso</w:t>
      </w:r>
      <w:r w:rsidR="005258BF" w:rsidRPr="004E3C2A">
        <w:rPr>
          <w:rFonts w:ascii="Arial" w:hAnsi="Arial" w:cs="Arial"/>
          <w:sz w:val="28"/>
          <w:szCs w:val="28"/>
        </w:rPr>
        <w:t xml:space="preserve"> artículo</w:t>
      </w:r>
      <w:r w:rsidR="00866FE6">
        <w:rPr>
          <w:rFonts w:ascii="Arial" w:hAnsi="Arial" w:cs="Arial"/>
          <w:sz w:val="28"/>
          <w:szCs w:val="28"/>
        </w:rPr>
        <w:t xml:space="preserve"> 843</w:t>
      </w:r>
      <w:r w:rsidR="005258BF" w:rsidRPr="004E3C2A">
        <w:rPr>
          <w:rFonts w:ascii="Arial" w:hAnsi="Arial" w:cs="Arial"/>
          <w:sz w:val="28"/>
          <w:szCs w:val="28"/>
        </w:rPr>
        <w:t xml:space="preserve"> </w:t>
      </w:r>
      <w:r w:rsidR="005258BF">
        <w:rPr>
          <w:rFonts w:ascii="Arial" w:hAnsi="Arial" w:cs="Arial"/>
          <w:sz w:val="28"/>
          <w:szCs w:val="28"/>
        </w:rPr>
        <w:t>del ordenamiento en cita, siendo este</w:t>
      </w:r>
      <w:r w:rsidR="005258BF" w:rsidRPr="004E3C2A">
        <w:rPr>
          <w:rFonts w:ascii="Arial" w:hAnsi="Arial" w:cs="Arial"/>
          <w:sz w:val="28"/>
          <w:szCs w:val="28"/>
        </w:rPr>
        <w:t xml:space="preserve"> de aplicación supletoria en la Ley de la materia</w:t>
      </w:r>
      <w:r>
        <w:rPr>
          <w:rFonts w:ascii="Arial" w:hAnsi="Arial" w:cs="Arial"/>
          <w:sz w:val="28"/>
          <w:szCs w:val="28"/>
        </w:rPr>
        <w:t xml:space="preserve">, y por las razones expuestas </w:t>
      </w:r>
      <w:r>
        <w:rPr>
          <w:rFonts w:ascii="Arial" w:hAnsi="Arial" w:cs="Arial"/>
          <w:sz w:val="28"/>
          <w:szCs w:val="28"/>
          <w:lang w:val="es-ES_tradnl"/>
        </w:rPr>
        <w:t xml:space="preserve">en el </w:t>
      </w:r>
      <w:r>
        <w:rPr>
          <w:rFonts w:ascii="Arial" w:hAnsi="Arial" w:cs="Arial"/>
          <w:b/>
          <w:bCs/>
          <w:sz w:val="28"/>
          <w:szCs w:val="28"/>
          <w:lang w:val="es-ES_tradnl"/>
        </w:rPr>
        <w:t>último considerando (IX)</w:t>
      </w:r>
      <w:r>
        <w:rPr>
          <w:rFonts w:ascii="Arial" w:hAnsi="Arial" w:cs="Arial"/>
          <w:sz w:val="28"/>
          <w:szCs w:val="28"/>
          <w:lang w:val="es-ES_tradnl"/>
        </w:rPr>
        <w:t xml:space="preserve"> de la presente resolución.</w:t>
      </w:r>
    </w:p>
    <w:p w14:paraId="31793F28" w14:textId="7BF102E0" w:rsidR="008331F4" w:rsidRDefault="00BC42AA" w:rsidP="00094F22">
      <w:pPr>
        <w:spacing w:before="280" w:after="240" w:line="360" w:lineRule="auto"/>
        <w:ind w:firstLine="709"/>
        <w:jc w:val="both"/>
        <w:rPr>
          <w:rFonts w:ascii="Arial" w:hAnsi="Arial" w:cs="Arial"/>
          <w:sz w:val="28"/>
          <w:szCs w:val="28"/>
          <w:lang w:val="es-ES_tradnl"/>
        </w:rPr>
      </w:pPr>
      <w:r>
        <w:rPr>
          <w:rFonts w:ascii="Arial" w:eastAsia="Arial" w:hAnsi="Arial" w:cs="Arial"/>
          <w:b/>
          <w:sz w:val="28"/>
          <w:szCs w:val="28"/>
        </w:rPr>
        <w:t>QUINTO</w:t>
      </w:r>
      <w:r w:rsidR="004C0770" w:rsidRPr="008B69FC">
        <w:rPr>
          <w:rFonts w:ascii="Arial" w:eastAsia="Arial" w:hAnsi="Arial" w:cs="Arial"/>
          <w:b/>
          <w:sz w:val="28"/>
          <w:szCs w:val="28"/>
        </w:rPr>
        <w:t xml:space="preserve">: </w:t>
      </w:r>
      <w:r w:rsidR="004C0770" w:rsidRPr="008B69FC">
        <w:rPr>
          <w:rFonts w:ascii="Arial" w:eastAsia="Arial" w:hAnsi="Arial" w:cs="Arial"/>
          <w:sz w:val="28"/>
          <w:szCs w:val="28"/>
        </w:rPr>
        <w:t xml:space="preserve">Se </w:t>
      </w:r>
      <w:r w:rsidR="00094F22">
        <w:rPr>
          <w:rFonts w:ascii="Arial" w:eastAsia="Arial" w:hAnsi="Arial" w:cs="Arial"/>
          <w:b/>
          <w:sz w:val="28"/>
          <w:szCs w:val="28"/>
          <w:u w:val="single"/>
        </w:rPr>
        <w:t>ABSUELVE</w:t>
      </w:r>
      <w:r w:rsidR="00094F22" w:rsidRPr="00094F22">
        <w:rPr>
          <w:rFonts w:ascii="Arial" w:eastAsia="Arial" w:hAnsi="Arial" w:cs="Arial"/>
          <w:b/>
          <w:sz w:val="28"/>
          <w:szCs w:val="28"/>
        </w:rPr>
        <w:t xml:space="preserve"> </w:t>
      </w:r>
      <w:r w:rsidR="004C0770" w:rsidRPr="008B69FC">
        <w:rPr>
          <w:rFonts w:ascii="Arial" w:eastAsia="Arial" w:hAnsi="Arial" w:cs="Arial"/>
          <w:sz w:val="28"/>
          <w:szCs w:val="28"/>
        </w:rPr>
        <w:t>a</w:t>
      </w:r>
      <w:r w:rsidR="00094F22">
        <w:rPr>
          <w:rFonts w:ascii="Arial" w:eastAsia="Arial" w:hAnsi="Arial" w:cs="Arial"/>
          <w:sz w:val="28"/>
          <w:szCs w:val="28"/>
        </w:rPr>
        <w:t xml:space="preserve"> </w:t>
      </w:r>
      <w:r w:rsidR="004C0770" w:rsidRPr="008B69FC">
        <w:rPr>
          <w:rFonts w:ascii="Arial" w:eastAsia="Arial" w:hAnsi="Arial" w:cs="Arial"/>
          <w:sz w:val="28"/>
          <w:szCs w:val="28"/>
        </w:rPr>
        <w:t>l</w:t>
      </w:r>
      <w:r w:rsidR="00094F22">
        <w:rPr>
          <w:rFonts w:ascii="Arial" w:eastAsia="Arial" w:hAnsi="Arial" w:cs="Arial"/>
          <w:sz w:val="28"/>
          <w:szCs w:val="28"/>
        </w:rPr>
        <w:t>a</w:t>
      </w:r>
      <w:r w:rsidR="004C0770" w:rsidRPr="008B69FC">
        <w:rPr>
          <w:rFonts w:ascii="Arial" w:eastAsia="Arial" w:hAnsi="Arial" w:cs="Arial"/>
          <w:sz w:val="28"/>
          <w:szCs w:val="28"/>
        </w:rPr>
        <w:t xml:space="preserve"> </w:t>
      </w:r>
      <w:r w:rsidR="00094F22">
        <w:rPr>
          <w:rFonts w:ascii="Arial" w:hAnsi="Arial" w:cs="Arial"/>
          <w:b/>
          <w:sz w:val="28"/>
          <w:szCs w:val="28"/>
        </w:rPr>
        <w:t xml:space="preserve">SECRETARIA DE </w:t>
      </w:r>
      <w:proofErr w:type="spellStart"/>
      <w:r w:rsidR="00094F22">
        <w:rPr>
          <w:rFonts w:ascii="Arial" w:hAnsi="Arial" w:cs="Arial"/>
          <w:b/>
          <w:sz w:val="28"/>
          <w:szCs w:val="28"/>
        </w:rPr>
        <w:t>EDUCACION</w:t>
      </w:r>
      <w:proofErr w:type="spellEnd"/>
      <w:r w:rsidR="00094F22">
        <w:rPr>
          <w:rFonts w:ascii="Arial" w:hAnsi="Arial" w:cs="Arial"/>
          <w:b/>
          <w:sz w:val="28"/>
          <w:szCs w:val="28"/>
        </w:rPr>
        <w:t xml:space="preserve"> Y CULTURA DEL GOBIERNO DEL ESTADO DE SONORA</w:t>
      </w:r>
      <w:r w:rsidR="00094F22">
        <w:rPr>
          <w:rFonts w:ascii="Arial" w:hAnsi="Arial" w:cs="Arial"/>
          <w:sz w:val="28"/>
          <w:szCs w:val="28"/>
          <w:lang w:val="es-ES_tradnl"/>
        </w:rPr>
        <w:t xml:space="preserve"> </w:t>
      </w:r>
      <w:r w:rsidR="008331F4">
        <w:rPr>
          <w:rFonts w:ascii="Arial" w:hAnsi="Arial" w:cs="Arial"/>
          <w:sz w:val="28"/>
          <w:szCs w:val="28"/>
          <w:lang w:val="es-ES_tradnl"/>
        </w:rPr>
        <w:t xml:space="preserve">de </w:t>
      </w:r>
      <w:r w:rsidR="00094F22">
        <w:rPr>
          <w:rFonts w:ascii="Arial" w:hAnsi="Arial" w:cs="Arial"/>
          <w:sz w:val="28"/>
          <w:szCs w:val="28"/>
          <w:lang w:val="es-ES_tradnl"/>
        </w:rPr>
        <w:t>las peticiones de reconocimiento que señala en los incisos A), B), C) y D) del apartado de prestaciones de su escrito inicial</w:t>
      </w:r>
      <w:r w:rsidR="008331F4">
        <w:rPr>
          <w:rFonts w:ascii="Arial" w:hAnsi="Arial" w:cs="Arial"/>
          <w:sz w:val="28"/>
          <w:szCs w:val="28"/>
        </w:rPr>
        <w:t xml:space="preserve">, </w:t>
      </w:r>
      <w:r w:rsidR="008331F4">
        <w:rPr>
          <w:rFonts w:ascii="Arial" w:hAnsi="Arial" w:cs="Arial"/>
          <w:sz w:val="28"/>
          <w:szCs w:val="28"/>
          <w:lang w:val="es-ES_tradnl"/>
        </w:rPr>
        <w:t xml:space="preserve">por las razones expuestas en </w:t>
      </w:r>
      <w:r w:rsidR="008331F4">
        <w:rPr>
          <w:rFonts w:ascii="Arial" w:hAnsi="Arial" w:cs="Arial"/>
          <w:b/>
          <w:bCs/>
          <w:sz w:val="28"/>
          <w:szCs w:val="28"/>
          <w:lang w:val="es-ES_tradnl"/>
        </w:rPr>
        <w:t>último considerando (</w:t>
      </w:r>
      <w:r w:rsidR="00A923A5">
        <w:rPr>
          <w:rFonts w:ascii="Arial" w:hAnsi="Arial" w:cs="Arial"/>
          <w:b/>
          <w:bCs/>
          <w:sz w:val="28"/>
          <w:szCs w:val="28"/>
          <w:lang w:val="es-ES_tradnl"/>
        </w:rPr>
        <w:t>IX</w:t>
      </w:r>
      <w:r w:rsidR="008331F4">
        <w:rPr>
          <w:rFonts w:ascii="Arial" w:hAnsi="Arial" w:cs="Arial"/>
          <w:b/>
          <w:bCs/>
          <w:sz w:val="28"/>
          <w:szCs w:val="28"/>
          <w:lang w:val="es-ES_tradnl"/>
        </w:rPr>
        <w:t>)</w:t>
      </w:r>
      <w:r w:rsidR="008331F4">
        <w:rPr>
          <w:rFonts w:ascii="Arial" w:hAnsi="Arial" w:cs="Arial"/>
          <w:sz w:val="28"/>
          <w:szCs w:val="28"/>
          <w:lang w:val="es-ES_tradnl"/>
        </w:rPr>
        <w:t xml:space="preserve"> de la presente resolución.</w:t>
      </w:r>
    </w:p>
    <w:p w14:paraId="200C0CBE" w14:textId="604B4797" w:rsidR="00094F22" w:rsidRDefault="00094F22" w:rsidP="00094F22">
      <w:pPr>
        <w:spacing w:before="280" w:after="240" w:line="360" w:lineRule="auto"/>
        <w:ind w:firstLine="709"/>
        <w:jc w:val="both"/>
        <w:rPr>
          <w:rFonts w:ascii="Arial" w:hAnsi="Arial" w:cs="Arial"/>
          <w:sz w:val="28"/>
          <w:szCs w:val="28"/>
        </w:rPr>
      </w:pPr>
      <w:r>
        <w:rPr>
          <w:rFonts w:ascii="Arial" w:eastAsia="Arial" w:hAnsi="Arial" w:cs="Arial"/>
          <w:b/>
          <w:sz w:val="28"/>
          <w:szCs w:val="28"/>
        </w:rPr>
        <w:lastRenderedPageBreak/>
        <w:t>SEXTO</w:t>
      </w:r>
      <w:r w:rsidRPr="008B69FC">
        <w:rPr>
          <w:rFonts w:ascii="Arial" w:eastAsia="Arial" w:hAnsi="Arial" w:cs="Arial"/>
          <w:b/>
          <w:sz w:val="28"/>
          <w:szCs w:val="28"/>
        </w:rPr>
        <w:t xml:space="preserve">: </w:t>
      </w:r>
      <w:r w:rsidRPr="008B69FC">
        <w:rPr>
          <w:rFonts w:ascii="Arial" w:eastAsia="Arial" w:hAnsi="Arial" w:cs="Arial"/>
          <w:sz w:val="28"/>
          <w:szCs w:val="28"/>
        </w:rPr>
        <w:t xml:space="preserve">Se </w:t>
      </w:r>
      <w:r>
        <w:rPr>
          <w:rFonts w:ascii="Arial" w:eastAsia="Arial" w:hAnsi="Arial" w:cs="Arial"/>
          <w:b/>
          <w:sz w:val="28"/>
          <w:szCs w:val="28"/>
          <w:u w:val="single"/>
        </w:rPr>
        <w:t>ABSUELVE</w:t>
      </w:r>
      <w:r w:rsidRPr="00094F22">
        <w:rPr>
          <w:rFonts w:ascii="Arial" w:eastAsia="Arial" w:hAnsi="Arial" w:cs="Arial"/>
          <w:b/>
          <w:sz w:val="28"/>
          <w:szCs w:val="28"/>
        </w:rPr>
        <w:t xml:space="preserve"> </w:t>
      </w:r>
      <w:r w:rsidRPr="008B69FC">
        <w:rPr>
          <w:rFonts w:ascii="Arial" w:eastAsia="Arial" w:hAnsi="Arial" w:cs="Arial"/>
          <w:sz w:val="28"/>
          <w:szCs w:val="28"/>
        </w:rPr>
        <w:t>a</w:t>
      </w:r>
      <w:r>
        <w:rPr>
          <w:rFonts w:ascii="Arial" w:eastAsia="Arial" w:hAnsi="Arial" w:cs="Arial"/>
          <w:sz w:val="28"/>
          <w:szCs w:val="28"/>
        </w:rPr>
        <w:t xml:space="preserve"> </w:t>
      </w:r>
      <w:r w:rsidRPr="008B69FC">
        <w:rPr>
          <w:rFonts w:ascii="Arial" w:eastAsia="Arial" w:hAnsi="Arial" w:cs="Arial"/>
          <w:sz w:val="28"/>
          <w:szCs w:val="28"/>
        </w:rPr>
        <w:t>l</w:t>
      </w:r>
      <w:r>
        <w:rPr>
          <w:rFonts w:ascii="Arial" w:eastAsia="Arial" w:hAnsi="Arial" w:cs="Arial"/>
          <w:sz w:val="28"/>
          <w:szCs w:val="28"/>
        </w:rPr>
        <w:t>a</w:t>
      </w:r>
      <w:r w:rsidRPr="008B69FC">
        <w:rPr>
          <w:rFonts w:ascii="Arial" w:eastAsia="Arial" w:hAnsi="Arial" w:cs="Arial"/>
          <w:sz w:val="28"/>
          <w:szCs w:val="28"/>
        </w:rPr>
        <w:t xml:space="preserve"> </w:t>
      </w:r>
      <w:r>
        <w:rPr>
          <w:rFonts w:ascii="Arial" w:hAnsi="Arial" w:cs="Arial"/>
          <w:b/>
          <w:sz w:val="28"/>
          <w:szCs w:val="28"/>
        </w:rPr>
        <w:t xml:space="preserve">SECRETARIA DE </w:t>
      </w:r>
      <w:proofErr w:type="spellStart"/>
      <w:r>
        <w:rPr>
          <w:rFonts w:ascii="Arial" w:hAnsi="Arial" w:cs="Arial"/>
          <w:b/>
          <w:sz w:val="28"/>
          <w:szCs w:val="28"/>
        </w:rPr>
        <w:t>EDUCACION</w:t>
      </w:r>
      <w:proofErr w:type="spellEnd"/>
      <w:r>
        <w:rPr>
          <w:rFonts w:ascii="Arial" w:hAnsi="Arial" w:cs="Arial"/>
          <w:b/>
          <w:sz w:val="28"/>
          <w:szCs w:val="28"/>
        </w:rPr>
        <w:t xml:space="preserve"> Y CULTURA DEL GOBIERNO DEL ESTADO DE SONORA</w:t>
      </w:r>
      <w:r>
        <w:rPr>
          <w:rFonts w:ascii="Arial" w:hAnsi="Arial" w:cs="Arial"/>
          <w:sz w:val="28"/>
          <w:szCs w:val="28"/>
          <w:lang w:val="es-ES_tradnl"/>
        </w:rPr>
        <w:t xml:space="preserve"> de pagar a la totalidad de los actores los incrementos de diferencias salariales que se generen, su integración a su salario mensual, así como del pago de cualquier otra prestación que se desprenda de su demanda, señalados en los incisos G), H) e I)</w:t>
      </w:r>
      <w:r>
        <w:rPr>
          <w:rFonts w:ascii="Arial" w:hAnsi="Arial" w:cs="Arial"/>
          <w:sz w:val="28"/>
          <w:szCs w:val="28"/>
        </w:rPr>
        <w:t xml:space="preserve">, </w:t>
      </w:r>
      <w:r>
        <w:rPr>
          <w:rFonts w:ascii="Arial" w:hAnsi="Arial" w:cs="Arial"/>
          <w:sz w:val="28"/>
          <w:szCs w:val="28"/>
          <w:lang w:val="es-ES_tradnl"/>
        </w:rPr>
        <w:t xml:space="preserve">por las razones expuestas en </w:t>
      </w:r>
      <w:r>
        <w:rPr>
          <w:rFonts w:ascii="Arial" w:hAnsi="Arial" w:cs="Arial"/>
          <w:b/>
          <w:bCs/>
          <w:sz w:val="28"/>
          <w:szCs w:val="28"/>
          <w:lang w:val="es-ES_tradnl"/>
        </w:rPr>
        <w:t>último considerando (IX)</w:t>
      </w:r>
      <w:r>
        <w:rPr>
          <w:rFonts w:ascii="Arial" w:hAnsi="Arial" w:cs="Arial"/>
          <w:sz w:val="28"/>
          <w:szCs w:val="28"/>
          <w:lang w:val="es-ES_tradnl"/>
        </w:rPr>
        <w:t xml:space="preserve"> de la presente resolución.</w:t>
      </w:r>
    </w:p>
    <w:p w14:paraId="7D4B8BF6" w14:textId="7B0EFF54" w:rsidR="00464886" w:rsidRPr="008B69FC" w:rsidRDefault="00094F22" w:rsidP="00293864">
      <w:pPr>
        <w:pStyle w:val="NormalWeb"/>
        <w:spacing w:after="240" w:afterAutospacing="0" w:line="360" w:lineRule="auto"/>
        <w:ind w:firstLine="709"/>
        <w:jc w:val="both"/>
        <w:rPr>
          <w:rFonts w:ascii="Arial" w:eastAsia="Arial" w:hAnsi="Arial" w:cs="Arial"/>
          <w:sz w:val="28"/>
          <w:szCs w:val="28"/>
        </w:rPr>
      </w:pPr>
      <w:proofErr w:type="spellStart"/>
      <w:r>
        <w:rPr>
          <w:rFonts w:ascii="Arial" w:eastAsia="Arial" w:hAnsi="Arial" w:cs="Arial"/>
          <w:b/>
          <w:sz w:val="28"/>
          <w:szCs w:val="28"/>
        </w:rPr>
        <w:t>SEPTIMO</w:t>
      </w:r>
      <w:proofErr w:type="spellEnd"/>
      <w:r w:rsidR="00293864">
        <w:rPr>
          <w:rFonts w:ascii="Arial" w:eastAsia="Arial" w:hAnsi="Arial" w:cs="Arial"/>
          <w:b/>
          <w:sz w:val="28"/>
          <w:szCs w:val="28"/>
        </w:rPr>
        <w:t xml:space="preserve">: </w:t>
      </w:r>
      <w:r w:rsidR="004C0770" w:rsidRPr="008B69FC">
        <w:rPr>
          <w:rFonts w:ascii="Arial" w:eastAsia="Arial" w:hAnsi="Arial" w:cs="Arial"/>
          <w:b/>
          <w:sz w:val="28"/>
          <w:szCs w:val="28"/>
        </w:rPr>
        <w:t xml:space="preserve">NOTIFÍQUESE PERSONALMENTE </w:t>
      </w:r>
      <w:r w:rsidR="004C0770" w:rsidRPr="008B69FC">
        <w:rPr>
          <w:rFonts w:ascii="Arial" w:eastAsia="Arial" w:hAnsi="Arial" w:cs="Arial"/>
          <w:sz w:val="28"/>
          <w:szCs w:val="28"/>
        </w:rPr>
        <w:t>la presente para todos los efectos legales,</w:t>
      </w:r>
      <w:r w:rsidR="004C0770" w:rsidRPr="008B69FC">
        <w:rPr>
          <w:rFonts w:ascii="Arial" w:eastAsia="Arial" w:hAnsi="Arial" w:cs="Arial"/>
          <w:b/>
          <w:sz w:val="28"/>
          <w:szCs w:val="28"/>
        </w:rPr>
        <w:t xml:space="preserve"> </w:t>
      </w:r>
      <w:r w:rsidR="004C0770" w:rsidRPr="008B69FC">
        <w:rPr>
          <w:rFonts w:ascii="Arial" w:eastAsia="Arial" w:hAnsi="Arial" w:cs="Arial"/>
          <w:sz w:val="28"/>
          <w:szCs w:val="28"/>
        </w:rPr>
        <w:t>de conformidad con el artículo 125 de la Ley del Servicio Civil para el Estado de Sonora, y en su oportunidad, archívese este asunto como total y definitivamente concluido.</w:t>
      </w:r>
    </w:p>
    <w:p w14:paraId="564558D2" w14:textId="77777777" w:rsidR="00464886" w:rsidRPr="008B69FC" w:rsidRDefault="004C0770">
      <w:pPr>
        <w:pBdr>
          <w:top w:val="nil"/>
          <w:left w:val="nil"/>
          <w:bottom w:val="nil"/>
          <w:right w:val="nil"/>
          <w:between w:val="nil"/>
        </w:pBdr>
        <w:spacing w:before="280" w:after="240" w:line="360" w:lineRule="auto"/>
        <w:ind w:firstLine="708"/>
        <w:jc w:val="both"/>
        <w:rPr>
          <w:rFonts w:ascii="Arial" w:eastAsia="Arial" w:hAnsi="Arial" w:cs="Arial"/>
          <w:color w:val="000000"/>
          <w:sz w:val="28"/>
          <w:szCs w:val="28"/>
        </w:rPr>
      </w:pPr>
      <w:r w:rsidRPr="008B69FC">
        <w:rPr>
          <w:rFonts w:ascii="Arial" w:eastAsia="Arial" w:hAnsi="Arial" w:cs="Arial"/>
          <w:b/>
          <w:color w:val="000000"/>
          <w:sz w:val="28"/>
          <w:szCs w:val="28"/>
        </w:rPr>
        <w:t>ASÍ</w:t>
      </w:r>
      <w:r w:rsidRPr="008B69FC">
        <w:rPr>
          <w:rFonts w:ascii="Arial" w:eastAsia="Arial" w:hAnsi="Arial" w:cs="Arial"/>
          <w:color w:val="000000"/>
          <w:sz w:val="28"/>
          <w:szCs w:val="28"/>
        </w:rPr>
        <w:t xml:space="preserve"> lo resolvió el Pleno del Tribunal de Justicia Administrativa, en funciones de Tribunal de Conciliación y Arbitraje por unanimidad de votos de los Magistrados José Santiago Encinas Velarde, Renato Alberto</w:t>
      </w:r>
      <w:r w:rsidRPr="008B69FC">
        <w:rPr>
          <w:rFonts w:ascii="Arial" w:eastAsia="Arial" w:hAnsi="Arial" w:cs="Arial"/>
          <w:b/>
          <w:color w:val="000000"/>
          <w:sz w:val="28"/>
          <w:szCs w:val="28"/>
        </w:rPr>
        <w:t xml:space="preserve"> </w:t>
      </w:r>
      <w:r w:rsidRPr="008B69FC">
        <w:rPr>
          <w:rFonts w:ascii="Arial" w:eastAsia="Arial" w:hAnsi="Arial" w:cs="Arial"/>
          <w:color w:val="000000"/>
          <w:sz w:val="28"/>
          <w:szCs w:val="28"/>
        </w:rPr>
        <w:t xml:space="preserve">Girón Loya, Daniel Rodarte Ramírez, Blanca Sobeida Viera Barajas y Guadalupe María Mendívil Corral siendo ponente el segundo en orden de los nombrados, quienes firman con el </w:t>
      </w:r>
      <w:proofErr w:type="gramStart"/>
      <w:r w:rsidRPr="008B69FC">
        <w:rPr>
          <w:rFonts w:ascii="Arial" w:eastAsia="Arial" w:hAnsi="Arial" w:cs="Arial"/>
          <w:color w:val="000000"/>
          <w:sz w:val="28"/>
          <w:szCs w:val="28"/>
        </w:rPr>
        <w:t>Secretario General</w:t>
      </w:r>
      <w:proofErr w:type="gramEnd"/>
      <w:r w:rsidRPr="008B69FC">
        <w:rPr>
          <w:rFonts w:ascii="Arial" w:eastAsia="Arial" w:hAnsi="Arial" w:cs="Arial"/>
          <w:color w:val="000000"/>
          <w:sz w:val="28"/>
          <w:szCs w:val="28"/>
        </w:rPr>
        <w:t xml:space="preserve"> de Acuerdos, Maestro Luis Arsenio Duarte Salido que autoriza y da fe.-</w:t>
      </w:r>
      <w:r w:rsidRPr="008B69FC">
        <w:rPr>
          <w:rFonts w:ascii="Arial" w:eastAsia="Arial" w:hAnsi="Arial" w:cs="Arial"/>
          <w:b/>
          <w:color w:val="000000"/>
          <w:sz w:val="28"/>
          <w:szCs w:val="28"/>
        </w:rPr>
        <w:t xml:space="preserve"> DOY FE.-</w:t>
      </w:r>
    </w:p>
    <w:p w14:paraId="3D6D6541" w14:textId="77777777" w:rsidR="00464886" w:rsidRPr="008B69FC" w:rsidRDefault="00464886">
      <w:pPr>
        <w:spacing w:after="0" w:line="240" w:lineRule="auto"/>
        <w:jc w:val="center"/>
        <w:rPr>
          <w:rFonts w:ascii="Arial" w:eastAsia="Arial" w:hAnsi="Arial" w:cs="Arial"/>
          <w:color w:val="000000"/>
          <w:sz w:val="28"/>
          <w:szCs w:val="28"/>
        </w:rPr>
      </w:pPr>
    </w:p>
    <w:p w14:paraId="28D236D9"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_____________________________________</w:t>
      </w:r>
    </w:p>
    <w:p w14:paraId="238EDA3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José Santiago Encinas Velarde</w:t>
      </w:r>
    </w:p>
    <w:p w14:paraId="3A55DFA6"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 xml:space="preserve">Magistrado </w:t>
      </w:r>
      <w:proofErr w:type="gramStart"/>
      <w:r w:rsidRPr="008B69FC">
        <w:rPr>
          <w:rFonts w:ascii="Arial" w:eastAsia="Arial" w:hAnsi="Arial" w:cs="Arial"/>
          <w:color w:val="000000"/>
          <w:sz w:val="28"/>
          <w:szCs w:val="28"/>
        </w:rPr>
        <w:t>Presidente</w:t>
      </w:r>
      <w:proofErr w:type="gramEnd"/>
    </w:p>
    <w:p w14:paraId="0B71A638" w14:textId="77777777" w:rsidR="00464886" w:rsidRPr="008B69FC" w:rsidRDefault="00464886">
      <w:pPr>
        <w:spacing w:after="0" w:line="240" w:lineRule="auto"/>
        <w:jc w:val="center"/>
        <w:rPr>
          <w:rFonts w:ascii="Arial" w:eastAsia="Arial" w:hAnsi="Arial" w:cs="Arial"/>
          <w:color w:val="000000"/>
          <w:sz w:val="28"/>
          <w:szCs w:val="28"/>
        </w:rPr>
      </w:pPr>
    </w:p>
    <w:p w14:paraId="22026DB0" w14:textId="77777777" w:rsidR="00464886" w:rsidRPr="008B69FC" w:rsidRDefault="00464886">
      <w:pPr>
        <w:spacing w:after="0" w:line="240" w:lineRule="auto"/>
        <w:jc w:val="center"/>
        <w:rPr>
          <w:rFonts w:ascii="Arial" w:eastAsia="Arial" w:hAnsi="Arial" w:cs="Arial"/>
          <w:color w:val="000000"/>
          <w:sz w:val="28"/>
          <w:szCs w:val="28"/>
        </w:rPr>
      </w:pPr>
    </w:p>
    <w:p w14:paraId="5236CD62" w14:textId="77777777" w:rsidR="00464886" w:rsidRPr="008B69FC" w:rsidRDefault="00464886">
      <w:pPr>
        <w:spacing w:after="0" w:line="240" w:lineRule="auto"/>
        <w:jc w:val="center"/>
        <w:rPr>
          <w:rFonts w:ascii="Arial" w:eastAsia="Arial" w:hAnsi="Arial" w:cs="Arial"/>
          <w:color w:val="000000"/>
          <w:sz w:val="28"/>
          <w:szCs w:val="28"/>
        </w:rPr>
      </w:pPr>
    </w:p>
    <w:p w14:paraId="25B53B42" w14:textId="77777777" w:rsidR="007A1175" w:rsidRPr="008B69FC" w:rsidRDefault="007A1175">
      <w:pPr>
        <w:spacing w:after="0" w:line="240" w:lineRule="auto"/>
        <w:jc w:val="center"/>
        <w:rPr>
          <w:rFonts w:ascii="Arial" w:eastAsia="Arial" w:hAnsi="Arial" w:cs="Arial"/>
          <w:color w:val="000000"/>
          <w:sz w:val="28"/>
          <w:szCs w:val="28"/>
        </w:rPr>
      </w:pPr>
    </w:p>
    <w:p w14:paraId="1B71F747"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______________________________________</w:t>
      </w:r>
    </w:p>
    <w:p w14:paraId="7E282DF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Renato Alberto Girón Loya</w:t>
      </w:r>
    </w:p>
    <w:p w14:paraId="667942E3"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Magistrado</w:t>
      </w:r>
      <w:r w:rsidRPr="008B69FC">
        <w:rPr>
          <w:rFonts w:ascii="Arial" w:eastAsia="Arial" w:hAnsi="Arial" w:cs="Arial"/>
          <w:sz w:val="28"/>
          <w:szCs w:val="28"/>
        </w:rPr>
        <w:t xml:space="preserve"> Instructor de la Segunda Ponencia</w:t>
      </w:r>
    </w:p>
    <w:p w14:paraId="5507E198" w14:textId="77777777" w:rsidR="00464886" w:rsidRPr="008B69FC" w:rsidRDefault="00464886">
      <w:pPr>
        <w:spacing w:after="0" w:line="240" w:lineRule="auto"/>
        <w:jc w:val="center"/>
        <w:rPr>
          <w:rFonts w:ascii="Arial" w:eastAsia="Arial" w:hAnsi="Arial" w:cs="Arial"/>
          <w:color w:val="000000"/>
          <w:sz w:val="28"/>
          <w:szCs w:val="28"/>
        </w:rPr>
      </w:pPr>
    </w:p>
    <w:p w14:paraId="2A6669F9" w14:textId="77777777" w:rsidR="00464886" w:rsidRPr="008B69FC" w:rsidRDefault="00464886">
      <w:pPr>
        <w:spacing w:after="0" w:line="240" w:lineRule="auto"/>
        <w:jc w:val="center"/>
        <w:rPr>
          <w:rFonts w:ascii="Arial" w:eastAsia="Arial" w:hAnsi="Arial" w:cs="Arial"/>
          <w:color w:val="000000"/>
          <w:sz w:val="28"/>
          <w:szCs w:val="28"/>
        </w:rPr>
      </w:pPr>
    </w:p>
    <w:p w14:paraId="3E76E9AF" w14:textId="77777777" w:rsidR="007A1175" w:rsidRPr="008B69FC" w:rsidRDefault="007A1175">
      <w:pPr>
        <w:spacing w:after="0" w:line="240" w:lineRule="auto"/>
        <w:jc w:val="center"/>
        <w:rPr>
          <w:rFonts w:ascii="Arial" w:eastAsia="Arial" w:hAnsi="Arial" w:cs="Arial"/>
          <w:color w:val="000000"/>
          <w:sz w:val="28"/>
          <w:szCs w:val="28"/>
        </w:rPr>
      </w:pPr>
    </w:p>
    <w:p w14:paraId="35FC428F" w14:textId="77777777" w:rsidR="00464886" w:rsidRPr="008B69FC" w:rsidRDefault="00464886">
      <w:pPr>
        <w:spacing w:after="0" w:line="240" w:lineRule="auto"/>
        <w:jc w:val="center"/>
        <w:rPr>
          <w:rFonts w:ascii="Arial" w:eastAsia="Arial" w:hAnsi="Arial" w:cs="Arial"/>
          <w:color w:val="000000"/>
          <w:sz w:val="28"/>
          <w:szCs w:val="28"/>
        </w:rPr>
      </w:pPr>
    </w:p>
    <w:p w14:paraId="29923E4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____________________________________</w:t>
      </w:r>
    </w:p>
    <w:p w14:paraId="6A6B9A21"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Dr. Daniel Rodarte Ramírez</w:t>
      </w:r>
    </w:p>
    <w:p w14:paraId="3D04E59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Magistrado</w:t>
      </w:r>
      <w:r w:rsidRPr="008B69FC">
        <w:rPr>
          <w:rFonts w:ascii="Arial" w:eastAsia="Arial" w:hAnsi="Arial" w:cs="Arial"/>
          <w:sz w:val="28"/>
          <w:szCs w:val="28"/>
        </w:rPr>
        <w:t xml:space="preserve"> Instructor de la Tercera Ponencia</w:t>
      </w:r>
    </w:p>
    <w:p w14:paraId="7FE99B03" w14:textId="77777777" w:rsidR="00464886" w:rsidRPr="008B69FC" w:rsidRDefault="00464886">
      <w:pPr>
        <w:spacing w:after="0" w:line="240" w:lineRule="auto"/>
        <w:jc w:val="center"/>
        <w:rPr>
          <w:rFonts w:ascii="Arial" w:eastAsia="Arial" w:hAnsi="Arial" w:cs="Arial"/>
          <w:color w:val="000000"/>
          <w:sz w:val="28"/>
          <w:szCs w:val="28"/>
        </w:rPr>
      </w:pPr>
    </w:p>
    <w:p w14:paraId="3FECC045" w14:textId="77777777" w:rsidR="00464886" w:rsidRPr="008B69FC" w:rsidRDefault="00464886">
      <w:pPr>
        <w:spacing w:after="0" w:line="240" w:lineRule="auto"/>
        <w:jc w:val="center"/>
        <w:rPr>
          <w:rFonts w:ascii="Arial" w:eastAsia="Arial" w:hAnsi="Arial" w:cs="Arial"/>
          <w:color w:val="000000"/>
          <w:sz w:val="28"/>
          <w:szCs w:val="28"/>
        </w:rPr>
      </w:pPr>
    </w:p>
    <w:p w14:paraId="739EF3DD" w14:textId="77777777" w:rsidR="007A1175" w:rsidRPr="008B69FC" w:rsidRDefault="007A1175">
      <w:pPr>
        <w:spacing w:after="0" w:line="240" w:lineRule="auto"/>
        <w:jc w:val="center"/>
        <w:rPr>
          <w:rFonts w:ascii="Arial" w:eastAsia="Arial" w:hAnsi="Arial" w:cs="Arial"/>
          <w:color w:val="000000"/>
          <w:sz w:val="28"/>
          <w:szCs w:val="28"/>
        </w:rPr>
      </w:pPr>
    </w:p>
    <w:p w14:paraId="1DB24DB7" w14:textId="77777777" w:rsidR="00464886" w:rsidRPr="008B69FC" w:rsidRDefault="00464886">
      <w:pPr>
        <w:spacing w:after="0" w:line="240" w:lineRule="auto"/>
        <w:jc w:val="center"/>
        <w:rPr>
          <w:rFonts w:ascii="Arial" w:eastAsia="Arial" w:hAnsi="Arial" w:cs="Arial"/>
          <w:color w:val="000000"/>
          <w:sz w:val="28"/>
          <w:szCs w:val="28"/>
        </w:rPr>
      </w:pPr>
    </w:p>
    <w:p w14:paraId="5C5C29BD"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w:t>
      </w:r>
    </w:p>
    <w:p w14:paraId="56BA23B5"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Mtra. Blanca Sobeida Viera Baraja</w:t>
      </w:r>
    </w:p>
    <w:p w14:paraId="3DF8ADBF"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Magistrada</w:t>
      </w:r>
      <w:r w:rsidRPr="008B69FC">
        <w:rPr>
          <w:rFonts w:ascii="Arial" w:eastAsia="Arial" w:hAnsi="Arial" w:cs="Arial"/>
          <w:sz w:val="28"/>
          <w:szCs w:val="28"/>
        </w:rPr>
        <w:t xml:space="preserve"> Instructora de la Cuarta Ponencia</w:t>
      </w:r>
    </w:p>
    <w:p w14:paraId="082E4DCF" w14:textId="77777777" w:rsidR="00464886" w:rsidRPr="008B69FC" w:rsidRDefault="00464886">
      <w:pPr>
        <w:spacing w:after="0" w:line="240" w:lineRule="auto"/>
        <w:jc w:val="center"/>
        <w:rPr>
          <w:rFonts w:ascii="Arial" w:eastAsia="Arial" w:hAnsi="Arial" w:cs="Arial"/>
          <w:color w:val="000000"/>
          <w:sz w:val="28"/>
          <w:szCs w:val="28"/>
        </w:rPr>
      </w:pPr>
    </w:p>
    <w:p w14:paraId="736BB45F" w14:textId="77777777" w:rsidR="00464886" w:rsidRPr="008B69FC" w:rsidRDefault="00464886">
      <w:pPr>
        <w:spacing w:after="0" w:line="240" w:lineRule="auto"/>
        <w:jc w:val="center"/>
        <w:rPr>
          <w:rFonts w:ascii="Arial" w:eastAsia="Arial" w:hAnsi="Arial" w:cs="Arial"/>
          <w:color w:val="000000"/>
          <w:sz w:val="28"/>
          <w:szCs w:val="28"/>
        </w:rPr>
      </w:pPr>
    </w:p>
    <w:p w14:paraId="05F386DE" w14:textId="77777777" w:rsidR="00464886" w:rsidRPr="008B69FC" w:rsidRDefault="00464886">
      <w:pPr>
        <w:spacing w:after="0" w:line="240" w:lineRule="auto"/>
        <w:jc w:val="center"/>
        <w:rPr>
          <w:rFonts w:ascii="Arial" w:eastAsia="Arial" w:hAnsi="Arial" w:cs="Arial"/>
          <w:color w:val="000000"/>
          <w:sz w:val="28"/>
          <w:szCs w:val="28"/>
        </w:rPr>
      </w:pPr>
    </w:p>
    <w:p w14:paraId="6A89AAEB" w14:textId="77777777" w:rsidR="00464886" w:rsidRPr="008B69FC" w:rsidRDefault="00464886">
      <w:pPr>
        <w:spacing w:after="0" w:line="240" w:lineRule="auto"/>
        <w:jc w:val="center"/>
        <w:rPr>
          <w:rFonts w:ascii="Arial" w:eastAsia="Arial" w:hAnsi="Arial" w:cs="Arial"/>
          <w:color w:val="000000"/>
          <w:sz w:val="28"/>
          <w:szCs w:val="28"/>
        </w:rPr>
      </w:pPr>
    </w:p>
    <w:p w14:paraId="3E6EE305" w14:textId="77777777" w:rsidR="00464886" w:rsidRPr="008B69FC" w:rsidRDefault="004C0770">
      <w:pPr>
        <w:spacing w:after="0" w:line="240" w:lineRule="auto"/>
        <w:jc w:val="center"/>
        <w:rPr>
          <w:rFonts w:ascii="Arial" w:eastAsia="Arial" w:hAnsi="Arial" w:cs="Arial"/>
          <w:b/>
          <w:color w:val="000000"/>
          <w:sz w:val="28"/>
          <w:szCs w:val="28"/>
        </w:rPr>
      </w:pPr>
      <w:r w:rsidRPr="008B69FC">
        <w:rPr>
          <w:rFonts w:ascii="Arial" w:eastAsia="Arial" w:hAnsi="Arial" w:cs="Arial"/>
          <w:color w:val="000000"/>
          <w:sz w:val="28"/>
          <w:szCs w:val="28"/>
        </w:rPr>
        <w:t>__________________________________</w:t>
      </w:r>
    </w:p>
    <w:p w14:paraId="3F081500"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 xml:space="preserve">Mtra. </w:t>
      </w:r>
      <w:r w:rsidRPr="008B69FC">
        <w:rPr>
          <w:rFonts w:ascii="Arial" w:eastAsia="Arial" w:hAnsi="Arial" w:cs="Arial"/>
          <w:sz w:val="28"/>
          <w:szCs w:val="28"/>
        </w:rPr>
        <w:t xml:space="preserve">Guadalupe María </w:t>
      </w:r>
      <w:proofErr w:type="spellStart"/>
      <w:r w:rsidRPr="008B69FC">
        <w:rPr>
          <w:rFonts w:ascii="Arial" w:eastAsia="Arial" w:hAnsi="Arial" w:cs="Arial"/>
          <w:sz w:val="28"/>
          <w:szCs w:val="28"/>
        </w:rPr>
        <w:t>Mendivil</w:t>
      </w:r>
      <w:proofErr w:type="spellEnd"/>
      <w:r w:rsidRPr="008B69FC">
        <w:rPr>
          <w:rFonts w:ascii="Arial" w:eastAsia="Arial" w:hAnsi="Arial" w:cs="Arial"/>
          <w:sz w:val="28"/>
          <w:szCs w:val="28"/>
        </w:rPr>
        <w:t xml:space="preserve"> Corral</w:t>
      </w:r>
    </w:p>
    <w:p w14:paraId="341A8734"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Magistrada</w:t>
      </w:r>
      <w:r w:rsidRPr="008B69FC">
        <w:rPr>
          <w:rFonts w:ascii="Arial" w:eastAsia="Arial" w:hAnsi="Arial" w:cs="Arial"/>
          <w:sz w:val="28"/>
          <w:szCs w:val="28"/>
        </w:rPr>
        <w:t xml:space="preserve"> Instructora de la Quinta Ponencia</w:t>
      </w:r>
    </w:p>
    <w:p w14:paraId="78C1A66F" w14:textId="77777777" w:rsidR="00464886" w:rsidRPr="008B69FC" w:rsidRDefault="00464886">
      <w:pPr>
        <w:spacing w:line="480" w:lineRule="auto"/>
        <w:jc w:val="center"/>
        <w:rPr>
          <w:rFonts w:ascii="Arial" w:eastAsia="Arial" w:hAnsi="Arial" w:cs="Arial"/>
          <w:color w:val="000000"/>
          <w:sz w:val="28"/>
          <w:szCs w:val="28"/>
        </w:rPr>
      </w:pPr>
    </w:p>
    <w:p w14:paraId="7E0E4B67" w14:textId="77777777" w:rsidR="00464886" w:rsidRPr="008B69FC" w:rsidRDefault="00464886">
      <w:pPr>
        <w:spacing w:after="0" w:line="240" w:lineRule="auto"/>
        <w:jc w:val="center"/>
        <w:rPr>
          <w:rFonts w:ascii="Arial" w:eastAsia="Arial" w:hAnsi="Arial" w:cs="Arial"/>
          <w:color w:val="000000"/>
          <w:sz w:val="28"/>
          <w:szCs w:val="28"/>
        </w:rPr>
      </w:pPr>
    </w:p>
    <w:p w14:paraId="27AD858B"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___________________________________</w:t>
      </w:r>
    </w:p>
    <w:p w14:paraId="46E8F0E0"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Mtro. Luis Arsenio Duarte Salido</w:t>
      </w:r>
    </w:p>
    <w:p w14:paraId="716D90DF" w14:textId="77777777" w:rsidR="00464886" w:rsidRPr="008B69FC" w:rsidRDefault="004C0770">
      <w:pPr>
        <w:spacing w:after="0" w:line="240" w:lineRule="auto"/>
        <w:jc w:val="center"/>
        <w:rPr>
          <w:rFonts w:ascii="Arial" w:eastAsia="Arial" w:hAnsi="Arial" w:cs="Arial"/>
          <w:color w:val="000000"/>
          <w:sz w:val="28"/>
          <w:szCs w:val="28"/>
        </w:rPr>
      </w:pPr>
      <w:r w:rsidRPr="008B69FC">
        <w:rPr>
          <w:rFonts w:ascii="Arial" w:eastAsia="Arial" w:hAnsi="Arial" w:cs="Arial"/>
          <w:color w:val="000000"/>
          <w:sz w:val="28"/>
          <w:szCs w:val="28"/>
        </w:rPr>
        <w:t>Secretario General de Acuerdos</w:t>
      </w:r>
    </w:p>
    <w:p w14:paraId="135BB081"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3F8EF125" w14:textId="77777777" w:rsidR="00464886" w:rsidRPr="008B69FC" w:rsidRDefault="00464886">
      <w:pPr>
        <w:tabs>
          <w:tab w:val="left" w:pos="3828"/>
        </w:tabs>
        <w:spacing w:after="0" w:line="240" w:lineRule="auto"/>
        <w:ind w:right="21"/>
        <w:jc w:val="center"/>
        <w:rPr>
          <w:rFonts w:ascii="Arial" w:eastAsia="Arial" w:hAnsi="Arial" w:cs="Arial"/>
          <w:sz w:val="28"/>
          <w:szCs w:val="28"/>
        </w:rPr>
      </w:pPr>
    </w:p>
    <w:p w14:paraId="6BEF0EAD" w14:textId="0DA5ED1A" w:rsidR="00464886" w:rsidRPr="008B69FC" w:rsidRDefault="004C0770">
      <w:pPr>
        <w:spacing w:line="360" w:lineRule="auto"/>
        <w:ind w:right="-234" w:firstLine="708"/>
        <w:jc w:val="both"/>
        <w:rPr>
          <w:rFonts w:ascii="Arial" w:eastAsia="Arial" w:hAnsi="Arial" w:cs="Arial"/>
          <w:sz w:val="28"/>
          <w:szCs w:val="28"/>
        </w:rPr>
      </w:pPr>
      <w:r w:rsidRPr="008B69FC">
        <w:rPr>
          <w:rFonts w:ascii="Arial" w:eastAsia="Arial" w:hAnsi="Arial" w:cs="Arial"/>
          <w:b/>
          <w:sz w:val="28"/>
          <w:szCs w:val="28"/>
        </w:rPr>
        <w:t xml:space="preserve">LISTA.- </w:t>
      </w:r>
      <w:proofErr w:type="gramStart"/>
      <w:r w:rsidRPr="008B69FC">
        <w:rPr>
          <w:rFonts w:ascii="Arial" w:eastAsia="Arial" w:hAnsi="Arial" w:cs="Arial"/>
          <w:sz w:val="28"/>
          <w:szCs w:val="28"/>
        </w:rPr>
        <w:t xml:space="preserve">El  </w:t>
      </w:r>
      <w:r w:rsidR="00094F22">
        <w:rPr>
          <w:rFonts w:ascii="Arial" w:eastAsia="Arial" w:hAnsi="Arial" w:cs="Arial"/>
          <w:sz w:val="28"/>
          <w:szCs w:val="28"/>
        </w:rPr>
        <w:t>uno</w:t>
      </w:r>
      <w:proofErr w:type="gramEnd"/>
      <w:r w:rsidR="00094F22">
        <w:rPr>
          <w:rFonts w:ascii="Arial" w:eastAsia="Arial" w:hAnsi="Arial" w:cs="Arial"/>
          <w:sz w:val="28"/>
          <w:szCs w:val="28"/>
        </w:rPr>
        <w:t xml:space="preserve"> de julio</w:t>
      </w:r>
      <w:r w:rsidRPr="008B69FC">
        <w:rPr>
          <w:rFonts w:ascii="Arial" w:eastAsia="Arial" w:hAnsi="Arial" w:cs="Arial"/>
          <w:sz w:val="28"/>
          <w:szCs w:val="28"/>
        </w:rPr>
        <w:t xml:space="preserve"> de dos mil veinticuatro se publicó en lista de acuerdos la resolución que antecede.- </w:t>
      </w:r>
      <w:r w:rsidRPr="008B69FC">
        <w:rPr>
          <w:rFonts w:ascii="Arial" w:eastAsia="Arial" w:hAnsi="Arial" w:cs="Arial"/>
          <w:b/>
          <w:sz w:val="28"/>
          <w:szCs w:val="28"/>
        </w:rPr>
        <w:t>CONSTE.</w:t>
      </w:r>
    </w:p>
    <w:p w14:paraId="4D12F9D5" w14:textId="77777777" w:rsidR="00464886" w:rsidRPr="008B69FC" w:rsidRDefault="004C0770">
      <w:pPr>
        <w:spacing w:before="160" w:after="0" w:line="360" w:lineRule="auto"/>
        <w:rPr>
          <w:rFonts w:ascii="Arial" w:eastAsia="Arial" w:hAnsi="Arial" w:cs="Arial"/>
          <w:color w:val="4D5156"/>
          <w:sz w:val="18"/>
          <w:szCs w:val="18"/>
          <w:highlight w:val="white"/>
        </w:rPr>
      </w:pPr>
      <w:proofErr w:type="spellStart"/>
      <w:r w:rsidRPr="008B69FC">
        <w:rPr>
          <w:rFonts w:ascii="Arial" w:eastAsia="Arial" w:hAnsi="Arial" w:cs="Arial"/>
          <w:sz w:val="18"/>
          <w:szCs w:val="18"/>
        </w:rPr>
        <w:t>RAGL</w:t>
      </w:r>
      <w:proofErr w:type="spellEnd"/>
      <w:r w:rsidRPr="008B69FC">
        <w:rPr>
          <w:rFonts w:ascii="Arial" w:eastAsia="Arial" w:hAnsi="Arial" w:cs="Arial"/>
          <w:sz w:val="18"/>
          <w:szCs w:val="18"/>
        </w:rPr>
        <w:t>/</w:t>
      </w:r>
      <w:proofErr w:type="spellStart"/>
      <w:r w:rsidRPr="008B69FC">
        <w:rPr>
          <w:rFonts w:ascii="Arial" w:eastAsia="Arial" w:hAnsi="Arial" w:cs="Arial"/>
          <w:sz w:val="18"/>
          <w:szCs w:val="18"/>
        </w:rPr>
        <w:t>SRV</w:t>
      </w:r>
      <w:proofErr w:type="spellEnd"/>
      <w:r w:rsidRPr="008B69FC">
        <w:rPr>
          <w:rFonts w:ascii="Arial" w:eastAsia="Arial" w:hAnsi="Arial" w:cs="Arial"/>
          <w:sz w:val="18"/>
          <w:szCs w:val="18"/>
        </w:rPr>
        <w:t>*</w:t>
      </w:r>
    </w:p>
    <w:p w14:paraId="3BFAEA10" w14:textId="60B302B0" w:rsidR="00464886" w:rsidRPr="008B69FC" w:rsidRDefault="004C0770" w:rsidP="007A1175">
      <w:pPr>
        <w:spacing w:after="0" w:line="240" w:lineRule="auto"/>
        <w:ind w:firstLine="708"/>
        <w:jc w:val="both"/>
        <w:rPr>
          <w:rFonts w:ascii="Arial" w:hAnsi="Arial" w:cs="Arial"/>
        </w:rPr>
      </w:pPr>
      <w:r w:rsidRPr="008B69FC">
        <w:rPr>
          <w:rFonts w:ascii="Arial" w:eastAsia="Arial" w:hAnsi="Arial" w:cs="Arial"/>
          <w:b/>
          <w:sz w:val="16"/>
          <w:szCs w:val="16"/>
        </w:rPr>
        <w:t>NOTA:</w:t>
      </w:r>
      <w:r w:rsidRPr="008B69FC">
        <w:rPr>
          <w:rFonts w:ascii="Arial" w:eastAsia="Arial" w:hAnsi="Arial" w:cs="Arial"/>
          <w:sz w:val="16"/>
          <w:szCs w:val="16"/>
        </w:rPr>
        <w:t xml:space="preserve"> Esta foja corresponde a la última parte de resolución emitida con respecto del Juicio del Servicio Civil planteado en el expediente </w:t>
      </w:r>
      <w:r w:rsidR="00094F22">
        <w:rPr>
          <w:rFonts w:ascii="Arial" w:eastAsia="Arial" w:hAnsi="Arial" w:cs="Arial"/>
          <w:sz w:val="16"/>
          <w:szCs w:val="16"/>
        </w:rPr>
        <w:t>457/2022</w:t>
      </w:r>
      <w:r w:rsidRPr="008B69FC">
        <w:rPr>
          <w:rFonts w:ascii="Arial" w:eastAsia="Arial" w:hAnsi="Arial" w:cs="Arial"/>
          <w:sz w:val="16"/>
          <w:szCs w:val="16"/>
        </w:rPr>
        <w:t xml:space="preserve">, el </w:t>
      </w:r>
      <w:r w:rsidR="00094F22">
        <w:rPr>
          <w:rFonts w:ascii="Arial" w:eastAsia="Arial" w:hAnsi="Arial" w:cs="Arial"/>
          <w:sz w:val="16"/>
          <w:szCs w:val="16"/>
        </w:rPr>
        <w:t xml:space="preserve">veintiséis </w:t>
      </w:r>
      <w:r w:rsidRPr="008B69FC">
        <w:rPr>
          <w:rFonts w:ascii="Arial" w:eastAsia="Arial" w:hAnsi="Arial" w:cs="Arial"/>
          <w:sz w:val="16"/>
          <w:szCs w:val="16"/>
        </w:rPr>
        <w:t xml:space="preserve">de </w:t>
      </w:r>
      <w:r w:rsidR="00293864">
        <w:rPr>
          <w:rFonts w:ascii="Arial" w:eastAsia="Arial" w:hAnsi="Arial" w:cs="Arial"/>
          <w:sz w:val="16"/>
          <w:szCs w:val="16"/>
        </w:rPr>
        <w:t xml:space="preserve">junio </w:t>
      </w:r>
      <w:r w:rsidRPr="008B69FC">
        <w:rPr>
          <w:rFonts w:ascii="Arial" w:eastAsia="Arial" w:hAnsi="Arial" w:cs="Arial"/>
          <w:sz w:val="16"/>
          <w:szCs w:val="16"/>
        </w:rPr>
        <w:t xml:space="preserve">de dos mil veinticuatro, por el Pleno del Tribunal de Justicia Administrativa del Estado de Sonora, integrado por los Magistrados José Santiago Encinas Velarde, Renato Alberto Girón Loya, Daniel Rodarte Ramírez,  Blanca Sobeida Viera Barajas y Guadalupe María Mendívil Corral siendo ponente el segundo en orden de los nombrados, quienes firman con el Secretario General de Acuerdos, Maestro Luis Arsenio Duarte Salido que autoriza y da fe. </w:t>
      </w:r>
      <w:r w:rsidRPr="008B69FC">
        <w:rPr>
          <w:rFonts w:ascii="Arial" w:eastAsia="Arial" w:hAnsi="Arial" w:cs="Arial"/>
          <w:b/>
          <w:sz w:val="16"/>
          <w:szCs w:val="16"/>
        </w:rPr>
        <w:t>DOY FE. -</w:t>
      </w:r>
    </w:p>
    <w:sectPr w:rsidR="00464886" w:rsidRPr="008B69FC">
      <w:headerReference w:type="even" r:id="rId10"/>
      <w:headerReference w:type="default" r:id="rId11"/>
      <w:footerReference w:type="even" r:id="rId12"/>
      <w:footerReference w:type="default" r:id="rId13"/>
      <w:headerReference w:type="first" r:id="rId14"/>
      <w:footerReference w:type="first" r:id="rId15"/>
      <w:pgSz w:w="12240" w:h="2016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DAAF6" w14:textId="77777777" w:rsidR="0007695C" w:rsidRDefault="0007695C">
      <w:pPr>
        <w:spacing w:after="0" w:line="240" w:lineRule="auto"/>
      </w:pPr>
      <w:r>
        <w:separator/>
      </w:r>
    </w:p>
  </w:endnote>
  <w:endnote w:type="continuationSeparator" w:id="0">
    <w:p w14:paraId="2CBA2AFF" w14:textId="77777777" w:rsidR="0007695C" w:rsidRDefault="0007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0B3FE" w14:textId="77777777" w:rsidR="00295240" w:rsidRDefault="00295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926473"/>
      <w:docPartObj>
        <w:docPartGallery w:val="Page Numbers (Bottom of Page)"/>
        <w:docPartUnique/>
      </w:docPartObj>
    </w:sdtPr>
    <w:sdtContent>
      <w:p w14:paraId="33A0B614" w14:textId="77777777" w:rsidR="00C1577C" w:rsidRDefault="00C1577C">
        <w:pPr>
          <w:pStyle w:val="Footer"/>
          <w:jc w:val="right"/>
        </w:pPr>
        <w:r>
          <w:fldChar w:fldCharType="begin"/>
        </w:r>
        <w:r>
          <w:instrText>PAGE   \* MERGEFORMAT</w:instrText>
        </w:r>
        <w:r>
          <w:fldChar w:fldCharType="separate"/>
        </w:r>
        <w:r w:rsidR="00AB1F0C" w:rsidRPr="00AB1F0C">
          <w:rPr>
            <w:noProof/>
            <w:lang w:val="es-ES"/>
          </w:rPr>
          <w:t>32</w:t>
        </w:r>
        <w:r>
          <w:fldChar w:fldCharType="end"/>
        </w:r>
      </w:p>
    </w:sdtContent>
  </w:sdt>
  <w:p w14:paraId="3775FE26" w14:textId="77777777" w:rsidR="00C1577C" w:rsidRDefault="00C15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F3DC" w14:textId="77777777" w:rsidR="00295240" w:rsidRDefault="0029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3484" w14:textId="77777777" w:rsidR="0007695C" w:rsidRDefault="0007695C">
      <w:pPr>
        <w:spacing w:after="0" w:line="240" w:lineRule="auto"/>
      </w:pPr>
      <w:r>
        <w:separator/>
      </w:r>
    </w:p>
  </w:footnote>
  <w:footnote w:type="continuationSeparator" w:id="0">
    <w:p w14:paraId="4A31692C" w14:textId="77777777" w:rsidR="0007695C" w:rsidRDefault="0007695C">
      <w:pPr>
        <w:spacing w:after="0" w:line="240" w:lineRule="auto"/>
      </w:pPr>
      <w:r>
        <w:continuationSeparator/>
      </w:r>
    </w:p>
  </w:footnote>
  <w:footnote w:id="1">
    <w:p w14:paraId="173B9169" w14:textId="77777777" w:rsidR="00C1577C" w:rsidRPr="003C0A3E" w:rsidRDefault="00C1577C" w:rsidP="00F46376">
      <w:pPr>
        <w:pStyle w:val="FootnoteText"/>
        <w:jc w:val="both"/>
        <w:rPr>
          <w:i/>
        </w:rPr>
      </w:pPr>
      <w:r>
        <w:rPr>
          <w:rStyle w:val="FootnoteReference"/>
        </w:rPr>
        <w:footnoteRef/>
      </w:r>
      <w:r>
        <w:t xml:space="preserve"> </w:t>
      </w:r>
      <w:r w:rsidRPr="003C0A3E">
        <w:t>“</w:t>
      </w:r>
      <w:r w:rsidRPr="003C0A3E">
        <w:rPr>
          <w:b/>
          <w:i/>
        </w:rPr>
        <w:t>Artículo 840.-</w:t>
      </w:r>
      <w:r w:rsidRPr="003C0A3E">
        <w:rPr>
          <w:i/>
        </w:rPr>
        <w:t xml:space="preserve"> La sentencia contendrá: (…)</w:t>
      </w:r>
    </w:p>
    <w:p w14:paraId="63463917" w14:textId="77777777" w:rsidR="00C1577C" w:rsidRDefault="00C1577C" w:rsidP="00F46376">
      <w:pPr>
        <w:pStyle w:val="FootnoteText"/>
        <w:jc w:val="both"/>
      </w:pPr>
      <w:r w:rsidRPr="003C0A3E">
        <w:rPr>
          <w:b/>
          <w:i/>
        </w:rPr>
        <w:t>III.</w:t>
      </w:r>
      <w:r w:rsidRPr="003C0A3E">
        <w:rPr>
          <w:i/>
        </w:rPr>
        <w:t xml:space="preserve"> Extracto de la demanda y su contestación; réplica y contrarréplica y, en su caso, de la reconvención y contestación a la misma, que deberá contener con claridad y concisión las peticiones de las partes y los hechos controvertidos; (…)</w:t>
      </w:r>
      <w:r w:rsidRPr="003C0A3E">
        <w:t>”</w:t>
      </w:r>
    </w:p>
  </w:footnote>
  <w:footnote w:id="2">
    <w:p w14:paraId="5B46D430" w14:textId="60690D96" w:rsidR="00C1577C" w:rsidRDefault="00C1577C" w:rsidP="00E65E85">
      <w:pPr>
        <w:pStyle w:val="FootnoteText"/>
        <w:jc w:val="both"/>
      </w:pPr>
      <w:r>
        <w:rPr>
          <w:rStyle w:val="FootnoteReference"/>
        </w:rPr>
        <w:footnoteRef/>
      </w:r>
      <w:r>
        <w:t xml:space="preserve"> </w:t>
      </w:r>
      <w:r w:rsidRPr="00A9132D">
        <w:rPr>
          <w:rFonts w:ascii="Arial" w:hAnsi="Arial" w:cs="Arial"/>
        </w:rPr>
        <w:t xml:space="preserve">Se precisa que </w:t>
      </w:r>
      <w:r>
        <w:rPr>
          <w:rFonts w:ascii="Arial" w:hAnsi="Arial" w:cs="Arial"/>
        </w:rPr>
        <w:t xml:space="preserve">la totalidad de los actores ofrecieron sus solicitudes de incremento de salario </w:t>
      </w:r>
      <w:r w:rsidRPr="00A9132D">
        <w:rPr>
          <w:rFonts w:ascii="Arial" w:hAnsi="Arial" w:cs="Arial"/>
        </w:rPr>
        <w:t>como documental</w:t>
      </w:r>
      <w:r>
        <w:rPr>
          <w:rFonts w:ascii="Arial" w:hAnsi="Arial" w:cs="Arial"/>
        </w:rPr>
        <w:t>es</w:t>
      </w:r>
      <w:r w:rsidRPr="00A9132D">
        <w:rPr>
          <w:rFonts w:ascii="Arial" w:hAnsi="Arial" w:cs="Arial"/>
        </w:rPr>
        <w:t xml:space="preserve"> pública</w:t>
      </w:r>
      <w:r>
        <w:rPr>
          <w:rFonts w:ascii="Arial" w:hAnsi="Arial" w:cs="Arial"/>
        </w:rPr>
        <w:t>s</w:t>
      </w:r>
      <w:r w:rsidRPr="00A9132D">
        <w:rPr>
          <w:rFonts w:ascii="Arial" w:hAnsi="Arial" w:cs="Arial"/>
        </w:rPr>
        <w:t>; no obstante, su contenido corresponde al de un documento privado, por no reunir los requisitos previstos en el artículo 795 de la Ley Federal del Trabajo, aplicado de forma supletoria al presente juicio, con fundamento en el artículo 10 de la Ley del Servicio Civil.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9153" w14:textId="77777777" w:rsidR="00295240" w:rsidRDefault="00295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857E" w14:textId="562E4FE4" w:rsidR="00C1577C" w:rsidRDefault="00000000">
    <w:pPr>
      <w:tabs>
        <w:tab w:val="center" w:pos="4419"/>
        <w:tab w:val="right" w:pos="8838"/>
      </w:tabs>
      <w:spacing w:after="0" w:line="240" w:lineRule="auto"/>
      <w:jc w:val="right"/>
      <w:rPr>
        <w:rFonts w:ascii="Arial" w:eastAsia="Arial" w:hAnsi="Arial" w:cs="Arial"/>
        <w:b/>
        <w:sz w:val="16"/>
        <w:szCs w:val="16"/>
      </w:rPr>
    </w:pPr>
    <w:r>
      <w:rPr>
        <w:rFonts w:ascii="Arial" w:eastAsia="Arial" w:hAnsi="Arial" w:cs="Arial"/>
        <w:b/>
        <w:noProof/>
        <w:sz w:val="16"/>
        <w:szCs w:val="16"/>
      </w:rPr>
      <w:pict w14:anchorId="3B753C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4.9pt;height:164.95pt;rotation:315;z-index:-251656192;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r w:rsidR="00C1577C">
      <w:rPr>
        <w:rFonts w:ascii="Arial" w:eastAsia="Arial" w:hAnsi="Arial" w:cs="Arial"/>
        <w:b/>
        <w:sz w:val="16"/>
        <w:szCs w:val="16"/>
      </w:rPr>
      <w:t>JUICIO DEL SERVICIO CIVIL</w:t>
    </w:r>
  </w:p>
  <w:p w14:paraId="3CB33A48" w14:textId="106B6727" w:rsidR="00C1577C" w:rsidRDefault="00C1577C">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EXPEDIENTE:</w:t>
    </w:r>
    <w:r>
      <w:rPr>
        <w:rFonts w:ascii="Arial" w:eastAsia="Arial" w:hAnsi="Arial" w:cs="Arial"/>
        <w:sz w:val="16"/>
        <w:szCs w:val="16"/>
      </w:rPr>
      <w:t xml:space="preserve"> 457/2022</w:t>
    </w:r>
  </w:p>
  <w:p w14:paraId="42CFB5FF" w14:textId="186557A6" w:rsidR="00C1577C" w:rsidRDefault="00C1577C">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ACTORA:</w:t>
    </w:r>
    <w:r>
      <w:rPr>
        <w:rFonts w:ascii="Arial" w:eastAsia="Arial" w:hAnsi="Arial" w:cs="Arial"/>
        <w:sz w:val="16"/>
        <w:szCs w:val="16"/>
      </w:rPr>
      <w:t xml:space="preserve"> </w:t>
    </w:r>
    <w:r w:rsidR="000E4F7B">
      <w:rPr>
        <w:rFonts w:ascii="Arial" w:eastAsia="Arial" w:hAnsi="Arial" w:cs="Arial"/>
        <w:sz w:val="16"/>
        <w:szCs w:val="16"/>
      </w:rPr>
      <w:t>**** **** **** ****</w:t>
    </w:r>
    <w:r>
      <w:rPr>
        <w:rFonts w:ascii="Arial" w:eastAsia="Arial" w:hAnsi="Arial" w:cs="Arial"/>
        <w:sz w:val="16"/>
        <w:szCs w:val="16"/>
      </w:rPr>
      <w:t xml:space="preserve"> Y OTROS</w:t>
    </w:r>
  </w:p>
  <w:p w14:paraId="3585C94F" w14:textId="20AA4210" w:rsidR="00C1577C" w:rsidRDefault="00C1577C">
    <w:pPr>
      <w:tabs>
        <w:tab w:val="center" w:pos="4419"/>
        <w:tab w:val="right" w:pos="8838"/>
      </w:tabs>
      <w:spacing w:after="0" w:line="240" w:lineRule="auto"/>
      <w:jc w:val="right"/>
      <w:rPr>
        <w:rFonts w:ascii="Arial" w:eastAsia="Arial" w:hAnsi="Arial" w:cs="Arial"/>
        <w:sz w:val="16"/>
        <w:szCs w:val="16"/>
      </w:rPr>
    </w:pPr>
    <w:r>
      <w:rPr>
        <w:rFonts w:ascii="Arial" w:eastAsia="Arial" w:hAnsi="Arial" w:cs="Arial"/>
        <w:b/>
        <w:sz w:val="16"/>
        <w:szCs w:val="16"/>
      </w:rPr>
      <w:t xml:space="preserve">DEMANDADA: </w:t>
    </w:r>
    <w:r>
      <w:rPr>
        <w:rFonts w:ascii="Arial" w:eastAsia="Arial" w:hAnsi="Arial" w:cs="Arial"/>
        <w:sz w:val="16"/>
        <w:szCs w:val="16"/>
      </w:rPr>
      <w:t xml:space="preserve">SECRETARÍA DE </w:t>
    </w:r>
    <w:proofErr w:type="spellStart"/>
    <w:r>
      <w:rPr>
        <w:rFonts w:ascii="Arial" w:eastAsia="Arial" w:hAnsi="Arial" w:cs="Arial"/>
        <w:sz w:val="16"/>
        <w:szCs w:val="16"/>
      </w:rPr>
      <w:t>EDUCACION</w:t>
    </w:r>
    <w:proofErr w:type="spellEnd"/>
    <w:r>
      <w:rPr>
        <w:rFonts w:ascii="Arial" w:eastAsia="Arial" w:hAnsi="Arial" w:cs="Arial"/>
        <w:sz w:val="16"/>
        <w:szCs w:val="16"/>
      </w:rPr>
      <w:t xml:space="preserve"> Y CULTURA</w:t>
    </w:r>
  </w:p>
  <w:p w14:paraId="6888B516" w14:textId="77777777" w:rsidR="00C1577C" w:rsidRDefault="00C1577C">
    <w:pPr>
      <w:tabs>
        <w:tab w:val="center" w:pos="4419"/>
        <w:tab w:val="right" w:pos="8838"/>
      </w:tabs>
      <w:spacing w:after="0" w:line="240" w:lineRule="auto"/>
      <w:jc w:val="right"/>
      <w:rPr>
        <w:sz w:val="16"/>
        <w:szCs w:val="16"/>
      </w:rPr>
    </w:pPr>
  </w:p>
  <w:p w14:paraId="5F980194" w14:textId="77777777" w:rsidR="00C1577C" w:rsidRDefault="00C1577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375544"/>
      <w:docPartObj>
        <w:docPartGallery w:val="Watermarks"/>
        <w:docPartUnique/>
      </w:docPartObj>
    </w:sdtPr>
    <w:sdtContent>
      <w:p w14:paraId="373ECF01" w14:textId="3351BD9A" w:rsidR="00295240" w:rsidRDefault="00000000">
        <w:pPr>
          <w:pStyle w:val="Header"/>
        </w:pPr>
        <w:r>
          <w:rPr>
            <w:noProof/>
          </w:rPr>
          <w:pict w14:anchorId="21E09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A2904"/>
    <w:multiLevelType w:val="multilevel"/>
    <w:tmpl w:val="0302A7B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AA0E3E"/>
    <w:multiLevelType w:val="multilevel"/>
    <w:tmpl w:val="4C501AF0"/>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2B6C021D"/>
    <w:multiLevelType w:val="multilevel"/>
    <w:tmpl w:val="947E33E0"/>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304925A2"/>
    <w:multiLevelType w:val="hybridMultilevel"/>
    <w:tmpl w:val="8D9C386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49044F6F"/>
    <w:multiLevelType w:val="multilevel"/>
    <w:tmpl w:val="3C667FF8"/>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4D8C47AA"/>
    <w:multiLevelType w:val="hybridMultilevel"/>
    <w:tmpl w:val="6164CE06"/>
    <w:lvl w:ilvl="0" w:tplc="031A54C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5C6E1F2B"/>
    <w:multiLevelType w:val="multilevel"/>
    <w:tmpl w:val="BF0EEF92"/>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5CF037AB"/>
    <w:multiLevelType w:val="hybridMultilevel"/>
    <w:tmpl w:val="A2B2F43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7851149D"/>
    <w:multiLevelType w:val="multilevel"/>
    <w:tmpl w:val="05584DA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7CDF4D23"/>
    <w:multiLevelType w:val="hybridMultilevel"/>
    <w:tmpl w:val="27368C8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D8010D"/>
    <w:multiLevelType w:val="hybridMultilevel"/>
    <w:tmpl w:val="F06628DA"/>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7EED0BBF"/>
    <w:multiLevelType w:val="multilevel"/>
    <w:tmpl w:val="9B5A331C"/>
    <w:lvl w:ilvl="0">
      <w:start w:val="1"/>
      <w:numFmt w:val="upperRoman"/>
      <w:lvlText w:val="%1."/>
      <w:lvlJc w:val="righ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1863743464">
    <w:abstractNumId w:val="8"/>
  </w:num>
  <w:num w:numId="2" w16cid:durableId="1136141719">
    <w:abstractNumId w:val="11"/>
  </w:num>
  <w:num w:numId="3" w16cid:durableId="821703110">
    <w:abstractNumId w:val="1"/>
  </w:num>
  <w:num w:numId="4" w16cid:durableId="1729067730">
    <w:abstractNumId w:val="6"/>
  </w:num>
  <w:num w:numId="5" w16cid:durableId="1713265322">
    <w:abstractNumId w:val="2"/>
  </w:num>
  <w:num w:numId="6" w16cid:durableId="1287469843">
    <w:abstractNumId w:val="4"/>
  </w:num>
  <w:num w:numId="7" w16cid:durableId="1364860306">
    <w:abstractNumId w:val="9"/>
  </w:num>
  <w:num w:numId="8" w16cid:durableId="1446540242">
    <w:abstractNumId w:val="0"/>
  </w:num>
  <w:num w:numId="9" w16cid:durableId="1858422722">
    <w:abstractNumId w:val="0"/>
  </w:num>
  <w:num w:numId="10" w16cid:durableId="1367222108">
    <w:abstractNumId w:val="5"/>
  </w:num>
  <w:num w:numId="11" w16cid:durableId="797996032">
    <w:abstractNumId w:val="10"/>
  </w:num>
  <w:num w:numId="12" w16cid:durableId="79957504">
    <w:abstractNumId w:val="3"/>
  </w:num>
  <w:num w:numId="13" w16cid:durableId="293340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86"/>
    <w:rsid w:val="00020C01"/>
    <w:rsid w:val="0002126E"/>
    <w:rsid w:val="00027CDB"/>
    <w:rsid w:val="00037D71"/>
    <w:rsid w:val="00043989"/>
    <w:rsid w:val="00054792"/>
    <w:rsid w:val="0005634C"/>
    <w:rsid w:val="000642D9"/>
    <w:rsid w:val="0007413E"/>
    <w:rsid w:val="0007695C"/>
    <w:rsid w:val="000804FB"/>
    <w:rsid w:val="00082377"/>
    <w:rsid w:val="00094647"/>
    <w:rsid w:val="00094F22"/>
    <w:rsid w:val="0009702F"/>
    <w:rsid w:val="000A17FB"/>
    <w:rsid w:val="000B0475"/>
    <w:rsid w:val="000B1F43"/>
    <w:rsid w:val="000B2F83"/>
    <w:rsid w:val="000C13D8"/>
    <w:rsid w:val="000C2FCC"/>
    <w:rsid w:val="000C32A9"/>
    <w:rsid w:val="000C4690"/>
    <w:rsid w:val="000C7933"/>
    <w:rsid w:val="000D1675"/>
    <w:rsid w:val="000E23FB"/>
    <w:rsid w:val="000E253D"/>
    <w:rsid w:val="000E3BFC"/>
    <w:rsid w:val="000E4F7B"/>
    <w:rsid w:val="000F4B85"/>
    <w:rsid w:val="00120380"/>
    <w:rsid w:val="001243E8"/>
    <w:rsid w:val="00125CD8"/>
    <w:rsid w:val="001300AF"/>
    <w:rsid w:val="00135811"/>
    <w:rsid w:val="00150CA5"/>
    <w:rsid w:val="00151F59"/>
    <w:rsid w:val="001636A5"/>
    <w:rsid w:val="00176C78"/>
    <w:rsid w:val="001962E7"/>
    <w:rsid w:val="00196A90"/>
    <w:rsid w:val="0019750E"/>
    <w:rsid w:val="001A645D"/>
    <w:rsid w:val="001D0986"/>
    <w:rsid w:val="001D4E2A"/>
    <w:rsid w:val="001F0D5E"/>
    <w:rsid w:val="001F4164"/>
    <w:rsid w:val="001F4558"/>
    <w:rsid w:val="001F5420"/>
    <w:rsid w:val="0021077A"/>
    <w:rsid w:val="00223630"/>
    <w:rsid w:val="002251DE"/>
    <w:rsid w:val="002255B9"/>
    <w:rsid w:val="0023070D"/>
    <w:rsid w:val="00231120"/>
    <w:rsid w:val="002317DE"/>
    <w:rsid w:val="00236AE5"/>
    <w:rsid w:val="002449D3"/>
    <w:rsid w:val="00263AAA"/>
    <w:rsid w:val="0026513A"/>
    <w:rsid w:val="002666C6"/>
    <w:rsid w:val="00267109"/>
    <w:rsid w:val="00290936"/>
    <w:rsid w:val="00292C84"/>
    <w:rsid w:val="00293864"/>
    <w:rsid w:val="00295240"/>
    <w:rsid w:val="00297A36"/>
    <w:rsid w:val="002A05A7"/>
    <w:rsid w:val="002A5A94"/>
    <w:rsid w:val="002E1769"/>
    <w:rsid w:val="002F36F8"/>
    <w:rsid w:val="003055A1"/>
    <w:rsid w:val="00305841"/>
    <w:rsid w:val="00340E02"/>
    <w:rsid w:val="00343B44"/>
    <w:rsid w:val="00355B87"/>
    <w:rsid w:val="00365C26"/>
    <w:rsid w:val="00367E0F"/>
    <w:rsid w:val="0037341A"/>
    <w:rsid w:val="00374CB0"/>
    <w:rsid w:val="00376DDE"/>
    <w:rsid w:val="00382646"/>
    <w:rsid w:val="003A0852"/>
    <w:rsid w:val="003B07D1"/>
    <w:rsid w:val="003B2E22"/>
    <w:rsid w:val="003C4FE8"/>
    <w:rsid w:val="003C68D9"/>
    <w:rsid w:val="003D0AD7"/>
    <w:rsid w:val="003D188B"/>
    <w:rsid w:val="003E0A5C"/>
    <w:rsid w:val="003F39E1"/>
    <w:rsid w:val="004021FC"/>
    <w:rsid w:val="004130D3"/>
    <w:rsid w:val="00417421"/>
    <w:rsid w:val="00426C8E"/>
    <w:rsid w:val="00427372"/>
    <w:rsid w:val="00431AF7"/>
    <w:rsid w:val="00445989"/>
    <w:rsid w:val="00451C80"/>
    <w:rsid w:val="00454906"/>
    <w:rsid w:val="00464886"/>
    <w:rsid w:val="00464B04"/>
    <w:rsid w:val="004875A9"/>
    <w:rsid w:val="00487C52"/>
    <w:rsid w:val="00491C46"/>
    <w:rsid w:val="004A5D33"/>
    <w:rsid w:val="004B1E3C"/>
    <w:rsid w:val="004C0770"/>
    <w:rsid w:val="004C6FA8"/>
    <w:rsid w:val="004D3875"/>
    <w:rsid w:val="004D5FE1"/>
    <w:rsid w:val="004D6D38"/>
    <w:rsid w:val="004D7D98"/>
    <w:rsid w:val="004D7E7C"/>
    <w:rsid w:val="004E2F6E"/>
    <w:rsid w:val="004E3AE0"/>
    <w:rsid w:val="004E4369"/>
    <w:rsid w:val="004F437B"/>
    <w:rsid w:val="0050296D"/>
    <w:rsid w:val="005059B8"/>
    <w:rsid w:val="0051421D"/>
    <w:rsid w:val="005258BF"/>
    <w:rsid w:val="00526877"/>
    <w:rsid w:val="005415FD"/>
    <w:rsid w:val="005426FC"/>
    <w:rsid w:val="005514F2"/>
    <w:rsid w:val="00557EA1"/>
    <w:rsid w:val="0056626C"/>
    <w:rsid w:val="00571367"/>
    <w:rsid w:val="0058244F"/>
    <w:rsid w:val="00583B08"/>
    <w:rsid w:val="00592CDB"/>
    <w:rsid w:val="005A5B68"/>
    <w:rsid w:val="005A5C82"/>
    <w:rsid w:val="005B4678"/>
    <w:rsid w:val="005C3084"/>
    <w:rsid w:val="005C4FA3"/>
    <w:rsid w:val="005D20EB"/>
    <w:rsid w:val="005D3F46"/>
    <w:rsid w:val="005E2DC2"/>
    <w:rsid w:val="005F328B"/>
    <w:rsid w:val="006022B2"/>
    <w:rsid w:val="00603736"/>
    <w:rsid w:val="00604078"/>
    <w:rsid w:val="00607A68"/>
    <w:rsid w:val="00613442"/>
    <w:rsid w:val="00615511"/>
    <w:rsid w:val="0063333A"/>
    <w:rsid w:val="00640357"/>
    <w:rsid w:val="00644FDA"/>
    <w:rsid w:val="00646C8D"/>
    <w:rsid w:val="0065309B"/>
    <w:rsid w:val="00654F76"/>
    <w:rsid w:val="006654A3"/>
    <w:rsid w:val="0066570C"/>
    <w:rsid w:val="00666D72"/>
    <w:rsid w:val="00672FC8"/>
    <w:rsid w:val="00673530"/>
    <w:rsid w:val="0068637B"/>
    <w:rsid w:val="006912E0"/>
    <w:rsid w:val="0069501D"/>
    <w:rsid w:val="00696D9C"/>
    <w:rsid w:val="006A449E"/>
    <w:rsid w:val="006B12E8"/>
    <w:rsid w:val="006B4999"/>
    <w:rsid w:val="006B613A"/>
    <w:rsid w:val="006C2744"/>
    <w:rsid w:val="006C5B35"/>
    <w:rsid w:val="006C76F0"/>
    <w:rsid w:val="006D5A1E"/>
    <w:rsid w:val="006F2C4B"/>
    <w:rsid w:val="006F60B8"/>
    <w:rsid w:val="00700379"/>
    <w:rsid w:val="007013C5"/>
    <w:rsid w:val="00703531"/>
    <w:rsid w:val="0072520F"/>
    <w:rsid w:val="00730F86"/>
    <w:rsid w:val="00734E2E"/>
    <w:rsid w:val="00740540"/>
    <w:rsid w:val="00750870"/>
    <w:rsid w:val="007510E9"/>
    <w:rsid w:val="007532CB"/>
    <w:rsid w:val="00755737"/>
    <w:rsid w:val="0076073D"/>
    <w:rsid w:val="00762652"/>
    <w:rsid w:val="00786CCD"/>
    <w:rsid w:val="00793D0E"/>
    <w:rsid w:val="007A1175"/>
    <w:rsid w:val="007A3110"/>
    <w:rsid w:val="007A6646"/>
    <w:rsid w:val="007B073A"/>
    <w:rsid w:val="007B194D"/>
    <w:rsid w:val="007D1B80"/>
    <w:rsid w:val="007E010B"/>
    <w:rsid w:val="007E37A8"/>
    <w:rsid w:val="007E5B6D"/>
    <w:rsid w:val="007F128A"/>
    <w:rsid w:val="007F15E5"/>
    <w:rsid w:val="00800036"/>
    <w:rsid w:val="00804BDC"/>
    <w:rsid w:val="008331F4"/>
    <w:rsid w:val="008409AF"/>
    <w:rsid w:val="00844F84"/>
    <w:rsid w:val="00866AD4"/>
    <w:rsid w:val="00866FE6"/>
    <w:rsid w:val="008801AD"/>
    <w:rsid w:val="00884FE8"/>
    <w:rsid w:val="008855FC"/>
    <w:rsid w:val="00892BCA"/>
    <w:rsid w:val="008951AC"/>
    <w:rsid w:val="008A0D39"/>
    <w:rsid w:val="008B0C4C"/>
    <w:rsid w:val="008B3C14"/>
    <w:rsid w:val="008B69FC"/>
    <w:rsid w:val="008C067C"/>
    <w:rsid w:val="008C271A"/>
    <w:rsid w:val="008C2798"/>
    <w:rsid w:val="008D0D13"/>
    <w:rsid w:val="008D244E"/>
    <w:rsid w:val="008D314F"/>
    <w:rsid w:val="008F07CE"/>
    <w:rsid w:val="008F4149"/>
    <w:rsid w:val="008F6C1A"/>
    <w:rsid w:val="009059F2"/>
    <w:rsid w:val="0091024B"/>
    <w:rsid w:val="009244BF"/>
    <w:rsid w:val="009255C1"/>
    <w:rsid w:val="00925942"/>
    <w:rsid w:val="0093108F"/>
    <w:rsid w:val="00932801"/>
    <w:rsid w:val="00941956"/>
    <w:rsid w:val="00950630"/>
    <w:rsid w:val="0095378D"/>
    <w:rsid w:val="00962382"/>
    <w:rsid w:val="00965779"/>
    <w:rsid w:val="009675A1"/>
    <w:rsid w:val="00976845"/>
    <w:rsid w:val="00981A60"/>
    <w:rsid w:val="0099280B"/>
    <w:rsid w:val="0099307A"/>
    <w:rsid w:val="009A0169"/>
    <w:rsid w:val="009A73C0"/>
    <w:rsid w:val="009B1B8A"/>
    <w:rsid w:val="009C6BE7"/>
    <w:rsid w:val="009D1A9C"/>
    <w:rsid w:val="009E1052"/>
    <w:rsid w:val="009E2F54"/>
    <w:rsid w:val="009E3B61"/>
    <w:rsid w:val="00A01767"/>
    <w:rsid w:val="00A01C5F"/>
    <w:rsid w:val="00A02F60"/>
    <w:rsid w:val="00A20708"/>
    <w:rsid w:val="00A356B5"/>
    <w:rsid w:val="00A40691"/>
    <w:rsid w:val="00A63DB6"/>
    <w:rsid w:val="00A840F4"/>
    <w:rsid w:val="00A85147"/>
    <w:rsid w:val="00A9132D"/>
    <w:rsid w:val="00A923A5"/>
    <w:rsid w:val="00AA0D2A"/>
    <w:rsid w:val="00AA2F42"/>
    <w:rsid w:val="00AA72F1"/>
    <w:rsid w:val="00AB1F0C"/>
    <w:rsid w:val="00AC1415"/>
    <w:rsid w:val="00AE7903"/>
    <w:rsid w:val="00AF7553"/>
    <w:rsid w:val="00B1601F"/>
    <w:rsid w:val="00B2652E"/>
    <w:rsid w:val="00B30C79"/>
    <w:rsid w:val="00B33BE9"/>
    <w:rsid w:val="00B33FE5"/>
    <w:rsid w:val="00B354B0"/>
    <w:rsid w:val="00B3596C"/>
    <w:rsid w:val="00B44E7C"/>
    <w:rsid w:val="00B501A0"/>
    <w:rsid w:val="00B501F3"/>
    <w:rsid w:val="00B507F4"/>
    <w:rsid w:val="00B70F21"/>
    <w:rsid w:val="00B724CB"/>
    <w:rsid w:val="00B91F80"/>
    <w:rsid w:val="00BA694B"/>
    <w:rsid w:val="00BB428A"/>
    <w:rsid w:val="00BB67D4"/>
    <w:rsid w:val="00BB7798"/>
    <w:rsid w:val="00BC42AA"/>
    <w:rsid w:val="00BC46E0"/>
    <w:rsid w:val="00BD0F62"/>
    <w:rsid w:val="00BD1EB9"/>
    <w:rsid w:val="00BD3060"/>
    <w:rsid w:val="00BE4C8B"/>
    <w:rsid w:val="00BF20D5"/>
    <w:rsid w:val="00BF461B"/>
    <w:rsid w:val="00C047B5"/>
    <w:rsid w:val="00C05856"/>
    <w:rsid w:val="00C07191"/>
    <w:rsid w:val="00C07A7E"/>
    <w:rsid w:val="00C1577C"/>
    <w:rsid w:val="00C20312"/>
    <w:rsid w:val="00C20763"/>
    <w:rsid w:val="00C20EA5"/>
    <w:rsid w:val="00C21A1D"/>
    <w:rsid w:val="00C235E8"/>
    <w:rsid w:val="00C2527F"/>
    <w:rsid w:val="00C26BAA"/>
    <w:rsid w:val="00C3762D"/>
    <w:rsid w:val="00C43CA5"/>
    <w:rsid w:val="00C5564D"/>
    <w:rsid w:val="00C567D7"/>
    <w:rsid w:val="00C64606"/>
    <w:rsid w:val="00C77AAD"/>
    <w:rsid w:val="00CA2707"/>
    <w:rsid w:val="00CA68AF"/>
    <w:rsid w:val="00CB41DD"/>
    <w:rsid w:val="00CC0C59"/>
    <w:rsid w:val="00CC6928"/>
    <w:rsid w:val="00CC6B54"/>
    <w:rsid w:val="00CD4631"/>
    <w:rsid w:val="00CE1B7C"/>
    <w:rsid w:val="00CE2E51"/>
    <w:rsid w:val="00CE3BEB"/>
    <w:rsid w:val="00CE493C"/>
    <w:rsid w:val="00CF1ECF"/>
    <w:rsid w:val="00CF37A7"/>
    <w:rsid w:val="00CF439D"/>
    <w:rsid w:val="00CF757B"/>
    <w:rsid w:val="00D00CF8"/>
    <w:rsid w:val="00D015FF"/>
    <w:rsid w:val="00D0202B"/>
    <w:rsid w:val="00D10568"/>
    <w:rsid w:val="00D11415"/>
    <w:rsid w:val="00D11B94"/>
    <w:rsid w:val="00D313CC"/>
    <w:rsid w:val="00D31EF6"/>
    <w:rsid w:val="00D42BB5"/>
    <w:rsid w:val="00D46985"/>
    <w:rsid w:val="00D47D08"/>
    <w:rsid w:val="00D511C0"/>
    <w:rsid w:val="00D55533"/>
    <w:rsid w:val="00D560C6"/>
    <w:rsid w:val="00D66988"/>
    <w:rsid w:val="00D75120"/>
    <w:rsid w:val="00D86DDD"/>
    <w:rsid w:val="00D90E9C"/>
    <w:rsid w:val="00DA614E"/>
    <w:rsid w:val="00DB4813"/>
    <w:rsid w:val="00DC015F"/>
    <w:rsid w:val="00DC434E"/>
    <w:rsid w:val="00DC75BC"/>
    <w:rsid w:val="00DD2720"/>
    <w:rsid w:val="00DD4CAF"/>
    <w:rsid w:val="00DD6473"/>
    <w:rsid w:val="00E03A17"/>
    <w:rsid w:val="00E04092"/>
    <w:rsid w:val="00E042B1"/>
    <w:rsid w:val="00E06318"/>
    <w:rsid w:val="00E12A5A"/>
    <w:rsid w:val="00E14E3C"/>
    <w:rsid w:val="00E16F6D"/>
    <w:rsid w:val="00E36B53"/>
    <w:rsid w:val="00E37B2D"/>
    <w:rsid w:val="00E412B9"/>
    <w:rsid w:val="00E535E8"/>
    <w:rsid w:val="00E55A9C"/>
    <w:rsid w:val="00E65E85"/>
    <w:rsid w:val="00E737D9"/>
    <w:rsid w:val="00E83A0C"/>
    <w:rsid w:val="00E87E1E"/>
    <w:rsid w:val="00E922A7"/>
    <w:rsid w:val="00E93E66"/>
    <w:rsid w:val="00EA43F0"/>
    <w:rsid w:val="00EA5517"/>
    <w:rsid w:val="00EB3659"/>
    <w:rsid w:val="00EB4EFE"/>
    <w:rsid w:val="00EB788B"/>
    <w:rsid w:val="00EC0BFF"/>
    <w:rsid w:val="00EC2994"/>
    <w:rsid w:val="00EC46AE"/>
    <w:rsid w:val="00ED0483"/>
    <w:rsid w:val="00ED0DEE"/>
    <w:rsid w:val="00EE20D8"/>
    <w:rsid w:val="00EE7128"/>
    <w:rsid w:val="00EE7792"/>
    <w:rsid w:val="00EF0CE0"/>
    <w:rsid w:val="00EF23B6"/>
    <w:rsid w:val="00F06662"/>
    <w:rsid w:val="00F338ED"/>
    <w:rsid w:val="00F37655"/>
    <w:rsid w:val="00F430CC"/>
    <w:rsid w:val="00F449B6"/>
    <w:rsid w:val="00F45891"/>
    <w:rsid w:val="00F46376"/>
    <w:rsid w:val="00F465D6"/>
    <w:rsid w:val="00F64BE8"/>
    <w:rsid w:val="00F67121"/>
    <w:rsid w:val="00F7359B"/>
    <w:rsid w:val="00F853DE"/>
    <w:rsid w:val="00F915CA"/>
    <w:rsid w:val="00F97ED9"/>
    <w:rsid w:val="00FA5CE9"/>
    <w:rsid w:val="00FA6D45"/>
    <w:rsid w:val="00FB36B6"/>
    <w:rsid w:val="00FC351F"/>
    <w:rsid w:val="00FE769E"/>
    <w:rsid w:val="00FF77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DFD6D"/>
  <w15:docId w15:val="{311BEC66-E53F-4D04-BF97-4BC1445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3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344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4344C0"/>
  </w:style>
  <w:style w:type="paragraph" w:styleId="Footer">
    <w:name w:val="footer"/>
    <w:basedOn w:val="Normal"/>
    <w:link w:val="FooterChar"/>
    <w:uiPriority w:val="99"/>
    <w:unhideWhenUsed/>
    <w:rsid w:val="004344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4344C0"/>
  </w:style>
  <w:style w:type="paragraph" w:styleId="FootnoteText">
    <w:name w:val="footnote text"/>
    <w:basedOn w:val="Normal"/>
    <w:link w:val="FootnoteTextChar"/>
    <w:uiPriority w:val="99"/>
    <w:semiHidden/>
    <w:unhideWhenUsed/>
    <w:rsid w:val="007F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01F"/>
    <w:rPr>
      <w:sz w:val="20"/>
      <w:szCs w:val="20"/>
    </w:rPr>
  </w:style>
  <w:style w:type="character" w:styleId="FootnoteReference">
    <w:name w:val="footnote reference"/>
    <w:basedOn w:val="DefaultParagraphFont"/>
    <w:uiPriority w:val="99"/>
    <w:semiHidden/>
    <w:unhideWhenUsed/>
    <w:rsid w:val="007F001F"/>
    <w:rPr>
      <w:vertAlign w:val="superscript"/>
    </w:rPr>
  </w:style>
  <w:style w:type="paragraph" w:styleId="ListParagraph">
    <w:name w:val="List Paragraph"/>
    <w:basedOn w:val="Normal"/>
    <w:uiPriority w:val="34"/>
    <w:qFormat/>
    <w:rsid w:val="00831EA4"/>
    <w:pPr>
      <w:ind w:left="720"/>
      <w:contextualSpacing/>
    </w:pPr>
  </w:style>
  <w:style w:type="paragraph" w:styleId="Revision">
    <w:name w:val="Revision"/>
    <w:hidden/>
    <w:uiPriority w:val="99"/>
    <w:semiHidden/>
    <w:rsid w:val="00DA7C51"/>
    <w:pPr>
      <w:spacing w:after="0" w:line="240" w:lineRule="auto"/>
    </w:pPr>
  </w:style>
  <w:style w:type="character" w:styleId="CommentReference">
    <w:name w:val="annotation reference"/>
    <w:basedOn w:val="DefaultParagraphFont"/>
    <w:uiPriority w:val="99"/>
    <w:semiHidden/>
    <w:unhideWhenUsed/>
    <w:rsid w:val="00D458E8"/>
    <w:rPr>
      <w:sz w:val="16"/>
      <w:szCs w:val="16"/>
    </w:rPr>
  </w:style>
  <w:style w:type="paragraph" w:styleId="CommentText">
    <w:name w:val="annotation text"/>
    <w:basedOn w:val="Normal"/>
    <w:link w:val="CommentTextChar"/>
    <w:uiPriority w:val="99"/>
    <w:semiHidden/>
    <w:unhideWhenUsed/>
    <w:rsid w:val="00D458E8"/>
    <w:pPr>
      <w:spacing w:line="240" w:lineRule="auto"/>
    </w:pPr>
    <w:rPr>
      <w:sz w:val="20"/>
      <w:szCs w:val="20"/>
    </w:rPr>
  </w:style>
  <w:style w:type="character" w:customStyle="1" w:styleId="CommentTextChar">
    <w:name w:val="Comment Text Char"/>
    <w:basedOn w:val="DefaultParagraphFont"/>
    <w:link w:val="CommentText"/>
    <w:uiPriority w:val="99"/>
    <w:semiHidden/>
    <w:rsid w:val="00D458E8"/>
    <w:rPr>
      <w:sz w:val="20"/>
      <w:szCs w:val="20"/>
    </w:rPr>
  </w:style>
  <w:style w:type="paragraph" w:styleId="CommentSubject">
    <w:name w:val="annotation subject"/>
    <w:basedOn w:val="CommentText"/>
    <w:next w:val="CommentText"/>
    <w:link w:val="CommentSubjectChar"/>
    <w:uiPriority w:val="99"/>
    <w:semiHidden/>
    <w:unhideWhenUsed/>
    <w:rsid w:val="00D458E8"/>
    <w:rPr>
      <w:b/>
      <w:bCs/>
    </w:rPr>
  </w:style>
  <w:style w:type="character" w:customStyle="1" w:styleId="CommentSubjectChar">
    <w:name w:val="Comment Subject Char"/>
    <w:basedOn w:val="CommentTextChar"/>
    <w:link w:val="CommentSubject"/>
    <w:uiPriority w:val="99"/>
    <w:semiHidden/>
    <w:rsid w:val="00D458E8"/>
    <w:rPr>
      <w:b/>
      <w:bCs/>
      <w:sz w:val="20"/>
      <w:szCs w:val="20"/>
    </w:rPr>
  </w:style>
  <w:style w:type="paragraph" w:styleId="BalloonText">
    <w:name w:val="Balloon Text"/>
    <w:basedOn w:val="Normal"/>
    <w:link w:val="BalloonTextChar"/>
    <w:uiPriority w:val="99"/>
    <w:semiHidden/>
    <w:unhideWhenUsed/>
    <w:rsid w:val="00D31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6B"/>
    <w:rPr>
      <w:rFonts w:ascii="Segoe UI" w:hAnsi="Segoe UI" w:cs="Segoe UI"/>
      <w:sz w:val="18"/>
      <w:szCs w:val="18"/>
    </w:rPr>
  </w:style>
  <w:style w:type="paragraph" w:styleId="NormalWeb">
    <w:name w:val="Normal (Web)"/>
    <w:aliases w:val="Car2"/>
    <w:basedOn w:val="Normal"/>
    <w:link w:val="NormalWebChar"/>
    <w:uiPriority w:val="99"/>
    <w:unhideWhenUsed/>
    <w:qFormat/>
    <w:rsid w:val="001207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0832"/>
    <w:rPr>
      <w:color w:val="0563C1" w:themeColor="hyperlink"/>
      <w:u w:val="single"/>
    </w:rPr>
  </w:style>
  <w:style w:type="character" w:customStyle="1" w:styleId="NormalWebChar">
    <w:name w:val="Normal (Web) Char"/>
    <w:aliases w:val="Car2 Char"/>
    <w:link w:val="NormalWeb"/>
    <w:uiPriority w:val="99"/>
    <w:locked/>
    <w:rsid w:val="00540832"/>
    <w:rPr>
      <w:rFonts w:ascii="Times New Roman" w:eastAsia="Times New Roman" w:hAnsi="Times New Roman" w:cs="Times New Roman"/>
      <w:sz w:val="24"/>
      <w:szCs w:val="24"/>
      <w:lang w:eastAsia="es-MX"/>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old">
    <w:name w:val="bold"/>
    <w:basedOn w:val="DefaultParagraphFont"/>
    <w:rsid w:val="00F46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3636">
      <w:bodyDiv w:val="1"/>
      <w:marLeft w:val="0"/>
      <w:marRight w:val="0"/>
      <w:marTop w:val="0"/>
      <w:marBottom w:val="0"/>
      <w:divBdr>
        <w:top w:val="none" w:sz="0" w:space="0" w:color="auto"/>
        <w:left w:val="none" w:sz="0" w:space="0" w:color="auto"/>
        <w:bottom w:val="none" w:sz="0" w:space="0" w:color="auto"/>
        <w:right w:val="none" w:sz="0" w:space="0" w:color="auto"/>
      </w:divBdr>
    </w:div>
    <w:div w:id="210921192">
      <w:bodyDiv w:val="1"/>
      <w:marLeft w:val="0"/>
      <w:marRight w:val="0"/>
      <w:marTop w:val="0"/>
      <w:marBottom w:val="0"/>
      <w:divBdr>
        <w:top w:val="none" w:sz="0" w:space="0" w:color="auto"/>
        <w:left w:val="none" w:sz="0" w:space="0" w:color="auto"/>
        <w:bottom w:val="none" w:sz="0" w:space="0" w:color="auto"/>
        <w:right w:val="none" w:sz="0" w:space="0" w:color="auto"/>
      </w:divBdr>
    </w:div>
    <w:div w:id="292953575">
      <w:bodyDiv w:val="1"/>
      <w:marLeft w:val="0"/>
      <w:marRight w:val="0"/>
      <w:marTop w:val="0"/>
      <w:marBottom w:val="0"/>
      <w:divBdr>
        <w:top w:val="none" w:sz="0" w:space="0" w:color="auto"/>
        <w:left w:val="none" w:sz="0" w:space="0" w:color="auto"/>
        <w:bottom w:val="none" w:sz="0" w:space="0" w:color="auto"/>
        <w:right w:val="none" w:sz="0" w:space="0" w:color="auto"/>
      </w:divBdr>
    </w:div>
    <w:div w:id="297035894">
      <w:bodyDiv w:val="1"/>
      <w:marLeft w:val="0"/>
      <w:marRight w:val="0"/>
      <w:marTop w:val="0"/>
      <w:marBottom w:val="0"/>
      <w:divBdr>
        <w:top w:val="none" w:sz="0" w:space="0" w:color="auto"/>
        <w:left w:val="none" w:sz="0" w:space="0" w:color="auto"/>
        <w:bottom w:val="none" w:sz="0" w:space="0" w:color="auto"/>
        <w:right w:val="none" w:sz="0" w:space="0" w:color="auto"/>
      </w:divBdr>
    </w:div>
    <w:div w:id="298074737">
      <w:bodyDiv w:val="1"/>
      <w:marLeft w:val="0"/>
      <w:marRight w:val="0"/>
      <w:marTop w:val="0"/>
      <w:marBottom w:val="0"/>
      <w:divBdr>
        <w:top w:val="none" w:sz="0" w:space="0" w:color="auto"/>
        <w:left w:val="none" w:sz="0" w:space="0" w:color="auto"/>
        <w:bottom w:val="none" w:sz="0" w:space="0" w:color="auto"/>
        <w:right w:val="none" w:sz="0" w:space="0" w:color="auto"/>
      </w:divBdr>
    </w:div>
    <w:div w:id="627587959">
      <w:bodyDiv w:val="1"/>
      <w:marLeft w:val="0"/>
      <w:marRight w:val="0"/>
      <w:marTop w:val="0"/>
      <w:marBottom w:val="0"/>
      <w:divBdr>
        <w:top w:val="none" w:sz="0" w:space="0" w:color="auto"/>
        <w:left w:val="none" w:sz="0" w:space="0" w:color="auto"/>
        <w:bottom w:val="none" w:sz="0" w:space="0" w:color="auto"/>
        <w:right w:val="none" w:sz="0" w:space="0" w:color="auto"/>
      </w:divBdr>
    </w:div>
    <w:div w:id="665402242">
      <w:bodyDiv w:val="1"/>
      <w:marLeft w:val="0"/>
      <w:marRight w:val="0"/>
      <w:marTop w:val="0"/>
      <w:marBottom w:val="0"/>
      <w:divBdr>
        <w:top w:val="none" w:sz="0" w:space="0" w:color="auto"/>
        <w:left w:val="none" w:sz="0" w:space="0" w:color="auto"/>
        <w:bottom w:val="none" w:sz="0" w:space="0" w:color="auto"/>
        <w:right w:val="none" w:sz="0" w:space="0" w:color="auto"/>
      </w:divBdr>
    </w:div>
    <w:div w:id="740910594">
      <w:bodyDiv w:val="1"/>
      <w:marLeft w:val="0"/>
      <w:marRight w:val="0"/>
      <w:marTop w:val="0"/>
      <w:marBottom w:val="0"/>
      <w:divBdr>
        <w:top w:val="none" w:sz="0" w:space="0" w:color="auto"/>
        <w:left w:val="none" w:sz="0" w:space="0" w:color="auto"/>
        <w:bottom w:val="none" w:sz="0" w:space="0" w:color="auto"/>
        <w:right w:val="none" w:sz="0" w:space="0" w:color="auto"/>
      </w:divBdr>
    </w:div>
    <w:div w:id="1002901270">
      <w:bodyDiv w:val="1"/>
      <w:marLeft w:val="0"/>
      <w:marRight w:val="0"/>
      <w:marTop w:val="0"/>
      <w:marBottom w:val="0"/>
      <w:divBdr>
        <w:top w:val="none" w:sz="0" w:space="0" w:color="auto"/>
        <w:left w:val="none" w:sz="0" w:space="0" w:color="auto"/>
        <w:bottom w:val="none" w:sz="0" w:space="0" w:color="auto"/>
        <w:right w:val="none" w:sz="0" w:space="0" w:color="auto"/>
      </w:divBdr>
    </w:div>
    <w:div w:id="1083917854">
      <w:bodyDiv w:val="1"/>
      <w:marLeft w:val="0"/>
      <w:marRight w:val="0"/>
      <w:marTop w:val="0"/>
      <w:marBottom w:val="0"/>
      <w:divBdr>
        <w:top w:val="none" w:sz="0" w:space="0" w:color="auto"/>
        <w:left w:val="none" w:sz="0" w:space="0" w:color="auto"/>
        <w:bottom w:val="none" w:sz="0" w:space="0" w:color="auto"/>
        <w:right w:val="none" w:sz="0" w:space="0" w:color="auto"/>
      </w:divBdr>
    </w:div>
    <w:div w:id="1105539742">
      <w:bodyDiv w:val="1"/>
      <w:marLeft w:val="0"/>
      <w:marRight w:val="0"/>
      <w:marTop w:val="0"/>
      <w:marBottom w:val="0"/>
      <w:divBdr>
        <w:top w:val="none" w:sz="0" w:space="0" w:color="auto"/>
        <w:left w:val="none" w:sz="0" w:space="0" w:color="auto"/>
        <w:bottom w:val="none" w:sz="0" w:space="0" w:color="auto"/>
        <w:right w:val="none" w:sz="0" w:space="0" w:color="auto"/>
      </w:divBdr>
    </w:div>
    <w:div w:id="1120874657">
      <w:bodyDiv w:val="1"/>
      <w:marLeft w:val="0"/>
      <w:marRight w:val="0"/>
      <w:marTop w:val="0"/>
      <w:marBottom w:val="0"/>
      <w:divBdr>
        <w:top w:val="none" w:sz="0" w:space="0" w:color="auto"/>
        <w:left w:val="none" w:sz="0" w:space="0" w:color="auto"/>
        <w:bottom w:val="none" w:sz="0" w:space="0" w:color="auto"/>
        <w:right w:val="none" w:sz="0" w:space="0" w:color="auto"/>
      </w:divBdr>
    </w:div>
    <w:div w:id="1139805944">
      <w:bodyDiv w:val="1"/>
      <w:marLeft w:val="0"/>
      <w:marRight w:val="0"/>
      <w:marTop w:val="0"/>
      <w:marBottom w:val="0"/>
      <w:divBdr>
        <w:top w:val="none" w:sz="0" w:space="0" w:color="auto"/>
        <w:left w:val="none" w:sz="0" w:space="0" w:color="auto"/>
        <w:bottom w:val="none" w:sz="0" w:space="0" w:color="auto"/>
        <w:right w:val="none" w:sz="0" w:space="0" w:color="auto"/>
      </w:divBdr>
    </w:div>
    <w:div w:id="1168206496">
      <w:bodyDiv w:val="1"/>
      <w:marLeft w:val="0"/>
      <w:marRight w:val="0"/>
      <w:marTop w:val="0"/>
      <w:marBottom w:val="0"/>
      <w:divBdr>
        <w:top w:val="none" w:sz="0" w:space="0" w:color="auto"/>
        <w:left w:val="none" w:sz="0" w:space="0" w:color="auto"/>
        <w:bottom w:val="none" w:sz="0" w:space="0" w:color="auto"/>
        <w:right w:val="none" w:sz="0" w:space="0" w:color="auto"/>
      </w:divBdr>
    </w:div>
    <w:div w:id="1295797499">
      <w:bodyDiv w:val="1"/>
      <w:marLeft w:val="0"/>
      <w:marRight w:val="0"/>
      <w:marTop w:val="0"/>
      <w:marBottom w:val="0"/>
      <w:divBdr>
        <w:top w:val="none" w:sz="0" w:space="0" w:color="auto"/>
        <w:left w:val="none" w:sz="0" w:space="0" w:color="auto"/>
        <w:bottom w:val="none" w:sz="0" w:space="0" w:color="auto"/>
        <w:right w:val="none" w:sz="0" w:space="0" w:color="auto"/>
      </w:divBdr>
    </w:div>
    <w:div w:id="1480999035">
      <w:bodyDiv w:val="1"/>
      <w:marLeft w:val="0"/>
      <w:marRight w:val="0"/>
      <w:marTop w:val="0"/>
      <w:marBottom w:val="0"/>
      <w:divBdr>
        <w:top w:val="none" w:sz="0" w:space="0" w:color="auto"/>
        <w:left w:val="none" w:sz="0" w:space="0" w:color="auto"/>
        <w:bottom w:val="none" w:sz="0" w:space="0" w:color="auto"/>
        <w:right w:val="none" w:sz="0" w:space="0" w:color="auto"/>
      </w:divBdr>
    </w:div>
    <w:div w:id="1591235455">
      <w:bodyDiv w:val="1"/>
      <w:marLeft w:val="0"/>
      <w:marRight w:val="0"/>
      <w:marTop w:val="0"/>
      <w:marBottom w:val="0"/>
      <w:divBdr>
        <w:top w:val="none" w:sz="0" w:space="0" w:color="auto"/>
        <w:left w:val="none" w:sz="0" w:space="0" w:color="auto"/>
        <w:bottom w:val="none" w:sz="0" w:space="0" w:color="auto"/>
        <w:right w:val="none" w:sz="0" w:space="0" w:color="auto"/>
      </w:divBdr>
    </w:div>
    <w:div w:id="1814441080">
      <w:bodyDiv w:val="1"/>
      <w:marLeft w:val="0"/>
      <w:marRight w:val="0"/>
      <w:marTop w:val="0"/>
      <w:marBottom w:val="0"/>
      <w:divBdr>
        <w:top w:val="none" w:sz="0" w:space="0" w:color="auto"/>
        <w:left w:val="none" w:sz="0" w:space="0" w:color="auto"/>
        <w:bottom w:val="none" w:sz="0" w:space="0" w:color="auto"/>
        <w:right w:val="none" w:sz="0" w:space="0" w:color="auto"/>
      </w:divBdr>
    </w:div>
    <w:div w:id="1892841932">
      <w:bodyDiv w:val="1"/>
      <w:marLeft w:val="0"/>
      <w:marRight w:val="0"/>
      <w:marTop w:val="0"/>
      <w:marBottom w:val="0"/>
      <w:divBdr>
        <w:top w:val="none" w:sz="0" w:space="0" w:color="auto"/>
        <w:left w:val="none" w:sz="0" w:space="0" w:color="auto"/>
        <w:bottom w:val="none" w:sz="0" w:space="0" w:color="auto"/>
        <w:right w:val="none" w:sz="0" w:space="0" w:color="auto"/>
      </w:divBdr>
    </w:div>
    <w:div w:id="1970815110">
      <w:bodyDiv w:val="1"/>
      <w:marLeft w:val="0"/>
      <w:marRight w:val="0"/>
      <w:marTop w:val="0"/>
      <w:marBottom w:val="0"/>
      <w:divBdr>
        <w:top w:val="none" w:sz="0" w:space="0" w:color="auto"/>
        <w:left w:val="none" w:sz="0" w:space="0" w:color="auto"/>
        <w:bottom w:val="none" w:sz="0" w:space="0" w:color="auto"/>
        <w:right w:val="none" w:sz="0" w:space="0" w:color="auto"/>
      </w:divBdr>
    </w:div>
    <w:div w:id="208287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ETbVh/+JMUK5zevzavUswhP5Q==">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</go:docsCustomData>
</go:gDocsCustomXmlDataStorage>
</file>

<file path=customXml/itemProps1.xml><?xml version="1.0" encoding="utf-8"?>
<ds:datastoreItem xmlns:ds="http://schemas.openxmlformats.org/officeDocument/2006/customXml" ds:itemID="{E89C732E-ADD0-4F8F-B6BF-4B69EBE900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46</Pages>
  <Words>14250</Words>
  <Characters>78380</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Cuenta Microsoft</dc:creator>
  <cp:lastModifiedBy>Alejandro Arellano Arvizu</cp:lastModifiedBy>
  <cp:revision>12</cp:revision>
  <cp:lastPrinted>2024-06-21T17:17:00Z</cp:lastPrinted>
  <dcterms:created xsi:type="dcterms:W3CDTF">2024-06-26T15:45:00Z</dcterms:created>
  <dcterms:modified xsi:type="dcterms:W3CDTF">2024-07-04T20:40:00Z</dcterms:modified>
</cp:coreProperties>
</file>